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7D" w:rsidRDefault="00712E0A">
      <w:pPr>
        <w:spacing w:line="360" w:lineRule="auto"/>
        <w:jc w:val="center"/>
      </w:pPr>
      <w:r>
        <w:rPr>
          <w:rFonts w:ascii="Times New Roman" w:hAnsi="Times New Roman"/>
          <w:b/>
          <w:sz w:val="36"/>
        </w:rPr>
        <w:t>Plan  pracy</w:t>
      </w:r>
    </w:p>
    <w:p w:rsidR="00DD2E7D" w:rsidRDefault="00712E0A">
      <w:pPr>
        <w:spacing w:line="360" w:lineRule="auto"/>
        <w:jc w:val="center"/>
      </w:pPr>
      <w:r>
        <w:rPr>
          <w:rFonts w:ascii="Times New Roman" w:hAnsi="Times New Roman"/>
          <w:b/>
          <w:sz w:val="28"/>
        </w:rPr>
        <w:t>dydaktycznej  i  wychowawczo-opiekuńczej</w:t>
      </w:r>
    </w:p>
    <w:p w:rsidR="00DD2E7D" w:rsidRDefault="00712E0A">
      <w:pPr>
        <w:spacing w:line="360" w:lineRule="auto"/>
        <w:jc w:val="center"/>
      </w:pPr>
      <w:r>
        <w:rPr>
          <w:rFonts w:ascii="Times New Roman" w:hAnsi="Times New Roman"/>
          <w:b/>
          <w:sz w:val="28"/>
        </w:rPr>
        <w:t>Szkoły Podstawowej im. J. Korczaka w Niegardowie</w:t>
      </w:r>
    </w:p>
    <w:p w:rsidR="00DD2E7D" w:rsidRDefault="00210B1E">
      <w:pPr>
        <w:spacing w:line="360" w:lineRule="auto"/>
        <w:jc w:val="center"/>
      </w:pPr>
      <w:r>
        <w:rPr>
          <w:rFonts w:ascii="Times New Roman" w:hAnsi="Times New Roman"/>
          <w:b/>
          <w:sz w:val="24"/>
        </w:rPr>
        <w:t>na  rok  szkolny  2020</w:t>
      </w:r>
      <w:r w:rsidR="00712E0A">
        <w:rPr>
          <w:rFonts w:ascii="Times New Roman" w:hAnsi="Times New Roman"/>
          <w:b/>
          <w:sz w:val="24"/>
        </w:rPr>
        <w:t>/20</w:t>
      </w:r>
      <w:r w:rsidR="0025070F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1</w:t>
      </w:r>
      <w:bookmarkStart w:id="0" w:name="_GoBack"/>
      <w:bookmarkEnd w:id="0"/>
    </w:p>
    <w:p w:rsidR="00DD2E7D" w:rsidRDefault="00DD2E7D">
      <w:pPr>
        <w:spacing w:line="360" w:lineRule="auto"/>
        <w:rPr>
          <w:rFonts w:ascii="Times New Roman" w:hAnsi="Times New Roman"/>
        </w:rPr>
      </w:pPr>
    </w:p>
    <w:p w:rsidR="00DD2E7D" w:rsidRPr="00945105" w:rsidRDefault="00712E0A">
      <w:pPr>
        <w:spacing w:line="360" w:lineRule="auto"/>
        <w:rPr>
          <w:b/>
        </w:rPr>
      </w:pPr>
      <w:r w:rsidRPr="00945105">
        <w:rPr>
          <w:rFonts w:ascii="Times New Roman" w:hAnsi="Times New Roman"/>
          <w:b/>
          <w:sz w:val="24"/>
        </w:rPr>
        <w:t>I.         Założenia pracy dydaktyczno-wychowawczej</w:t>
      </w:r>
    </w:p>
    <w:p w:rsidR="00DD2E7D" w:rsidRDefault="00712E0A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Praca zgodnie z przepisami prawa  dotyczącymi oświaty.</w:t>
      </w:r>
    </w:p>
    <w:p w:rsidR="00DD2E7D" w:rsidRDefault="00712E0A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Skuteczność pracy dydaktyczno-wychowawczej.</w:t>
      </w:r>
    </w:p>
    <w:p w:rsidR="00DD2E7D" w:rsidRDefault="00712E0A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Wspieranie ucznia w procesie uczenia się .</w:t>
      </w:r>
    </w:p>
    <w:p w:rsidR="00DD2E7D" w:rsidRDefault="00712E0A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Pobudzanie aktywności twórczej ucznia.</w:t>
      </w:r>
    </w:p>
    <w:p w:rsidR="00DD2E7D" w:rsidRDefault="00712E0A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Działania zmierzające do osiągania wysokich wyników uczniów w nauce.</w:t>
      </w:r>
    </w:p>
    <w:p w:rsidR="00DD2E7D" w:rsidRDefault="00712E0A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Upowszechnianie czytelnictwa wśród uczniów.</w:t>
      </w:r>
    </w:p>
    <w:p w:rsidR="00DD2E7D" w:rsidRDefault="00712E0A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Wzbogacanie warsztatu pracy nauczyciela.</w:t>
      </w:r>
    </w:p>
    <w:p w:rsidR="00DD2E7D" w:rsidRDefault="00712E0A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Samorządność uczniów.</w:t>
      </w:r>
    </w:p>
    <w:p w:rsidR="00DD2E7D" w:rsidRDefault="00712E0A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Bezpieczeństwo i zdrowie.</w:t>
      </w:r>
    </w:p>
    <w:p w:rsidR="00DD2E7D" w:rsidRDefault="00712E0A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Współpraca z rodzicami.</w:t>
      </w:r>
    </w:p>
    <w:p w:rsidR="00DD2E7D" w:rsidRPr="006E5FAE" w:rsidRDefault="00712E0A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Wychowanie w duchu patriotyzmu.</w:t>
      </w:r>
    </w:p>
    <w:p w:rsidR="006E5FAE" w:rsidRDefault="006E5FAE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 xml:space="preserve">Przeciwdziałanie hejtowi i mowie nienawiści w sieci. </w:t>
      </w:r>
    </w:p>
    <w:p w:rsidR="00DD2E7D" w:rsidRDefault="00DD2E7D">
      <w:pPr>
        <w:spacing w:line="360" w:lineRule="auto"/>
        <w:rPr>
          <w:rFonts w:ascii="Times New Roman" w:hAnsi="Times New Roman"/>
        </w:rPr>
      </w:pPr>
    </w:p>
    <w:p w:rsidR="00DD2E7D" w:rsidRPr="00945105" w:rsidRDefault="00712E0A">
      <w:pPr>
        <w:spacing w:line="360" w:lineRule="auto"/>
        <w:rPr>
          <w:b/>
        </w:rPr>
      </w:pPr>
      <w:r w:rsidRPr="00945105">
        <w:rPr>
          <w:rFonts w:ascii="Times New Roman" w:hAnsi="Times New Roman"/>
          <w:b/>
          <w:sz w:val="24"/>
        </w:rPr>
        <w:t>II.        Założenia pracy opiekuńczej i współpracy ze środowiskiem.</w:t>
      </w:r>
    </w:p>
    <w:p w:rsidR="00DD2E7D" w:rsidRDefault="00712E0A" w:rsidP="00210B1E">
      <w:pPr>
        <w:numPr>
          <w:ilvl w:val="0"/>
          <w:numId w:val="2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 xml:space="preserve">Indywidualna opieka psychologiczna i pedagogiczna </w:t>
      </w:r>
      <w:r w:rsidR="00210B1E">
        <w:rPr>
          <w:rFonts w:ascii="Times New Roman" w:hAnsi="Times New Roman"/>
          <w:sz w:val="24"/>
        </w:rPr>
        <w:t>nad uczniem</w:t>
      </w:r>
    </w:p>
    <w:p w:rsidR="00DD2E7D" w:rsidRDefault="00712E0A">
      <w:pPr>
        <w:numPr>
          <w:ilvl w:val="0"/>
          <w:numId w:val="2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Organizacja pomocy materialnej najbardziej potrzebującym.</w:t>
      </w:r>
    </w:p>
    <w:p w:rsidR="00DD2E7D" w:rsidRPr="00210B1E" w:rsidRDefault="00712E0A">
      <w:pPr>
        <w:numPr>
          <w:ilvl w:val="0"/>
          <w:numId w:val="2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Współpraca z GOPS w niesieniu pomocy uczniom z rodzin ubogich.</w:t>
      </w:r>
    </w:p>
    <w:p w:rsidR="00210B1E" w:rsidRDefault="00210B1E">
      <w:pPr>
        <w:numPr>
          <w:ilvl w:val="0"/>
          <w:numId w:val="2"/>
        </w:numPr>
        <w:tabs>
          <w:tab w:val="left" w:pos="-1440"/>
        </w:tabs>
        <w:spacing w:line="360" w:lineRule="auto"/>
      </w:pPr>
      <w:r>
        <w:t>Działania zmierzające do ograni</w:t>
      </w:r>
      <w:r w:rsidR="00911E61">
        <w:t>czenia rozprzestrzeniania się</w:t>
      </w:r>
      <w:r w:rsidR="009A51E6">
        <w:t xml:space="preserve"> pandemii wirusa c</w:t>
      </w:r>
      <w:r>
        <w:t>ovid -19</w:t>
      </w:r>
    </w:p>
    <w:p w:rsidR="00DD2E7D" w:rsidRDefault="00DD2E7D">
      <w:pPr>
        <w:spacing w:line="360" w:lineRule="auto"/>
        <w:rPr>
          <w:rFonts w:ascii="Times New Roman" w:hAnsi="Times New Roman"/>
        </w:rPr>
      </w:pPr>
    </w:p>
    <w:p w:rsidR="00DD2E7D" w:rsidRPr="00945105" w:rsidRDefault="00712E0A">
      <w:pPr>
        <w:spacing w:line="360" w:lineRule="auto"/>
        <w:rPr>
          <w:b/>
        </w:rPr>
      </w:pPr>
      <w:r w:rsidRPr="00945105">
        <w:rPr>
          <w:rFonts w:ascii="Times New Roman" w:hAnsi="Times New Roman"/>
          <w:b/>
          <w:sz w:val="24"/>
        </w:rPr>
        <w:t>III.       Baza materialna szkoły.</w:t>
      </w:r>
    </w:p>
    <w:p w:rsidR="00B3782E" w:rsidRPr="00B3782E" w:rsidRDefault="00712E0A" w:rsidP="00B3782E">
      <w:pPr>
        <w:numPr>
          <w:ilvl w:val="0"/>
          <w:numId w:val="3"/>
        </w:numPr>
        <w:tabs>
          <w:tab w:val="left" w:pos="-1440"/>
        </w:tabs>
        <w:spacing w:line="360" w:lineRule="auto"/>
      </w:pPr>
      <w:r w:rsidRPr="00B3782E">
        <w:rPr>
          <w:rFonts w:ascii="Times New Roman" w:hAnsi="Times New Roman"/>
          <w:sz w:val="24"/>
        </w:rPr>
        <w:t>Remonty kapitalne i bieżące</w:t>
      </w:r>
      <w:r w:rsidR="00B3782E">
        <w:rPr>
          <w:rFonts w:ascii="Times New Roman" w:hAnsi="Times New Roman"/>
          <w:sz w:val="24"/>
        </w:rPr>
        <w:t>.</w:t>
      </w:r>
    </w:p>
    <w:p w:rsidR="00DD2E7D" w:rsidRPr="00210B1E" w:rsidRDefault="00712E0A">
      <w:pPr>
        <w:numPr>
          <w:ilvl w:val="0"/>
          <w:numId w:val="3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>Zakup sprzętu i środków dydaktycznych.</w:t>
      </w:r>
    </w:p>
    <w:p w:rsidR="00210B1E" w:rsidRDefault="00210B1E">
      <w:pPr>
        <w:numPr>
          <w:ilvl w:val="0"/>
          <w:numId w:val="3"/>
        </w:numPr>
        <w:tabs>
          <w:tab w:val="left" w:pos="-1440"/>
        </w:tabs>
        <w:spacing w:line="360" w:lineRule="auto"/>
      </w:pPr>
      <w:r>
        <w:rPr>
          <w:rFonts w:ascii="Times New Roman" w:hAnsi="Times New Roman"/>
          <w:sz w:val="24"/>
        </w:rPr>
        <w:t xml:space="preserve"> Zakup</w:t>
      </w:r>
      <w:r w:rsidR="00CF6A47">
        <w:rPr>
          <w:rFonts w:ascii="Times New Roman" w:hAnsi="Times New Roman"/>
          <w:sz w:val="24"/>
        </w:rPr>
        <w:t xml:space="preserve"> sprzętu ochronnego i</w:t>
      </w:r>
      <w:r>
        <w:rPr>
          <w:rFonts w:ascii="Times New Roman" w:hAnsi="Times New Roman"/>
          <w:sz w:val="24"/>
        </w:rPr>
        <w:t xml:space="preserve"> środków do dezynfekcji</w:t>
      </w:r>
    </w:p>
    <w:p w:rsidR="00DD2E7D" w:rsidRDefault="00DD2E7D">
      <w:pPr>
        <w:tabs>
          <w:tab w:val="left" w:pos="0"/>
        </w:tabs>
        <w:spacing w:line="360" w:lineRule="auto"/>
        <w:ind w:left="720"/>
        <w:rPr>
          <w:rFonts w:ascii="Times New Roman" w:hAnsi="Times New Roman"/>
        </w:rPr>
      </w:pPr>
    </w:p>
    <w:p w:rsidR="00261091" w:rsidRDefault="00261091">
      <w:pPr>
        <w:tabs>
          <w:tab w:val="left" w:pos="0"/>
        </w:tabs>
        <w:spacing w:line="360" w:lineRule="auto"/>
        <w:ind w:left="720"/>
        <w:rPr>
          <w:rFonts w:ascii="Times New Roman" w:hAnsi="Times New Roman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2906"/>
        <w:gridCol w:w="1635"/>
        <w:gridCol w:w="2051"/>
        <w:gridCol w:w="920"/>
      </w:tblGrid>
      <w:tr w:rsidR="00DD2E7D" w:rsidTr="00663B28">
        <w:trPr>
          <w:trHeight w:val="96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2E7D" w:rsidRDefault="00712E0A" w:rsidP="00030753">
            <w:pPr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Zadania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2E7D" w:rsidRDefault="00712E0A" w:rsidP="00030753">
            <w:pPr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Formy realizacji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2E7D" w:rsidRDefault="00712E0A" w:rsidP="00030753">
            <w:pPr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Termin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2E7D" w:rsidRDefault="00712E0A" w:rsidP="00030753">
            <w:pPr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Odpowiedzialni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2E7D" w:rsidRDefault="00712E0A" w:rsidP="00030753">
            <w:pPr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Uwagi</w:t>
            </w:r>
          </w:p>
        </w:tc>
      </w:tr>
      <w:tr w:rsidR="00712E0A" w:rsidTr="00663B28">
        <w:trPr>
          <w:trHeight w:val="2774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712E0A" w:rsidRPr="00030753" w:rsidRDefault="00712E0A" w:rsidP="00B3782E">
            <w:pPr>
              <w:spacing w:line="360" w:lineRule="auto"/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030753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Praca zgodnie z przepisami dotyczącymi oświaty.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D757AA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Ocena, analiza wybranych programów nauczania.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Pr="00030753" w:rsidRDefault="00712E0A" w:rsidP="0025070F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VI/20</w:t>
            </w:r>
            <w:r w:rsidR="0025070F">
              <w:rPr>
                <w:rFonts w:ascii="Times New Roman" w:hAnsi="Times New Roman"/>
                <w:sz w:val="24"/>
              </w:rPr>
              <w:t>2</w:t>
            </w:r>
            <w:r w:rsidR="00210B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dyrektor,</w:t>
            </w:r>
          </w:p>
          <w:p w:rsidR="00712E0A" w:rsidRDefault="00712E0A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  <w:p w:rsidR="00712E0A" w:rsidRDefault="00712E0A" w:rsidP="00030753">
            <w:pPr>
              <w:spacing w:line="360" w:lineRule="auto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12E0A" w:rsidTr="00663B28">
        <w:trPr>
          <w:trHeight w:val="1895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982F17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Aktualizacja programu profilaktyczno - wychowawczego szkoły.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Pr="00030753" w:rsidRDefault="00712E0A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IX/</w:t>
            </w:r>
            <w:r w:rsidR="00D757AA">
              <w:rPr>
                <w:rFonts w:ascii="Times New Roman" w:hAnsi="Times New Roman"/>
                <w:sz w:val="24"/>
              </w:rPr>
              <w:t>20</w:t>
            </w:r>
            <w:r w:rsidR="00210B1E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  <w:p w:rsidR="00712E0A" w:rsidRDefault="00712E0A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rodzice</w:t>
            </w:r>
          </w:p>
          <w:p w:rsidR="00712E0A" w:rsidRDefault="00712E0A" w:rsidP="0003075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12E0A" w:rsidTr="00663B28">
        <w:trPr>
          <w:trHeight w:val="1399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982F17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Prace nad doskonaleniem  systemu oceniania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2507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X/</w:t>
            </w:r>
            <w:r w:rsidR="00D757AA">
              <w:rPr>
                <w:rFonts w:ascii="Times New Roman" w:hAnsi="Times New Roman"/>
                <w:sz w:val="24"/>
              </w:rPr>
              <w:t>20</w:t>
            </w:r>
            <w:r w:rsidR="00210B1E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Pr="00030753" w:rsidRDefault="00712E0A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12E0A" w:rsidTr="00663B28">
        <w:trPr>
          <w:trHeight w:val="1426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982F17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Nauczanie metodami aktywnymi.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03075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12E0A" w:rsidTr="00663B28">
        <w:trPr>
          <w:trHeight w:val="2652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982F17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Realizacja</w:t>
            </w:r>
            <w:r w:rsidR="003B0445">
              <w:rPr>
                <w:rFonts w:ascii="Times New Roman" w:hAnsi="Times New Roman"/>
                <w:sz w:val="24"/>
              </w:rPr>
              <w:t xml:space="preserve"> wytycznych MEN, GIS, PSSE dotyczących pandemii koronawirusa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Pr="00030753" w:rsidRDefault="003B044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do odwołania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dyrektor</w:t>
            </w:r>
          </w:p>
          <w:p w:rsidR="00712E0A" w:rsidRDefault="00030753" w:rsidP="0003075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12E0A" w:rsidTr="00663B28">
        <w:trPr>
          <w:trHeight w:val="1545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712E0A" w:rsidRPr="00030753" w:rsidRDefault="00712E0A" w:rsidP="00030753">
            <w:pPr>
              <w:spacing w:line="360" w:lineRule="auto"/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030753">
              <w:rPr>
                <w:rFonts w:ascii="Times New Roman" w:hAnsi="Times New Roman"/>
                <w:b/>
                <w:sz w:val="36"/>
                <w:szCs w:val="36"/>
              </w:rPr>
              <w:t>Skuteczność pracy dydaktyczno-wychowawczej</w:t>
            </w:r>
            <w:r w:rsidR="00B3782E" w:rsidRPr="00030753">
              <w:rPr>
                <w:rFonts w:ascii="Times New Roman" w:hAnsi="Times New Roman"/>
                <w:b/>
                <w:sz w:val="36"/>
                <w:szCs w:val="36"/>
              </w:rPr>
              <w:t>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982F17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Prowadzenie dokumentacji dotyczącej realizacji obowiązku szkolnego.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IX/</w:t>
            </w:r>
            <w:r w:rsidR="00D757AA">
              <w:rPr>
                <w:rFonts w:ascii="Times New Roman" w:hAnsi="Times New Roman"/>
                <w:sz w:val="24"/>
              </w:rPr>
              <w:t>20</w:t>
            </w:r>
            <w:r w:rsidR="00210B1E">
              <w:rPr>
                <w:rFonts w:ascii="Times New Roman" w:hAnsi="Times New Roman"/>
                <w:sz w:val="24"/>
              </w:rPr>
              <w:t>20</w:t>
            </w:r>
          </w:p>
          <w:p w:rsidR="00712E0A" w:rsidRDefault="00712E0A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030753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d</w:t>
            </w:r>
            <w:r w:rsidR="00712E0A">
              <w:rPr>
                <w:rFonts w:ascii="Times New Roman" w:hAnsi="Times New Roman"/>
                <w:sz w:val="24"/>
              </w:rPr>
              <w:t>yrektor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12E0A" w:rsidTr="00663B28">
        <w:trPr>
          <w:trHeight w:val="1723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982F17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Biblioteka i czytelnia służące rozwojowi ucznia i jako warsztat pracy  nauczyciela.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Pr="00030753" w:rsidRDefault="00712E0A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 xml:space="preserve">nauczyciel -  </w:t>
            </w:r>
          </w:p>
          <w:p w:rsidR="00712E0A" w:rsidRPr="00030753" w:rsidRDefault="00712E0A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bibliotekar</w:t>
            </w:r>
            <w:r w:rsidR="00030753">
              <w:rPr>
                <w:rFonts w:ascii="Times New Roman" w:hAnsi="Times New Roman"/>
                <w:sz w:val="24"/>
              </w:rPr>
              <w:t>z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12E0A" w:rsidTr="00663B28">
        <w:trPr>
          <w:trHeight w:val="2542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982F17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Wychowanie patriotyczne w duchu demokracji szczególnie na lekcjach </w:t>
            </w:r>
          </w:p>
          <w:p w:rsidR="00712E0A" w:rsidRDefault="00712E0A" w:rsidP="0025070F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</w:t>
            </w:r>
            <w:r w:rsidR="007B55FA">
              <w:rPr>
                <w:rFonts w:ascii="Times New Roman" w:hAnsi="Times New Roman"/>
                <w:sz w:val="24"/>
              </w:rPr>
              <w:t>chowawczych, języka  polskiego,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B55F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historii,</w:t>
            </w:r>
            <w:r w:rsidR="007B55F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muzyki, WOS.</w:t>
            </w:r>
            <w:r w:rsidR="00D757A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  <w:p w:rsidR="00D757AA" w:rsidRDefault="00D757AA" w:rsidP="002507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XI/20</w:t>
            </w:r>
            <w:r w:rsidR="0025070F">
              <w:rPr>
                <w:rFonts w:ascii="Times New Roman" w:hAnsi="Times New Roman"/>
                <w:sz w:val="24"/>
              </w:rPr>
              <w:t>20</w:t>
            </w:r>
          </w:p>
          <w:p w:rsidR="0025070F" w:rsidRPr="00030753" w:rsidRDefault="0025070F" w:rsidP="0025070F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V/202</w:t>
            </w:r>
            <w:r w:rsidR="00210B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Default="00712E0A" w:rsidP="0003075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wychowawcy i nauczyciele </w:t>
            </w:r>
          </w:p>
          <w:p w:rsidR="00712E0A" w:rsidRPr="00030753" w:rsidRDefault="00712E0A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poszczególnych przedmiotów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12E0A" w:rsidTr="00663B28">
        <w:trPr>
          <w:trHeight w:val="126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Pr="00712E0A" w:rsidRDefault="00712E0A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Rozszerzenie form współpracy z rodzicami i ze środowiskiem lokalnym.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Pr="00030753" w:rsidRDefault="00712E0A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Pr="00030753" w:rsidRDefault="00712E0A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nauczyciele, dyrektor, pedagog, PPP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12E0A" w:rsidTr="00663B28">
        <w:trPr>
          <w:trHeight w:val="1279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Pr="00982F17" w:rsidRDefault="00712E0A" w:rsidP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Wdrażanie uczniów do systematycznej i dobrze zorganizowanej pracy.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Pr="00030753" w:rsidRDefault="00712E0A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2E0A" w:rsidRPr="00712E0A" w:rsidRDefault="00712E0A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2E0A" w:rsidRDefault="00712E0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10116" w:rsidTr="00663B28">
        <w:trPr>
          <w:trHeight w:val="1256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0116" w:rsidRDefault="004101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Default="00410116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Zapoznanie uczniów z metodami i technikami uczenia się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Pr="00030753" w:rsidRDefault="00410116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Default="00410116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  <w:p w:rsidR="00030753" w:rsidRDefault="00030753" w:rsidP="0003075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pedagog</w:t>
            </w:r>
          </w:p>
          <w:p w:rsidR="00410116" w:rsidRPr="00030753" w:rsidRDefault="00410116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PPP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0116" w:rsidRDefault="004101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10116" w:rsidTr="00663B28">
        <w:trPr>
          <w:trHeight w:val="1828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0116" w:rsidRDefault="004101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Default="00410116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Kształtowanie u uczniów poczucia ważności nauki i sposobów jej zdobywania:</w:t>
            </w:r>
          </w:p>
          <w:p w:rsidR="00410116" w:rsidRDefault="00410116" w:rsidP="00261091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- samokształcenie,</w:t>
            </w:r>
          </w:p>
          <w:p w:rsidR="00410116" w:rsidRDefault="00410116" w:rsidP="00261091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- zajęcia dydaktyczne,</w:t>
            </w:r>
          </w:p>
          <w:p w:rsidR="00410116" w:rsidRDefault="00410116" w:rsidP="00261091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- działalność samorządu    uczniowskiego,</w:t>
            </w:r>
          </w:p>
          <w:p w:rsidR="00410116" w:rsidRPr="00410116" w:rsidRDefault="00410116" w:rsidP="00261091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- apele tematyczne i okazjonalne</w:t>
            </w:r>
            <w:r w:rsidR="003B0445">
              <w:rPr>
                <w:rFonts w:ascii="Times New Roman" w:hAnsi="Times New Roman"/>
                <w:sz w:val="24"/>
              </w:rPr>
              <w:t xml:space="preserve"> i wycieczki (w reżimie sanitarnym)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Default="00410116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Default="00410116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  <w:p w:rsidR="00410116" w:rsidRDefault="00410116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dyrektor</w:t>
            </w:r>
          </w:p>
          <w:p w:rsidR="00410116" w:rsidRDefault="00410116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rodzice</w:t>
            </w:r>
          </w:p>
          <w:p w:rsidR="00410116" w:rsidRPr="00030753" w:rsidRDefault="00410116" w:rsidP="00030753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0116" w:rsidRDefault="004101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10116" w:rsidTr="00663B28">
        <w:trPr>
          <w:trHeight w:val="1865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0116" w:rsidRDefault="004101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Pr="00982F17" w:rsidRDefault="00410116" w:rsidP="00B86C2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Opracowanie </w:t>
            </w:r>
            <w:r w:rsidR="00B86C21">
              <w:rPr>
                <w:rFonts w:ascii="Times New Roman" w:hAnsi="Times New Roman"/>
                <w:sz w:val="24"/>
              </w:rPr>
              <w:t>planu</w:t>
            </w:r>
            <w:r>
              <w:rPr>
                <w:rFonts w:ascii="Times New Roman" w:hAnsi="Times New Roman"/>
                <w:sz w:val="24"/>
              </w:rPr>
              <w:t xml:space="preserve"> pracy  wychowawczej.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Default="00982F17" w:rsidP="002507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  <w:r w:rsidR="00410116">
              <w:rPr>
                <w:rFonts w:ascii="Times New Roman" w:hAnsi="Times New Roman"/>
                <w:sz w:val="24"/>
              </w:rPr>
              <w:t>o 15.09.</w:t>
            </w:r>
            <w:r w:rsidR="003B0445">
              <w:rPr>
                <w:rFonts w:ascii="Times New Roman" w:hAnsi="Times New Roman"/>
                <w:sz w:val="24"/>
              </w:rPr>
              <w:t>2020</w:t>
            </w:r>
            <w:r w:rsidR="00410116">
              <w:rPr>
                <w:rFonts w:ascii="Times New Roman" w:hAnsi="Times New Roman"/>
                <w:sz w:val="24"/>
              </w:rPr>
              <w:t>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Pr="00030753" w:rsidRDefault="00410116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0116" w:rsidRDefault="004101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10116" w:rsidTr="00663B28">
        <w:trPr>
          <w:trHeight w:val="805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0116" w:rsidRDefault="004101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Pr="00982F17" w:rsidRDefault="00410116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Przestrzeganie praw i obowiązków ucznia.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Default="00410116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Default="00410116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0116" w:rsidRDefault="004101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10116" w:rsidTr="00663B28">
        <w:trPr>
          <w:trHeight w:val="1384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0116" w:rsidRDefault="004101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116" w:rsidRPr="000046CD" w:rsidRDefault="000046CD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Prezentowanie osiągnięć uczniów indywidualnych i klasowych.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46CD" w:rsidRDefault="000046CD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styczeń, czerwiec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46CD" w:rsidRDefault="000046CD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  <w:p w:rsidR="000046CD" w:rsidRDefault="000046CD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  <w:p w:rsidR="00410116" w:rsidRPr="00982F17" w:rsidRDefault="000046CD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dyrektor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0116" w:rsidRDefault="004101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1251"/>
        </w:trPr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982F17" w:rsidRDefault="003E3DA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Praca z uczniem słabym indywidualnie i podczas zajęć dydaktycznych.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982F17" w:rsidRDefault="003E3DA1" w:rsidP="00982F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2F17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1785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982F17" w:rsidRDefault="003E3DA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Organizowanie eliminacji do konkursów czytel</w:t>
            </w:r>
            <w:r w:rsidR="00D757AA">
              <w:rPr>
                <w:rFonts w:ascii="Times New Roman" w:hAnsi="Times New Roman"/>
                <w:sz w:val="24"/>
              </w:rPr>
              <w:t>niczych</w:t>
            </w:r>
            <w:r w:rsidR="0025070F">
              <w:rPr>
                <w:rFonts w:ascii="Times New Roman" w:hAnsi="Times New Roman"/>
                <w:sz w:val="24"/>
              </w:rPr>
              <w:t xml:space="preserve">, recytatorskich </w:t>
            </w:r>
            <w:r w:rsidR="00D757AA">
              <w:rPr>
                <w:rFonts w:ascii="Times New Roman" w:hAnsi="Times New Roman"/>
                <w:sz w:val="24"/>
              </w:rPr>
              <w:t xml:space="preserve"> na poziomach  kl. IV- VIII</w:t>
            </w:r>
            <w:r>
              <w:rPr>
                <w:rFonts w:ascii="Times New Roman" w:hAnsi="Times New Roman"/>
                <w:sz w:val="24"/>
              </w:rPr>
              <w:t xml:space="preserve"> i kl. I-III</w:t>
            </w:r>
            <w:r w:rsidR="003B0445">
              <w:rPr>
                <w:rFonts w:ascii="Times New Roman" w:hAnsi="Times New Roman"/>
                <w:sz w:val="24"/>
              </w:rPr>
              <w:t xml:space="preserve"> ( o ile pozwolą na to obostrzenia epidemiczne)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 kl.I-III</w:t>
            </w:r>
          </w:p>
          <w:p w:rsidR="003E3DA1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dyrektor</w:t>
            </w:r>
          </w:p>
          <w:p w:rsidR="003E3DA1" w:rsidRPr="00982F17" w:rsidRDefault="0025070F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 poloniści</w:t>
            </w:r>
            <w:r w:rsidR="003E3DA1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1059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982F17" w:rsidRDefault="003E3DA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Opracowanie rocznego planu ewaluacji wewnętrznej.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Default="003E3DA1" w:rsidP="002507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IX/</w:t>
            </w:r>
            <w:r w:rsidR="00D757AA">
              <w:rPr>
                <w:rFonts w:ascii="Times New Roman" w:hAnsi="Times New Roman"/>
                <w:sz w:val="24"/>
              </w:rPr>
              <w:t>20</w:t>
            </w:r>
            <w:r w:rsidR="003B0445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982F17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zespół d/s ewaluacji, dyrektor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2190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Default="003E3DA1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Analiza wyników diagnoz, badań i sprawdzianów, wyciąganie wniosków do skuteczniejszego nauczania.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półrocze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  <w:p w:rsidR="003E3DA1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kl. I- III</w:t>
            </w:r>
          </w:p>
          <w:p w:rsidR="003E3DA1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polonista</w:t>
            </w:r>
          </w:p>
          <w:p w:rsidR="003E3DA1" w:rsidRPr="003B0445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matematyk</w:t>
            </w:r>
          </w:p>
          <w:p w:rsidR="003B0445" w:rsidRDefault="003B044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anglista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1119"/>
        </w:trPr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Default="003E3DA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Stosowanie różnych metod powtarzania, utrwalania i sprawdzania wiadomości.</w:t>
            </w:r>
          </w:p>
          <w:p w:rsidR="003E3DA1" w:rsidRDefault="003E3DA1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 xml:space="preserve">nauczyciele  </w:t>
            </w:r>
          </w:p>
          <w:p w:rsidR="003E3DA1" w:rsidRPr="00982F17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edukacji wczesnoszkolnej, polonista, m</w:t>
            </w:r>
            <w:r w:rsidR="003B0445">
              <w:rPr>
                <w:rFonts w:ascii="Times New Roman" w:hAnsi="Times New Roman"/>
                <w:sz w:val="24"/>
              </w:rPr>
              <w:t>atematyk, anglista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2962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982F17" w:rsidRDefault="003E3DA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Praca z uczniem posiadającym trudności w nauce we współpracy z  Poradnią Psychologiczno-Pedagogiczną, pedagogiem, psychologiem.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w/g potrzeb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1412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982F17" w:rsidRDefault="003E3DA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Dostosowanie wymagań  dla  dzieci mających trudności w nauce.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  <w:p w:rsidR="00D757AA" w:rsidRDefault="003E3DA1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oligofrenopedagog</w:t>
            </w:r>
          </w:p>
          <w:p w:rsidR="00D757AA" w:rsidRPr="00D757AA" w:rsidRDefault="003B044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pedagog, terap</w:t>
            </w:r>
            <w:r w:rsidR="00D757AA">
              <w:rPr>
                <w:rFonts w:ascii="Times New Roman" w:hAnsi="Times New Roman"/>
                <w:sz w:val="24"/>
              </w:rPr>
              <w:t>euta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2396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982F17" w:rsidRDefault="003E3DA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Organizacja pracy wychowawcy  planującego i koordynującego udzielanie pomocy psychologiczno - pedagogicznej uczniom.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wychowawcy i nauczyciele uczący w danej klasie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155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Default="003E3DA1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Reagowanie  nauczycieli, pracowników obsługi na złe zachowanie  się uczniów</w:t>
            </w:r>
            <w:r w:rsidR="0022568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982F17" w:rsidRDefault="003E3DA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wszyscy nauczyciele i pracownicy szkoły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1440"/>
        </w:trPr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982F17" w:rsidRDefault="003E3DA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Praca zespołu klasowego nad właściwym zachowaniem.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Default="003E3DA1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wszyscy 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1117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982F17" w:rsidRDefault="003E3DA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Rozwijanie umiejętności kluczowych.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Default="003E3DA1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wszyscy 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1588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982F17" w:rsidRDefault="003E3DA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Kształtowanie właściwych postaw u uczniów.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Default="003E3DA1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wszyscy 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E3DA1" w:rsidTr="00663B28">
        <w:trPr>
          <w:trHeight w:val="1980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261091" w:rsidRDefault="003E3DA1" w:rsidP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Realizacja celów wychowawczych zawartych w programie profilaktyczno-wychowawczym szkoły.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Pr="00030753" w:rsidRDefault="003E3DA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DA1" w:rsidRDefault="003E3DA1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wszyscy 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DA1" w:rsidRDefault="003E3DA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82F17" w:rsidTr="00663B28">
        <w:trPr>
          <w:trHeight w:val="411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982F17" w:rsidRPr="00982F17" w:rsidRDefault="00982F17" w:rsidP="00982F17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82F17">
              <w:rPr>
                <w:rFonts w:ascii="Times New Roman" w:hAnsi="Times New Roman"/>
                <w:b/>
                <w:sz w:val="36"/>
                <w:szCs w:val="36"/>
              </w:rPr>
              <w:t>Wspieranie uczniów w procesie uczenia się.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Default="00982F17" w:rsidP="00982F17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Przegląd i usprawnienie zasad zadawania pracy domowej przez nauczycieli.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Pr="00030753" w:rsidRDefault="00982F17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Default="00982F17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nauczyciele,</w:t>
            </w:r>
          </w:p>
          <w:p w:rsidR="00982F17" w:rsidRPr="00030753" w:rsidRDefault="00982F17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 xml:space="preserve"> dyrektor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2F17" w:rsidRDefault="00982F1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82F17" w:rsidTr="00663B28">
        <w:trPr>
          <w:trHeight w:val="115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2F17" w:rsidRDefault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Pr="00F5544E" w:rsidRDefault="00982F17" w:rsidP="00982F17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Umiejętność uczenia się – działania nauczycieli  w rozwijaniu świadomości kształcenia się przez całe życie.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Pr="00030753" w:rsidRDefault="00982F17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Default="00982F17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  <w:p w:rsidR="00982F17" w:rsidRPr="00030753" w:rsidRDefault="00982F17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przedmiotów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2F17" w:rsidRDefault="00982F1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82F17" w:rsidTr="00663B28">
        <w:trPr>
          <w:trHeight w:val="83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2F17" w:rsidRDefault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Pr="00982F17" w:rsidRDefault="00982F17" w:rsidP="00982F17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Praca z uczniem słabym zgodnie z zaleceniami PPP.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Pr="00030753" w:rsidRDefault="00982F17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Pr="00030753" w:rsidRDefault="00982F17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2F17" w:rsidRDefault="00982F1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82F17" w:rsidTr="00663B28">
        <w:trPr>
          <w:trHeight w:val="78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2F17" w:rsidRDefault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Default="00982F17" w:rsidP="00982F17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Stworzenie spójnych rozkładów materiału na dany etap edukacyjny.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Pr="00030753" w:rsidRDefault="00982F17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 wg potrzeb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Pr="00030753" w:rsidRDefault="00982F17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2F17" w:rsidRDefault="00982F1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82F17" w:rsidTr="00663B28">
        <w:trPr>
          <w:trHeight w:val="80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2F17" w:rsidRDefault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Pr="00982F17" w:rsidRDefault="00982F17" w:rsidP="00982F17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Monitorowanie realizacji podstawy programowej.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Pr="00030753" w:rsidRDefault="00982F17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Default="00982F17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dyrektor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2F17" w:rsidRDefault="00982F1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82F17" w:rsidTr="00663B28">
        <w:trPr>
          <w:trHeight w:val="839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2F17" w:rsidRDefault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Pr="00982F17" w:rsidRDefault="00982F17" w:rsidP="00982F17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Kontrola stosowania kryteriów oceniania.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Default="00982F17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podsumowanie co semestr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Default="00982F17" w:rsidP="00982F17">
            <w:r>
              <w:rPr>
                <w:rFonts w:ascii="Times New Roman" w:hAnsi="Times New Roman"/>
                <w:sz w:val="24"/>
              </w:rPr>
              <w:t>dyrektor,</w:t>
            </w:r>
          </w:p>
          <w:p w:rsidR="00982F17" w:rsidRDefault="00982F17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2F17" w:rsidRDefault="00982F1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13BD5" w:rsidTr="00663B28">
        <w:trPr>
          <w:trHeight w:val="113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B13BD5" w:rsidRPr="00982F17" w:rsidRDefault="00B13BD5" w:rsidP="00982F17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82F17">
              <w:rPr>
                <w:rFonts w:ascii="Times New Roman" w:hAnsi="Times New Roman"/>
                <w:b/>
                <w:sz w:val="36"/>
                <w:szCs w:val="36"/>
              </w:rPr>
              <w:t>Pobudzanie aktywności twórczej ucznia.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B13BD5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Uczestnictwo uczniów w konkursach szkolnych i pozaszkolnych</w:t>
            </w:r>
            <w:r w:rsidR="00BF6A35">
              <w:rPr>
                <w:rFonts w:ascii="Times New Roman" w:hAnsi="Times New Roman"/>
                <w:sz w:val="24"/>
              </w:rPr>
              <w:t xml:space="preserve"> ( o ile pozwoli na to sytuacja epidemiczna)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Pr="00030753" w:rsidRDefault="00B13BD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Pr="00030753" w:rsidRDefault="00B13BD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13BD5" w:rsidTr="00663B28">
        <w:trPr>
          <w:trHeight w:val="720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B13BD5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Eksponowanie prac uczniów na terenie szkoły.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Pr="00030753" w:rsidRDefault="00B13BD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B13BD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 plastyki</w:t>
            </w:r>
          </w:p>
          <w:p w:rsidR="00B13BD5" w:rsidRDefault="00B13BD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nauczyciel muzyki</w:t>
            </w:r>
          </w:p>
          <w:p w:rsidR="00225688" w:rsidRPr="00030753" w:rsidRDefault="00225688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 kl. I-III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13BD5" w:rsidTr="00663B28">
        <w:trPr>
          <w:trHeight w:val="707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B13BD5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Konkurs  ozdób świątecznych.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2F17" w:rsidRDefault="00982F17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XII -I</w:t>
            </w:r>
          </w:p>
          <w:p w:rsidR="00B13BD5" w:rsidRDefault="00982F17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III-IV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226D38" w:rsidP="00982F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opiekun samorządu, katecheta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13BD5" w:rsidTr="00663B28">
        <w:trPr>
          <w:trHeight w:val="76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B13BD5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Konkursy recytatorskie,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Pr="00030753" w:rsidRDefault="00B13BD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226D38" w:rsidP="00982F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nauczyciel języka polskiego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13BD5" w:rsidTr="00663B28">
        <w:trPr>
          <w:trHeight w:val="45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B13BD5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 xml:space="preserve">◊   </w:t>
            </w:r>
            <w:r>
              <w:rPr>
                <w:rFonts w:ascii="Times New Roman" w:hAnsi="Times New Roman"/>
                <w:sz w:val="24"/>
              </w:rPr>
              <w:t>Zawody sportowe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Pr="00030753" w:rsidRDefault="00B13BD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226D38" w:rsidP="002610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nauczyciel </w:t>
            </w:r>
            <w:r w:rsidR="00261091">
              <w:rPr>
                <w:rFonts w:ascii="Times New Roman" w:hAnsi="Times New Roman"/>
                <w:sz w:val="24"/>
              </w:rPr>
              <w:t>W-F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13BD5" w:rsidTr="00663B28">
        <w:trPr>
          <w:trHeight w:val="1187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B13BD5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Nagradzanie i wyróżnianie uczniów na apelach szkolnych.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Pr="00030753" w:rsidRDefault="00B13BD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226D38" w:rsidP="00982F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dyrektor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13BD5" w:rsidTr="00663B28">
        <w:trPr>
          <w:trHeight w:val="1773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B13BD5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Wykorzystanie wiedzy poza programowej ucznia w konkursach.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Pr="00030753" w:rsidRDefault="00B13BD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BD5" w:rsidRDefault="00B13BD5" w:rsidP="00982F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BD5" w:rsidRDefault="00B13BD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61091" w:rsidTr="00663B28">
        <w:trPr>
          <w:trHeight w:val="177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261091" w:rsidRPr="00261091" w:rsidRDefault="00261091" w:rsidP="00261091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61091">
              <w:rPr>
                <w:rFonts w:ascii="Times New Roman" w:hAnsi="Times New Roman"/>
                <w:b/>
                <w:sz w:val="36"/>
                <w:szCs w:val="36"/>
              </w:rPr>
              <w:t>Wzbogacanie warsztatu pracy nauczyciela i ucznia.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261091" w:rsidRDefault="0026109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Zakup pomocy dydaktycznych.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Default="0026109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dyrektor</w:t>
            </w:r>
          </w:p>
          <w:p w:rsidR="00261091" w:rsidRPr="00030753" w:rsidRDefault="0026109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Rada Rodziców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61091" w:rsidTr="00663B28">
        <w:trPr>
          <w:trHeight w:val="1773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261091" w:rsidRDefault="0026109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Wzbogacenie księgozbioru szkolnego.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 bibliotekarz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61091" w:rsidTr="00663B28">
        <w:trPr>
          <w:trHeight w:val="2123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Default="00261091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Wykorzystanie pomocy naukowych przez uczniów pod kierunkiem  nauczycieli.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Default="0026109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uczniowie</w:t>
            </w:r>
          </w:p>
          <w:p w:rsidR="00261091" w:rsidRPr="00030753" w:rsidRDefault="0026109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61091" w:rsidTr="00663B28">
        <w:trPr>
          <w:trHeight w:val="3685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Default="0026109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Biblioteka jako baza wiedzy wspomagająca pracę nauczyciela i ucznia:</w:t>
            </w:r>
          </w:p>
          <w:p w:rsidR="00261091" w:rsidRDefault="00261091" w:rsidP="00261091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- konkursy,</w:t>
            </w:r>
          </w:p>
          <w:p w:rsidR="00261091" w:rsidRDefault="00261091" w:rsidP="00261091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- lekcje biblioteczne,</w:t>
            </w:r>
          </w:p>
          <w:p w:rsidR="00261091" w:rsidRPr="00261091" w:rsidRDefault="00261091" w:rsidP="00261091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- upowszechnianie czytelnictwa.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     bibliotekarz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61091" w:rsidTr="00663B28">
        <w:trPr>
          <w:trHeight w:val="1773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D757AA" w:rsidRDefault="00261091" w:rsidP="00261091">
            <w:pPr>
              <w:spacing w:line="360" w:lineRule="auto"/>
            </w:pPr>
            <w:r w:rsidRPr="00D757AA">
              <w:rPr>
                <w:rFonts w:ascii="Times New Roman" w:eastAsia="Segoe UI Symbol" w:hAnsi="Times New Roman"/>
                <w:sz w:val="24"/>
              </w:rPr>
              <w:t>◊</w:t>
            </w:r>
            <w:r w:rsidRPr="00D757AA">
              <w:rPr>
                <w:rFonts w:ascii="Times New Roman" w:hAnsi="Times New Roman"/>
                <w:sz w:val="24"/>
              </w:rPr>
              <w:t xml:space="preserve">   Opracowanie rocznego planu doskonalenia nauczycieli.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D757AA" w:rsidRDefault="00261091" w:rsidP="0022568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57AA">
              <w:rPr>
                <w:rFonts w:ascii="Times New Roman" w:hAnsi="Times New Roman"/>
                <w:sz w:val="24"/>
              </w:rPr>
              <w:t xml:space="preserve"> 20.09.</w:t>
            </w:r>
            <w:r w:rsidR="00D757AA" w:rsidRPr="00D757AA">
              <w:rPr>
                <w:rFonts w:ascii="Times New Roman" w:hAnsi="Times New Roman"/>
                <w:sz w:val="24"/>
              </w:rPr>
              <w:t>20</w:t>
            </w:r>
            <w:r w:rsidR="00BF6A35">
              <w:rPr>
                <w:rFonts w:ascii="Times New Roman" w:hAnsi="Times New Roman"/>
                <w:sz w:val="24"/>
              </w:rPr>
              <w:t>20</w:t>
            </w:r>
            <w:r w:rsidRPr="00D757AA">
              <w:rPr>
                <w:rFonts w:ascii="Times New Roman" w:hAnsi="Times New Roman"/>
                <w:sz w:val="24"/>
              </w:rPr>
              <w:t>r.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D757AA" w:rsidRDefault="00261091" w:rsidP="00982F17">
            <w:pPr>
              <w:spacing w:line="360" w:lineRule="auto"/>
            </w:pPr>
            <w:r w:rsidRPr="00D757AA">
              <w:rPr>
                <w:rFonts w:ascii="Times New Roman" w:hAnsi="Times New Roman"/>
                <w:sz w:val="24"/>
              </w:rPr>
              <w:t>dyrektor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61091" w:rsidTr="00663B28">
        <w:trPr>
          <w:trHeight w:val="2177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Default="00261091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Doskonalenie nauczycieli poprzez warsztaty, studia podyplomowe, zespoły samokształceniowe, WDN.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Default="00261091" w:rsidP="00982F1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koordynator WDN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61091" w:rsidTr="00663B28">
        <w:trPr>
          <w:trHeight w:val="157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261091" w:rsidRPr="00261091" w:rsidRDefault="00261091" w:rsidP="00261091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61091">
              <w:rPr>
                <w:rFonts w:ascii="Times New Roman" w:hAnsi="Times New Roman"/>
                <w:b/>
                <w:sz w:val="36"/>
                <w:szCs w:val="36"/>
              </w:rPr>
              <w:t>Samorządność uczniów.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Default="0026109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="00BF6A35">
              <w:rPr>
                <w:rFonts w:ascii="Times New Roman" w:hAnsi="Times New Roman"/>
                <w:sz w:val="24"/>
              </w:rPr>
              <w:t>Wybory przewodniczącego SSU i o</w:t>
            </w:r>
            <w:r>
              <w:rPr>
                <w:rFonts w:ascii="Times New Roman" w:hAnsi="Times New Roman"/>
                <w:sz w:val="24"/>
              </w:rPr>
              <w:t xml:space="preserve">pracowanie planu pracy samorządu szkolnego wspólnie z samorządami  </w:t>
            </w:r>
          </w:p>
          <w:p w:rsidR="00261091" w:rsidRPr="00261091" w:rsidRDefault="00261091" w:rsidP="00261091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 xml:space="preserve"> klasowymi.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Default="00261091" w:rsidP="0022568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IX/</w:t>
            </w:r>
            <w:r w:rsidR="00D757AA">
              <w:rPr>
                <w:rFonts w:ascii="Times New Roman" w:hAnsi="Times New Roman"/>
                <w:sz w:val="24"/>
              </w:rPr>
              <w:t>20</w:t>
            </w:r>
            <w:r w:rsidR="00BF6A35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opiekun  SSU</w:t>
            </w:r>
            <w:r>
              <w:t xml:space="preserve"> </w:t>
            </w:r>
            <w:r w:rsidR="00D757AA">
              <w:br/>
            </w:r>
            <w:r>
              <w:rPr>
                <w:rFonts w:ascii="Times New Roman" w:hAnsi="Times New Roman"/>
                <w:sz w:val="24"/>
              </w:rPr>
              <w:t>mgr J.</w:t>
            </w:r>
            <w:r w:rsidR="00605F9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Kopeć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61091" w:rsidTr="00663B28">
        <w:trPr>
          <w:trHeight w:val="1773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261091" w:rsidRDefault="0026109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Podejmowanie zadań przez samorządy klasowe wspólnie z zespołem klasowym na rzecz szkoły i klasy.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225688" w:rsidRDefault="0026109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61091" w:rsidTr="00663B28">
        <w:trPr>
          <w:trHeight w:val="1182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261091" w:rsidRDefault="0026109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Każdy uczeń wybiera zadanie na miarę swoich możliwości i uzdolnień.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61091" w:rsidTr="00663B28">
        <w:trPr>
          <w:trHeight w:val="812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261091" w:rsidRDefault="0026109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Samorządność w klasie.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261091" w:rsidRDefault="0026109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61091" w:rsidTr="00663B28">
        <w:trPr>
          <w:trHeight w:val="1149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261091" w:rsidRDefault="00261091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Organizacja wolnego czasu uczniów.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61091" w:rsidTr="00663B28">
        <w:trPr>
          <w:trHeight w:val="1773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Default="00261091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Właściwy przepływ informacji (apele, gabloty, gazetki, wystawki).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Pr="00030753" w:rsidRDefault="00261091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1091" w:rsidRDefault="00261091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dyrektor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1091" w:rsidRDefault="002610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160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945105" w:rsidRPr="00945105" w:rsidRDefault="00945105" w:rsidP="0094510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45105">
              <w:rPr>
                <w:rFonts w:ascii="Times New Roman" w:hAnsi="Times New Roman"/>
                <w:b/>
                <w:sz w:val="36"/>
                <w:szCs w:val="36"/>
              </w:rPr>
              <w:t>Bezpieczeństwo i zdrowie.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Realizacja wychowania komunikacyjnego.(BRD)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wg programu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  <w:p w:rsidR="00945105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mgr R. Czekalski</w:t>
            </w:r>
          </w:p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dyrektor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141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261091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Przeprowadzenie egzaminu na kartę rowerową.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maj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mgr R. Czekalski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1157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6A35" w:rsidRDefault="00945105" w:rsidP="0026109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 w:rsidR="00BF6A35">
              <w:rPr>
                <w:rFonts w:ascii="Times New Roman" w:hAnsi="Times New Roman"/>
                <w:sz w:val="24"/>
              </w:rPr>
              <w:t xml:space="preserve">  Realizacja działań zmierzających do ograniczenia skutków pandemii wirusa covid-19, nauka w reżimie sanitarnym, szeroko zakrojona profilaktyka</w:t>
            </w:r>
          </w:p>
          <w:p w:rsidR="00945105" w:rsidRPr="00261091" w:rsidRDefault="00BF6A35" w:rsidP="00261091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antywirusowa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BF6A35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 odwołania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BF6A3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  <w:r w:rsidR="00945105">
              <w:rPr>
                <w:rFonts w:ascii="Times New Roman" w:hAnsi="Times New Roman"/>
                <w:sz w:val="24"/>
              </w:rPr>
              <w:t>yrektor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53038C">
              <w:rPr>
                <w:rFonts w:ascii="Times New Roman" w:hAnsi="Times New Roman"/>
                <w:sz w:val="24"/>
              </w:rPr>
              <w:t xml:space="preserve">wychowawcy, </w:t>
            </w:r>
            <w:r>
              <w:rPr>
                <w:rFonts w:ascii="Times New Roman" w:hAnsi="Times New Roman"/>
                <w:sz w:val="24"/>
              </w:rPr>
              <w:t>nauczyciele, pracownicy obsługi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848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Spotkania z policjantem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 semestr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dyrektor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2003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663B28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Zapewnienie dyżurów nauczycieli w czasie przerw</w:t>
            </w:r>
            <w:r w:rsidR="00663B28">
              <w:rPr>
                <w:rFonts w:ascii="Times New Roman" w:hAnsi="Times New Roman"/>
                <w:sz w:val="24"/>
              </w:rPr>
              <w:t xml:space="preserve"> oraz opieki nad dziećmi w czasie oczekiwania na przyjazd autobusu.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A53E90" w:rsidRDefault="0094510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dyrektor,</w:t>
            </w:r>
          </w:p>
          <w:p w:rsidR="00945105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wychowawcy,</w:t>
            </w:r>
          </w:p>
          <w:p w:rsidR="00945105" w:rsidRPr="00030753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E5FAE" w:rsidTr="00663B28">
        <w:trPr>
          <w:trHeight w:val="2003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FAE" w:rsidRDefault="006E5FA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FAE" w:rsidRPr="006E5FAE" w:rsidRDefault="006E5FAE" w:rsidP="006E5FAE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 Działania mające na celu zapobieganie hejtowi i mowie nienawiści w sieci (cyberprzemoc).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FAE" w:rsidRDefault="006E5FAE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FAE" w:rsidRDefault="006E5FAE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wychowawcy, pedagog, nauczyciele, dyrektor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FAE" w:rsidRDefault="006E5FA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1973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Wskazywanie i stosowanie różnych form aktywnego wypoczynku.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030753" w:rsidRDefault="0094510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nauczyciel wychowania fizycznego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2974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Kształtowanie nawyków higieny osobistej i kulturalnego spożywania         posiłków.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030753" w:rsidRDefault="0094510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nauczyciele,     wychowawcy</w:t>
            </w:r>
          </w:p>
          <w:p w:rsidR="00945105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     przyrody,</w:t>
            </w:r>
          </w:p>
          <w:p w:rsidR="00945105" w:rsidRPr="00030753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 xml:space="preserve"> pielęgniarka     środowiskowa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2966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 w:rsidR="00571942">
              <w:rPr>
                <w:rFonts w:ascii="Times New Roman" w:hAnsi="Times New Roman"/>
                <w:sz w:val="24"/>
              </w:rPr>
              <w:t xml:space="preserve">   Pogadanki na temat ochrony</w:t>
            </w:r>
            <w:r>
              <w:rPr>
                <w:rFonts w:ascii="Times New Roman" w:hAnsi="Times New Roman"/>
                <w:sz w:val="24"/>
              </w:rPr>
              <w:t xml:space="preserve"> zdrowia</w:t>
            </w:r>
            <w:r w:rsidR="00571942">
              <w:rPr>
                <w:rFonts w:ascii="Times New Roman" w:hAnsi="Times New Roman"/>
                <w:sz w:val="24"/>
              </w:rPr>
              <w:t xml:space="preserve"> i bezpiecznego przebywania w szkole i poza nią w okresie pandemii koronawirusa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030753" w:rsidRDefault="001672AF" w:rsidP="00225688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IX 2020 i według potrzeb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nauczyciele,     wychowawcy</w:t>
            </w:r>
          </w:p>
          <w:p w:rsidR="00945105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     przyrody,</w:t>
            </w:r>
          </w:p>
          <w:p w:rsidR="00945105" w:rsidRPr="00030753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 xml:space="preserve"> pielęgniarka     środowiskowa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3249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Czynny udział w:</w:t>
            </w:r>
          </w:p>
          <w:p w:rsidR="00945105" w:rsidRDefault="00945105" w:rsidP="00261091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- sprzątaniu świata,</w:t>
            </w:r>
          </w:p>
          <w:p w:rsidR="00945105" w:rsidRPr="006E77C9" w:rsidRDefault="00945105" w:rsidP="006E77C9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- zorganizowanie obchodów Dnia Ziemi.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22568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IV-VI/2</w:t>
            </w:r>
            <w:r w:rsidR="00225688">
              <w:rPr>
                <w:rFonts w:ascii="Times New Roman" w:hAnsi="Times New Roman"/>
                <w:sz w:val="24"/>
              </w:rPr>
              <w:t>02</w:t>
            </w:r>
            <w:r w:rsidR="0053038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nauczyciele,     wychowawcy</w:t>
            </w:r>
          </w:p>
          <w:p w:rsidR="00945105" w:rsidRPr="00030753" w:rsidRDefault="00945105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     przyrody,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cantSplit/>
          <w:trHeight w:val="177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945105" w:rsidRPr="008F4635" w:rsidRDefault="00945105" w:rsidP="0094510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F4635">
              <w:rPr>
                <w:rFonts w:ascii="Times New Roman" w:hAnsi="Times New Roman"/>
                <w:b/>
                <w:sz w:val="36"/>
                <w:szCs w:val="36"/>
              </w:rPr>
              <w:t>Współpraca z rodzicami i środowiskiem.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Kontakty indywidualne wychowawców z rodzicami</w:t>
            </w:r>
            <w:r w:rsidR="00BC6CA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030753" w:rsidRDefault="0094510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wg potrzeb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92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Zebrania klasowe.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030753" w:rsidRDefault="0094510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wg potrzeb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99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261091">
            <w:pPr>
              <w:spacing w:line="360" w:lineRule="auto"/>
              <w:rPr>
                <w:rFonts w:ascii="Times New Roman" w:hAnsi="Times New Roman"/>
                <w:color w:val="FF0000"/>
                <w:sz w:val="24"/>
              </w:rPr>
            </w:pPr>
            <w:r w:rsidRPr="0053038C">
              <w:rPr>
                <w:rFonts w:ascii="Times New Roman" w:eastAsia="Segoe UI Symbol" w:hAnsi="Times New Roman"/>
                <w:color w:val="FF0000"/>
                <w:sz w:val="24"/>
              </w:rPr>
              <w:t>◊</w:t>
            </w:r>
            <w:r w:rsidRPr="0053038C">
              <w:rPr>
                <w:rFonts w:ascii="Times New Roman" w:hAnsi="Times New Roman"/>
                <w:color w:val="FF0000"/>
                <w:sz w:val="24"/>
              </w:rPr>
              <w:t xml:space="preserve">   Dni otwarte w pierwszy poniedziałek miesiąca.</w:t>
            </w:r>
          </w:p>
          <w:p w:rsidR="0053038C" w:rsidRPr="0053038C" w:rsidRDefault="0053038C" w:rsidP="00261091">
            <w:pPr>
              <w:spacing w:line="36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pandemia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030753" w:rsidRDefault="0094510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wg potrzeb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99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 w:rsidR="00BC6CAE">
              <w:rPr>
                <w:rFonts w:ascii="Times New Roman" w:hAnsi="Times New Roman"/>
                <w:sz w:val="24"/>
              </w:rPr>
              <w:t xml:space="preserve">   K</w:t>
            </w:r>
            <w:r>
              <w:rPr>
                <w:rFonts w:ascii="Times New Roman" w:hAnsi="Times New Roman"/>
                <w:sz w:val="24"/>
              </w:rPr>
              <w:t>ontakty telefoniczne</w:t>
            </w:r>
            <w:r w:rsidR="00BC6CAE">
              <w:rPr>
                <w:rFonts w:ascii="Times New Roman" w:hAnsi="Times New Roman"/>
                <w:sz w:val="24"/>
              </w:rPr>
              <w:t xml:space="preserve"> z rodzicami. Wprowadzenie ‘gorącej linii” w sprawie zdrowia uczniów w czasie pandemii.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030753" w:rsidRDefault="0094510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wg potrzeb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835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Wezwania rodziców w porozumieniu z dyrektorem.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030753" w:rsidRDefault="0094510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wg potrzeb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140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Pomoc rodziców w organizowaniu wycieczek, imprez klasowych.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030753" w:rsidRDefault="0094510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wg potrzeb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rodzice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1773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Zapoznanie rodziców i uczniów z  planem wychowawczym, systemem oceniania, wymaganiami, planem rozwoju szkoły 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030753" w:rsidRDefault="00945105" w:rsidP="00225688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IX/</w:t>
            </w:r>
            <w:r w:rsidR="00D757AA">
              <w:rPr>
                <w:rFonts w:ascii="Times New Roman" w:hAnsi="Times New Roman"/>
                <w:sz w:val="24"/>
              </w:rPr>
              <w:t>20</w:t>
            </w:r>
            <w:r w:rsidR="0053038C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1F32B7" w:rsidRDefault="00945105" w:rsidP="00982F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1773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Rozmowy wychowawcy i rodziców dające możliwość pomocy i  wypracowania wspólnego działania dotyczącego danego ucznia.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030753" w:rsidRDefault="0094510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wychowawcy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1083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945105" w:rsidRDefault="00945105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Włączanie rodziców do  prac na rzecz szkoły.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Pr="00030753" w:rsidRDefault="00945105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dyrektor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5105" w:rsidTr="00663B28">
        <w:trPr>
          <w:trHeight w:val="971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Pedagogizacja rodziców.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x w roku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dyrektor</w:t>
            </w:r>
          </w:p>
          <w:p w:rsidR="00945105" w:rsidRDefault="00945105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pedagog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105" w:rsidRDefault="0094510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66B1C" w:rsidTr="00F66B1C">
        <w:trPr>
          <w:trHeight w:val="261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F66B1C" w:rsidRPr="00945105" w:rsidRDefault="00F66B1C" w:rsidP="0094510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45105">
              <w:rPr>
                <w:rFonts w:ascii="Times New Roman" w:hAnsi="Times New Roman"/>
                <w:b/>
                <w:sz w:val="36"/>
                <w:szCs w:val="36"/>
              </w:rPr>
              <w:t>Praca opiekuńcza szkoły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B1C" w:rsidRPr="00945105" w:rsidRDefault="00F66B1C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Zapewnienie uczniom z zaburzeniami rozwoju,  możliwości korzystania z zajęć logopedycznych, wyrównawczych i socjoterapeutycznych.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B1C" w:rsidRPr="00030753" w:rsidRDefault="00F66B1C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B1C" w:rsidRDefault="00F66B1C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nauczyciele</w:t>
            </w:r>
          </w:p>
          <w:p w:rsidR="00F66B1C" w:rsidRDefault="00F66B1C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oligofrenopedagog</w:t>
            </w:r>
          </w:p>
          <w:p w:rsidR="00F66B1C" w:rsidRDefault="00F66B1C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terapeuta</w:t>
            </w:r>
          </w:p>
          <w:p w:rsidR="00F66B1C" w:rsidRDefault="00F66B1C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psycholog</w:t>
            </w:r>
          </w:p>
          <w:p w:rsidR="00F66B1C" w:rsidRDefault="00F66B1C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pedagog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B1C" w:rsidRDefault="00F66B1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66B1C" w:rsidTr="00F66B1C">
        <w:trPr>
          <w:trHeight w:val="2534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B1C" w:rsidRDefault="00F66B1C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B1C" w:rsidRPr="00945105" w:rsidRDefault="00F66B1C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Organizowanie pomocy materialnej dla uczniów z rodzin bezrobotnych,       wielodzietnych o niskim dochodzie na osobę, patologicznych.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B1C" w:rsidRPr="00030753" w:rsidRDefault="00F66B1C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B1C" w:rsidRDefault="00F66B1C" w:rsidP="00982F17">
            <w:r>
              <w:rPr>
                <w:rFonts w:ascii="Times New Roman" w:hAnsi="Times New Roman"/>
                <w:sz w:val="24"/>
              </w:rPr>
              <w:t>wychowawcy,</w:t>
            </w:r>
          </w:p>
          <w:p w:rsidR="00F66B1C" w:rsidRDefault="00F66B1C" w:rsidP="00982F17">
            <w:r>
              <w:rPr>
                <w:rFonts w:ascii="Times New Roman" w:hAnsi="Times New Roman"/>
                <w:sz w:val="24"/>
              </w:rPr>
              <w:t xml:space="preserve"> dyrektor,</w:t>
            </w:r>
          </w:p>
          <w:p w:rsidR="00F66B1C" w:rsidRDefault="00F66B1C" w:rsidP="00982F17">
            <w:r>
              <w:rPr>
                <w:rFonts w:ascii="Times New Roman" w:hAnsi="Times New Roman"/>
                <w:sz w:val="24"/>
              </w:rPr>
              <w:t>we wsp. z GOPS</w:t>
            </w:r>
          </w:p>
          <w:p w:rsidR="00F66B1C" w:rsidRPr="00030753" w:rsidRDefault="00F66B1C" w:rsidP="00982F17">
            <w:r>
              <w:rPr>
                <w:rFonts w:ascii="Times New Roman" w:hAnsi="Times New Roman"/>
                <w:sz w:val="24"/>
              </w:rPr>
              <w:t>i UG w Koniuszy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B1C" w:rsidRDefault="00F66B1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66B1C" w:rsidTr="00210B1E">
        <w:trPr>
          <w:trHeight w:val="244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B1C" w:rsidRDefault="00F66B1C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B1C" w:rsidRDefault="00F66B1C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Prowadzenie działalności profilaktycznej w zakresie walki z  uzależnieniami (nikotynizm, narkomania, dopalacze, inne).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B1C" w:rsidRPr="00030753" w:rsidRDefault="00F66B1C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B1C" w:rsidRDefault="00F66B1C" w:rsidP="00982F17">
            <w:r>
              <w:rPr>
                <w:rFonts w:ascii="Times New Roman" w:hAnsi="Times New Roman"/>
                <w:sz w:val="24"/>
              </w:rPr>
              <w:t>pedagog</w:t>
            </w:r>
          </w:p>
          <w:p w:rsidR="00F66B1C" w:rsidRDefault="00F66B1C" w:rsidP="00982F17">
            <w:r>
              <w:rPr>
                <w:rFonts w:ascii="Times New Roman" w:hAnsi="Times New Roman"/>
                <w:sz w:val="24"/>
              </w:rPr>
              <w:t>wychowawcy,</w:t>
            </w:r>
          </w:p>
          <w:p w:rsidR="00F66B1C" w:rsidRDefault="00F66B1C" w:rsidP="00982F17">
            <w:r>
              <w:rPr>
                <w:rFonts w:ascii="Times New Roman" w:hAnsi="Times New Roman"/>
                <w:sz w:val="24"/>
              </w:rPr>
              <w:t>nauczyciele,</w:t>
            </w:r>
          </w:p>
          <w:p w:rsidR="00F66B1C" w:rsidRDefault="00F66B1C" w:rsidP="00982F17">
            <w:r>
              <w:rPr>
                <w:rFonts w:ascii="Times New Roman" w:hAnsi="Times New Roman"/>
                <w:sz w:val="24"/>
              </w:rPr>
              <w:t>policja ds. nielet.</w:t>
            </w:r>
          </w:p>
          <w:p w:rsidR="00F66B1C" w:rsidRDefault="00F66B1C" w:rsidP="00982F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PPP, koordynator oświaty zdrowotnej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B1C" w:rsidRDefault="00F66B1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66B1C" w:rsidTr="00F66B1C">
        <w:trPr>
          <w:trHeight w:val="1738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B1C" w:rsidRDefault="00F66B1C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B1C" w:rsidRDefault="00F66B1C" w:rsidP="00261091">
            <w:pPr>
              <w:spacing w:line="360" w:lineRule="auto"/>
              <w:rPr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" w:eastAsia="Segoe UI Symbol" w:hAnsi="Times New Roman"/>
                <w:sz w:val="24"/>
              </w:rPr>
              <w:t xml:space="preserve">Pedagogizacja dzieci w zakresie zapobiegania przemocy, cyberprzemocy oraz </w:t>
            </w:r>
            <w:r w:rsidR="0053038C">
              <w:rPr>
                <w:rFonts w:ascii="Times New Roman" w:eastAsia="Segoe UI Symbol" w:hAnsi="Times New Roman"/>
                <w:sz w:val="24"/>
              </w:rPr>
              <w:t>hej tu oraz bezpiecznego wykorzystania technologii cyfrowych.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B1C" w:rsidRDefault="00F66B1C" w:rsidP="00982F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6B1C" w:rsidRDefault="00F66B1C" w:rsidP="00F66B1C">
            <w:r>
              <w:rPr>
                <w:rFonts w:ascii="Times New Roman" w:hAnsi="Times New Roman"/>
                <w:sz w:val="24"/>
              </w:rPr>
              <w:t>pedagog</w:t>
            </w:r>
          </w:p>
          <w:p w:rsidR="00F66B1C" w:rsidRDefault="00F66B1C" w:rsidP="00F66B1C">
            <w:r>
              <w:rPr>
                <w:rFonts w:ascii="Times New Roman" w:hAnsi="Times New Roman"/>
                <w:sz w:val="24"/>
              </w:rPr>
              <w:t>wychowawcy,</w:t>
            </w:r>
          </w:p>
          <w:p w:rsidR="00F66B1C" w:rsidRPr="00F66B1C" w:rsidRDefault="00F66B1C" w:rsidP="00982F17">
            <w:r>
              <w:rPr>
                <w:rFonts w:ascii="Times New Roman" w:hAnsi="Times New Roman"/>
                <w:sz w:val="24"/>
              </w:rPr>
              <w:t>nauczyciele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B1C" w:rsidRDefault="00F66B1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3782E" w:rsidTr="00663B28">
        <w:trPr>
          <w:trHeight w:val="177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B3782E" w:rsidRPr="00945105" w:rsidRDefault="00B3782E" w:rsidP="0094510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45105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Baza materialna szkoły</w:t>
            </w:r>
            <w:r w:rsidR="00945105" w:rsidRPr="00945105">
              <w:rPr>
                <w:rFonts w:ascii="Times New Roman" w:hAnsi="Times New Roman"/>
                <w:b/>
                <w:sz w:val="36"/>
                <w:szCs w:val="36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782E" w:rsidRPr="00B3782E" w:rsidRDefault="00B3782E" w:rsidP="00261091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Remonty i naprawy bieżące (sale lekcyjne, stołówka).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782E" w:rsidRPr="00030753" w:rsidRDefault="00B3782E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782E" w:rsidRDefault="00B3782E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dyrektor</w:t>
            </w:r>
          </w:p>
          <w:p w:rsidR="00B3782E" w:rsidRDefault="00B3782E" w:rsidP="00982F17">
            <w:pPr>
              <w:spacing w:line="360" w:lineRule="auto"/>
            </w:pPr>
            <w:r>
              <w:rPr>
                <w:rFonts w:ascii="Times New Roman" w:hAnsi="Times New Roman"/>
                <w:sz w:val="24"/>
              </w:rPr>
              <w:t>rodzice</w:t>
            </w:r>
          </w:p>
          <w:p w:rsidR="00B3782E" w:rsidRDefault="00B3782E" w:rsidP="00982F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nauczyciele.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782E" w:rsidRDefault="00B3782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3782E" w:rsidTr="00663B28">
        <w:trPr>
          <w:trHeight w:val="1773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782E" w:rsidRDefault="00B378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782E" w:rsidRPr="00945105" w:rsidRDefault="00B3782E" w:rsidP="0053038C">
            <w:pPr>
              <w:spacing w:line="360" w:lineRule="auto"/>
            </w:pPr>
            <w:r>
              <w:rPr>
                <w:rFonts w:ascii="Times New Roman" w:eastAsia="Segoe UI Symbol" w:hAnsi="Times New Roman"/>
                <w:sz w:val="24"/>
              </w:rPr>
              <w:t>◊</w:t>
            </w:r>
            <w:r>
              <w:rPr>
                <w:rFonts w:ascii="Times New Roman" w:hAnsi="Times New Roman"/>
                <w:sz w:val="24"/>
              </w:rPr>
              <w:t xml:space="preserve">   Zakup sprzętu</w:t>
            </w:r>
            <w:r w:rsidR="0053038C">
              <w:rPr>
                <w:rFonts w:ascii="Times New Roman" w:hAnsi="Times New Roman"/>
                <w:sz w:val="24"/>
              </w:rPr>
              <w:t xml:space="preserve"> ochronnego i środków  dezynfekcyjnych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="0053038C">
              <w:rPr>
                <w:rFonts w:ascii="Times New Roman" w:hAnsi="Times New Roman"/>
                <w:sz w:val="24"/>
              </w:rPr>
              <w:t>do walki z koronawirusem.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782E" w:rsidRPr="00030753" w:rsidRDefault="00B3782E" w:rsidP="00982F17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cały rok</w:t>
            </w:r>
          </w:p>
        </w:tc>
        <w:tc>
          <w:tcPr>
            <w:tcW w:w="20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782E" w:rsidRDefault="00B3782E" w:rsidP="0041536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782E" w:rsidRDefault="00B3782E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712E0A" w:rsidRDefault="00712E0A">
      <w:pPr>
        <w:spacing w:line="360" w:lineRule="auto"/>
        <w:rPr>
          <w:rFonts w:ascii="Times New Roman" w:hAnsi="Times New Roman"/>
        </w:rPr>
      </w:pPr>
    </w:p>
    <w:p w:rsidR="00DD2E7D" w:rsidRDefault="00DD2E7D">
      <w:pPr>
        <w:spacing w:line="360" w:lineRule="auto"/>
        <w:rPr>
          <w:rFonts w:ascii="Times New Roman" w:hAnsi="Times New Roman"/>
        </w:rPr>
      </w:pPr>
    </w:p>
    <w:p w:rsidR="00DD2E7D" w:rsidRDefault="00DD2E7D">
      <w:pPr>
        <w:rPr>
          <w:rFonts w:ascii="Times New Roman" w:hAnsi="Times New Roman"/>
        </w:rPr>
      </w:pPr>
    </w:p>
    <w:p w:rsidR="00DD2E7D" w:rsidRDefault="00F173DE">
      <w:r>
        <w:rPr>
          <w:rFonts w:ascii="Times New Roman" w:hAnsi="Times New Roman"/>
          <w:sz w:val="24"/>
        </w:rPr>
        <w:t xml:space="preserve">Niegardów </w:t>
      </w:r>
      <w:r w:rsidR="006E77C9">
        <w:rPr>
          <w:rFonts w:ascii="Times New Roman" w:hAnsi="Times New Roman"/>
          <w:sz w:val="24"/>
        </w:rPr>
        <w:t>.......................................</w:t>
      </w:r>
    </w:p>
    <w:sectPr w:rsidR="00DD2E7D" w:rsidSect="00261091">
      <w:headerReference w:type="default" r:id="rId9"/>
      <w:pgSz w:w="11906" w:h="16838"/>
      <w:pgMar w:top="1135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DD" w:rsidRDefault="001A64DD" w:rsidP="00DD2E7D">
      <w:r>
        <w:separator/>
      </w:r>
    </w:p>
  </w:endnote>
  <w:endnote w:type="continuationSeparator" w:id="0">
    <w:p w:rsidR="001A64DD" w:rsidRDefault="001A64DD" w:rsidP="00DD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DD" w:rsidRDefault="001A64DD" w:rsidP="00DD2E7D">
      <w:r w:rsidRPr="00DD2E7D">
        <w:rPr>
          <w:color w:val="000000"/>
        </w:rPr>
        <w:separator/>
      </w:r>
    </w:p>
  </w:footnote>
  <w:footnote w:type="continuationSeparator" w:id="0">
    <w:p w:rsidR="001A64DD" w:rsidRDefault="001A64DD" w:rsidP="00DD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</w:rPr>
      <w:id w:val="71310048"/>
      <w:docPartObj>
        <w:docPartGallery w:val="Page Numbers (Top of Page)"/>
        <w:docPartUnique/>
      </w:docPartObj>
    </w:sdtPr>
    <w:sdtEndPr/>
    <w:sdtContent>
      <w:p w:rsidR="00210B1E" w:rsidRPr="00945105" w:rsidRDefault="00EE4055">
        <w:pPr>
          <w:pStyle w:val="Header"/>
          <w:jc w:val="center"/>
          <w:rPr>
            <w:rFonts w:ascii="Times New Roman" w:hAnsi="Times New Roman"/>
            <w:b/>
          </w:rPr>
        </w:pPr>
        <w:r w:rsidRPr="00945105">
          <w:rPr>
            <w:rFonts w:ascii="Times New Roman" w:hAnsi="Times New Roman"/>
            <w:b/>
          </w:rPr>
          <w:fldChar w:fldCharType="begin"/>
        </w:r>
        <w:r w:rsidR="00210B1E" w:rsidRPr="00945105">
          <w:rPr>
            <w:rFonts w:ascii="Times New Roman" w:hAnsi="Times New Roman"/>
            <w:b/>
          </w:rPr>
          <w:instrText xml:space="preserve"> PAGE   \* MERGEFORMAT </w:instrText>
        </w:r>
        <w:r w:rsidRPr="00945105">
          <w:rPr>
            <w:rFonts w:ascii="Times New Roman" w:hAnsi="Times New Roman"/>
            <w:b/>
          </w:rPr>
          <w:fldChar w:fldCharType="separate"/>
        </w:r>
        <w:r w:rsidR="00942A3D">
          <w:rPr>
            <w:rFonts w:ascii="Times New Roman" w:hAnsi="Times New Roman"/>
            <w:b/>
            <w:noProof/>
          </w:rPr>
          <w:t>1</w:t>
        </w:r>
        <w:r w:rsidRPr="00945105">
          <w:rPr>
            <w:rFonts w:ascii="Times New Roman" w:hAnsi="Times New Roman"/>
            <w:b/>
          </w:rPr>
          <w:fldChar w:fldCharType="end"/>
        </w:r>
      </w:p>
    </w:sdtContent>
  </w:sdt>
  <w:p w:rsidR="00210B1E" w:rsidRPr="00945105" w:rsidRDefault="00210B1E">
    <w:pPr>
      <w:pStyle w:val="Head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7917"/>
    <w:multiLevelType w:val="multilevel"/>
    <w:tmpl w:val="74381B4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5D92889"/>
    <w:multiLevelType w:val="hybridMultilevel"/>
    <w:tmpl w:val="AE5E0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9063F"/>
    <w:multiLevelType w:val="multilevel"/>
    <w:tmpl w:val="969C67E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795D2AAF"/>
    <w:multiLevelType w:val="multilevel"/>
    <w:tmpl w:val="5B7E6A6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E7D"/>
    <w:rsid w:val="000046CD"/>
    <w:rsid w:val="00030753"/>
    <w:rsid w:val="00081595"/>
    <w:rsid w:val="001672AF"/>
    <w:rsid w:val="001A64DD"/>
    <w:rsid w:val="001B6E3B"/>
    <w:rsid w:val="001C09F4"/>
    <w:rsid w:val="001D56E5"/>
    <w:rsid w:val="001E6C84"/>
    <w:rsid w:val="001F32B7"/>
    <w:rsid w:val="00210B1E"/>
    <w:rsid w:val="00225688"/>
    <w:rsid w:val="00226D38"/>
    <w:rsid w:val="0025070F"/>
    <w:rsid w:val="00261091"/>
    <w:rsid w:val="002970F0"/>
    <w:rsid w:val="00337645"/>
    <w:rsid w:val="003B0445"/>
    <w:rsid w:val="003E3DA1"/>
    <w:rsid w:val="00410116"/>
    <w:rsid w:val="0041536A"/>
    <w:rsid w:val="00475AFC"/>
    <w:rsid w:val="0053038C"/>
    <w:rsid w:val="00571942"/>
    <w:rsid w:val="005E3055"/>
    <w:rsid w:val="005F5EAA"/>
    <w:rsid w:val="00605F9B"/>
    <w:rsid w:val="00663B28"/>
    <w:rsid w:val="006E5FAE"/>
    <w:rsid w:val="006E77C9"/>
    <w:rsid w:val="00712E0A"/>
    <w:rsid w:val="007B55FA"/>
    <w:rsid w:val="007C0132"/>
    <w:rsid w:val="007D789D"/>
    <w:rsid w:val="00834396"/>
    <w:rsid w:val="008F4635"/>
    <w:rsid w:val="00911E61"/>
    <w:rsid w:val="00942A3D"/>
    <w:rsid w:val="00945105"/>
    <w:rsid w:val="00982F17"/>
    <w:rsid w:val="009A51E6"/>
    <w:rsid w:val="009B3BA2"/>
    <w:rsid w:val="00A17077"/>
    <w:rsid w:val="00A53E90"/>
    <w:rsid w:val="00AA0921"/>
    <w:rsid w:val="00B033A8"/>
    <w:rsid w:val="00B13BD5"/>
    <w:rsid w:val="00B3782E"/>
    <w:rsid w:val="00B44F39"/>
    <w:rsid w:val="00B73E3B"/>
    <w:rsid w:val="00B86C21"/>
    <w:rsid w:val="00BC6CAE"/>
    <w:rsid w:val="00BF2D73"/>
    <w:rsid w:val="00BF6A35"/>
    <w:rsid w:val="00C949B4"/>
    <w:rsid w:val="00CF6A47"/>
    <w:rsid w:val="00D52461"/>
    <w:rsid w:val="00D6477B"/>
    <w:rsid w:val="00D757AA"/>
    <w:rsid w:val="00DD2E7D"/>
    <w:rsid w:val="00DE5891"/>
    <w:rsid w:val="00E224FD"/>
    <w:rsid w:val="00ED7AD1"/>
    <w:rsid w:val="00EE4055"/>
    <w:rsid w:val="00F02C83"/>
    <w:rsid w:val="00F173DE"/>
    <w:rsid w:val="00F5544E"/>
    <w:rsid w:val="00F6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2E7D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D2E7D"/>
    <w:pPr>
      <w:ind w:left="720"/>
    </w:pPr>
  </w:style>
  <w:style w:type="paragraph" w:styleId="Header">
    <w:name w:val="header"/>
    <w:basedOn w:val="Normal"/>
    <w:uiPriority w:val="99"/>
    <w:rsid w:val="00DD2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uiPriority w:val="99"/>
    <w:rsid w:val="00DD2E7D"/>
  </w:style>
  <w:style w:type="paragraph" w:styleId="Footer">
    <w:name w:val="footer"/>
    <w:basedOn w:val="Normal"/>
    <w:uiPriority w:val="99"/>
    <w:rsid w:val="00DD2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uiPriority w:val="99"/>
    <w:rsid w:val="00DD2E7D"/>
  </w:style>
  <w:style w:type="paragraph" w:styleId="BalloonText">
    <w:name w:val="Balloon Text"/>
    <w:basedOn w:val="Normal"/>
    <w:rsid w:val="00DD2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rsid w:val="00DD2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4673B-1597-4EC6-B2D4-3D19C885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1551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pc</cp:lastModifiedBy>
  <cp:revision>13</cp:revision>
  <cp:lastPrinted>2017-06-19T22:28:00Z</cp:lastPrinted>
  <dcterms:created xsi:type="dcterms:W3CDTF">2020-08-31T06:44:00Z</dcterms:created>
  <dcterms:modified xsi:type="dcterms:W3CDTF">2021-05-19T18:07:00Z</dcterms:modified>
</cp:coreProperties>
</file>