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EB8" w:rsidRPr="00073EB8" w:rsidRDefault="00073EB8" w:rsidP="00073EB8">
      <w:pPr>
        <w:jc w:val="center"/>
        <w:rPr>
          <w:rFonts w:ascii="Comic Sans MS" w:hAnsi="Comic Sans MS"/>
          <w:color w:val="0033CC"/>
          <w:sz w:val="72"/>
          <w:szCs w:val="72"/>
        </w:rPr>
      </w:pPr>
      <w:r w:rsidRPr="00073EB8">
        <w:rPr>
          <w:rFonts w:ascii="Comic Sans MS" w:hAnsi="Comic Sans MS"/>
          <w:color w:val="0033CC"/>
          <w:sz w:val="72"/>
          <w:szCs w:val="72"/>
        </w:rPr>
        <w:t>Zakopane</w:t>
      </w:r>
    </w:p>
    <w:p w:rsidR="00847034" w:rsidRPr="00073EB8" w:rsidRDefault="00847034" w:rsidP="00073EB8">
      <w:pPr>
        <w:jc w:val="center"/>
        <w:rPr>
          <w:rFonts w:ascii="Comic Sans MS" w:hAnsi="Comic Sans MS"/>
          <w:sz w:val="44"/>
          <w:szCs w:val="44"/>
        </w:rPr>
      </w:pPr>
      <w:r w:rsidRPr="00073EB8">
        <w:rPr>
          <w:rFonts w:ascii="Comic Sans MS" w:hAnsi="Comic Sans MS"/>
          <w:sz w:val="44"/>
          <w:szCs w:val="44"/>
        </w:rPr>
        <w:t>10 największych atrakcji miasta</w:t>
      </w:r>
    </w:p>
    <w:p w:rsidR="005B4810" w:rsidRDefault="005B4810" w:rsidP="00847034"/>
    <w:p w:rsidR="00073EB8" w:rsidRDefault="00073EB8" w:rsidP="00847034"/>
    <w:p w:rsidR="00073EB8" w:rsidRDefault="00073EB8" w:rsidP="00847034">
      <w:r>
        <w:rPr>
          <w:noProof/>
          <w:lang w:eastAsia="pl-PL"/>
        </w:rPr>
        <w:drawing>
          <wp:inline distT="0" distB="0" distL="0" distR="0">
            <wp:extent cx="5760720" cy="3253105"/>
            <wp:effectExtent l="19050" t="0" r="0" b="0"/>
            <wp:docPr id="1" name="Obraz 0" descr="Zakopane-10-najwiekszych-atrakcji-miasta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opane-10-najwiekszych-atrakcji-miasta_article.jpg"/>
                    <pic:cNvPicPr/>
                  </pic:nvPicPr>
                  <pic:blipFill>
                    <a:blip r:embed="rId4" cstate="print"/>
                    <a:stretch>
                      <a:fillRect/>
                    </a:stretch>
                  </pic:blipFill>
                  <pic:spPr>
                    <a:xfrm>
                      <a:off x="0" y="0"/>
                      <a:ext cx="5760720" cy="3253105"/>
                    </a:xfrm>
                    <a:prstGeom prst="rect">
                      <a:avLst/>
                    </a:prstGeom>
                  </pic:spPr>
                </pic:pic>
              </a:graphicData>
            </a:graphic>
          </wp:inline>
        </w:drawing>
      </w:r>
    </w:p>
    <w:p w:rsidR="003E6D53" w:rsidRDefault="003E6D53" w:rsidP="00847034"/>
    <w:p w:rsidR="003E6D53" w:rsidRPr="003E6D53" w:rsidRDefault="003E6D53" w:rsidP="003E6D53">
      <w:pPr>
        <w:jc w:val="center"/>
        <w:rPr>
          <w:rFonts w:ascii="Comic Sans MS" w:hAnsi="Comic Sans MS"/>
          <w:color w:val="0033CC"/>
          <w:sz w:val="40"/>
          <w:szCs w:val="40"/>
        </w:rPr>
      </w:pPr>
      <w:r w:rsidRPr="003E6D53">
        <w:rPr>
          <w:rFonts w:ascii="Comic Sans MS" w:hAnsi="Comic Sans MS"/>
          <w:color w:val="0033CC"/>
          <w:sz w:val="40"/>
          <w:szCs w:val="40"/>
        </w:rPr>
        <w:t xml:space="preserve">Zakopane jest popularnym kierunkiem na wypoczynek w Polsce. Latem to idealna baza wypadowa do wędrówek po najwyższych polskich górach, zimą stanowi jeden z największych ośrodków narciarskich w naszym kraju. Jakie ciekawe miejsca warto zobaczyć w Zakopanem? </w:t>
      </w:r>
    </w:p>
    <w:p w:rsidR="003E6D53" w:rsidRPr="003E6D53" w:rsidRDefault="003E6D53" w:rsidP="003E6D53">
      <w:pPr>
        <w:jc w:val="center"/>
        <w:rPr>
          <w:rFonts w:ascii="Comic Sans MS" w:hAnsi="Comic Sans MS"/>
          <w:color w:val="0033CC"/>
          <w:sz w:val="40"/>
          <w:szCs w:val="40"/>
        </w:rPr>
      </w:pPr>
      <w:r w:rsidRPr="003E6D53">
        <w:rPr>
          <w:rFonts w:ascii="Comic Sans MS" w:hAnsi="Comic Sans MS"/>
          <w:color w:val="0033CC"/>
          <w:sz w:val="40"/>
          <w:szCs w:val="40"/>
        </w:rPr>
        <w:t>Podpowiadam.</w:t>
      </w:r>
    </w:p>
    <w:p w:rsidR="0043512E" w:rsidRPr="00D11F6E" w:rsidRDefault="0043512E" w:rsidP="0043512E">
      <w:pPr>
        <w:rPr>
          <w:rFonts w:ascii="Comic Sans MS" w:hAnsi="Comic Sans MS"/>
          <w:color w:val="0033CC"/>
          <w:sz w:val="36"/>
          <w:szCs w:val="36"/>
        </w:rPr>
      </w:pPr>
      <w:r w:rsidRPr="00D11F6E">
        <w:rPr>
          <w:rFonts w:ascii="Comic Sans MS" w:hAnsi="Comic Sans MS"/>
          <w:color w:val="0033CC"/>
          <w:sz w:val="36"/>
          <w:szCs w:val="36"/>
        </w:rPr>
        <w:lastRenderedPageBreak/>
        <w:t>Kasprowy Wierch</w:t>
      </w:r>
    </w:p>
    <w:p w:rsidR="0043512E" w:rsidRPr="0043512E" w:rsidRDefault="0043512E" w:rsidP="00996FCA">
      <w:pPr>
        <w:spacing w:line="360" w:lineRule="auto"/>
        <w:jc w:val="center"/>
        <w:rPr>
          <w:rFonts w:ascii="Comic Sans MS" w:hAnsi="Comic Sans MS"/>
          <w:sz w:val="28"/>
          <w:szCs w:val="28"/>
        </w:rPr>
      </w:pPr>
      <w:r w:rsidRPr="0043512E">
        <w:rPr>
          <w:rFonts w:ascii="Comic Sans MS" w:hAnsi="Comic Sans MS"/>
          <w:sz w:val="28"/>
          <w:szCs w:val="28"/>
        </w:rPr>
        <w:t>Kasprowy Wierch (1987 metrów) to najczęściej odwiedzany szczyt w Polsce. W sezonie można trafić na spore liczby turystów, z których większość decyduje się na wjazd koleją kabinową. Część osób wybiera szlaki piesze podzielone w zależności od stopnia trudności na szlak zielony, niebieski i żółty.</w:t>
      </w:r>
    </w:p>
    <w:p w:rsidR="003E6D53" w:rsidRDefault="003E6D53" w:rsidP="0043512E">
      <w:pPr>
        <w:rPr>
          <w:rFonts w:ascii="Comic Sans MS" w:hAnsi="Comic Sans MS"/>
          <w:color w:val="0033CC"/>
          <w:sz w:val="28"/>
          <w:szCs w:val="28"/>
        </w:rPr>
      </w:pPr>
    </w:p>
    <w:p w:rsidR="004A72F1" w:rsidRDefault="004A72F1" w:rsidP="004A72F1">
      <w:pPr>
        <w:jc w:val="center"/>
        <w:rPr>
          <w:rFonts w:ascii="Comic Sans MS" w:hAnsi="Comic Sans MS"/>
          <w:color w:val="0033CC"/>
          <w:sz w:val="28"/>
          <w:szCs w:val="28"/>
        </w:rPr>
      </w:pPr>
      <w:r>
        <w:rPr>
          <w:rFonts w:ascii="Comic Sans MS" w:hAnsi="Comic Sans MS"/>
          <w:noProof/>
          <w:color w:val="0033CC"/>
          <w:sz w:val="28"/>
          <w:szCs w:val="28"/>
          <w:lang w:eastAsia="pl-PL"/>
        </w:rPr>
        <w:drawing>
          <wp:inline distT="0" distB="0" distL="0" distR="0">
            <wp:extent cx="5697929" cy="3800475"/>
            <wp:effectExtent l="19050" t="0" r="0" b="0"/>
            <wp:docPr id="3" name="Obraz 1" descr="Kasprowy-Wie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prowy-Wierch.jpg"/>
                    <pic:cNvPicPr/>
                  </pic:nvPicPr>
                  <pic:blipFill>
                    <a:blip r:embed="rId5" cstate="print"/>
                    <a:stretch>
                      <a:fillRect/>
                    </a:stretch>
                  </pic:blipFill>
                  <pic:spPr>
                    <a:xfrm>
                      <a:off x="0" y="0"/>
                      <a:ext cx="5703324" cy="3804074"/>
                    </a:xfrm>
                    <a:prstGeom prst="rect">
                      <a:avLst/>
                    </a:prstGeom>
                  </pic:spPr>
                </pic:pic>
              </a:graphicData>
            </a:graphic>
          </wp:inline>
        </w:drawing>
      </w:r>
    </w:p>
    <w:p w:rsidR="004A72F1" w:rsidRDefault="004A72F1" w:rsidP="004A72F1">
      <w:pPr>
        <w:jc w:val="center"/>
        <w:rPr>
          <w:rFonts w:ascii="Comic Sans MS" w:hAnsi="Comic Sans MS"/>
          <w:color w:val="0033CC"/>
          <w:sz w:val="28"/>
          <w:szCs w:val="28"/>
        </w:rPr>
      </w:pPr>
    </w:p>
    <w:p w:rsidR="00996FCA" w:rsidRPr="00996FCA" w:rsidRDefault="00996FCA" w:rsidP="00996FCA">
      <w:pPr>
        <w:spacing w:line="360" w:lineRule="auto"/>
        <w:jc w:val="both"/>
        <w:rPr>
          <w:rFonts w:ascii="Comic Sans MS" w:hAnsi="Comic Sans MS"/>
          <w:sz w:val="28"/>
          <w:szCs w:val="28"/>
        </w:rPr>
      </w:pPr>
      <w:r w:rsidRPr="00996FCA">
        <w:rPr>
          <w:rFonts w:ascii="Comic Sans MS" w:hAnsi="Comic Sans MS"/>
          <w:sz w:val="28"/>
          <w:szCs w:val="28"/>
        </w:rPr>
        <w:t xml:space="preserve">Wędrówka na szczyt najłatwiejszą i najkrótszą trasą zajmuje ok. 3,5 godziny. Usytuowanie Kasprowego Wierchu niemal w środku pasma tatrzańskiego sprawia, że tutejsza panorama warta jest poświęcenia. </w:t>
      </w:r>
    </w:p>
    <w:p w:rsidR="00996FCA" w:rsidRDefault="00996FCA" w:rsidP="00996FCA">
      <w:pPr>
        <w:spacing w:line="360" w:lineRule="auto"/>
        <w:jc w:val="both"/>
        <w:rPr>
          <w:rFonts w:ascii="Comic Sans MS" w:hAnsi="Comic Sans MS"/>
          <w:sz w:val="28"/>
          <w:szCs w:val="28"/>
        </w:rPr>
      </w:pPr>
    </w:p>
    <w:p w:rsidR="00B132DF" w:rsidRPr="00D11F6E" w:rsidRDefault="00D11F6E" w:rsidP="00B132DF">
      <w:pPr>
        <w:spacing w:line="360" w:lineRule="auto"/>
        <w:jc w:val="both"/>
        <w:rPr>
          <w:rFonts w:ascii="Comic Sans MS" w:hAnsi="Comic Sans MS"/>
          <w:color w:val="0033CC"/>
          <w:sz w:val="36"/>
          <w:szCs w:val="36"/>
        </w:rPr>
      </w:pPr>
      <w:r w:rsidRPr="00D11F6E">
        <w:rPr>
          <w:rFonts w:ascii="Comic Sans MS" w:hAnsi="Comic Sans MS"/>
          <w:color w:val="0033CC"/>
          <w:sz w:val="36"/>
          <w:szCs w:val="36"/>
        </w:rPr>
        <w:lastRenderedPageBreak/>
        <w:t xml:space="preserve">Krupówki, </w:t>
      </w:r>
      <w:r w:rsidR="00B132DF" w:rsidRPr="00D11F6E">
        <w:rPr>
          <w:rFonts w:ascii="Comic Sans MS" w:hAnsi="Comic Sans MS"/>
          <w:color w:val="0033CC"/>
          <w:sz w:val="36"/>
          <w:szCs w:val="36"/>
        </w:rPr>
        <w:t xml:space="preserve">słynna atrakcja Zakopanego </w:t>
      </w:r>
    </w:p>
    <w:p w:rsidR="00B132DF" w:rsidRDefault="00B132DF" w:rsidP="00B132DF">
      <w:pPr>
        <w:spacing w:line="360" w:lineRule="auto"/>
        <w:jc w:val="both"/>
        <w:rPr>
          <w:rFonts w:ascii="Comic Sans MS" w:hAnsi="Comic Sans MS"/>
          <w:sz w:val="28"/>
          <w:szCs w:val="28"/>
        </w:rPr>
      </w:pPr>
      <w:r w:rsidRPr="00B132DF">
        <w:rPr>
          <w:rFonts w:ascii="Comic Sans MS" w:hAnsi="Comic Sans MS"/>
          <w:sz w:val="28"/>
          <w:szCs w:val="28"/>
        </w:rPr>
        <w:t xml:space="preserve">To najsłynniejszy deptak zimowej stolicy Polski. Krupówki stale tętnią życiem i są pełne turystów, szczególnie w sezonie letnim i okresie sylwestrowym. Właśnie tutaj, przy ulicy ciągnącej się w centrum miasta, ciągną się liczne lokale, klimatyczne knajpki góralskie, sklepy i dyskoteki. Nie brakuje też starych wozów z oscypkami, kierpcami i koronkami. </w:t>
      </w:r>
    </w:p>
    <w:p w:rsidR="00E35F2F" w:rsidRDefault="00E35F2F" w:rsidP="00B132DF">
      <w:pPr>
        <w:spacing w:line="360" w:lineRule="auto"/>
        <w:jc w:val="both"/>
        <w:rPr>
          <w:rFonts w:ascii="Comic Sans MS" w:hAnsi="Comic Sans MS"/>
          <w:sz w:val="28"/>
          <w:szCs w:val="28"/>
        </w:rPr>
      </w:pPr>
    </w:p>
    <w:p w:rsidR="00E35F2F" w:rsidRPr="00B132DF" w:rsidRDefault="00E35F2F" w:rsidP="00B132DF">
      <w:pPr>
        <w:spacing w:line="360" w:lineRule="auto"/>
        <w:jc w:val="both"/>
        <w:rPr>
          <w:rFonts w:ascii="Comic Sans MS" w:hAnsi="Comic Sans MS"/>
          <w:sz w:val="28"/>
          <w:szCs w:val="28"/>
        </w:rPr>
      </w:pPr>
      <w:r>
        <w:rPr>
          <w:rFonts w:ascii="Comic Sans MS" w:hAnsi="Comic Sans MS"/>
          <w:noProof/>
          <w:sz w:val="28"/>
          <w:szCs w:val="28"/>
          <w:lang w:eastAsia="pl-PL"/>
        </w:rPr>
        <w:drawing>
          <wp:inline distT="0" distB="0" distL="0" distR="0">
            <wp:extent cx="5760720" cy="4247515"/>
            <wp:effectExtent l="19050" t="0" r="0" b="0"/>
            <wp:docPr id="4" name="Obraz 3" descr="Krupow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powki.jpg"/>
                    <pic:cNvPicPr/>
                  </pic:nvPicPr>
                  <pic:blipFill>
                    <a:blip r:embed="rId6" cstate="print"/>
                    <a:stretch>
                      <a:fillRect/>
                    </a:stretch>
                  </pic:blipFill>
                  <pic:spPr>
                    <a:xfrm>
                      <a:off x="0" y="0"/>
                      <a:ext cx="5760720" cy="4247515"/>
                    </a:xfrm>
                    <a:prstGeom prst="rect">
                      <a:avLst/>
                    </a:prstGeom>
                  </pic:spPr>
                </pic:pic>
              </a:graphicData>
            </a:graphic>
          </wp:inline>
        </w:drawing>
      </w:r>
    </w:p>
    <w:p w:rsidR="00E35F2F" w:rsidRPr="00E35F2F" w:rsidRDefault="00E35F2F" w:rsidP="00E35F2F">
      <w:pPr>
        <w:spacing w:line="360" w:lineRule="auto"/>
        <w:jc w:val="both"/>
        <w:rPr>
          <w:rFonts w:ascii="Comic Sans MS" w:hAnsi="Comic Sans MS"/>
          <w:sz w:val="28"/>
          <w:szCs w:val="28"/>
        </w:rPr>
      </w:pPr>
      <w:r w:rsidRPr="00E35F2F">
        <w:rPr>
          <w:rFonts w:ascii="Comic Sans MS" w:hAnsi="Comic Sans MS"/>
          <w:sz w:val="28"/>
          <w:szCs w:val="28"/>
        </w:rPr>
        <w:t xml:space="preserve">Na końcu Krupówek znajduje zabytkowy, neoromański kościół Świętej Rodziny wzniesiony pod koniec XIX wieku.  </w:t>
      </w:r>
    </w:p>
    <w:p w:rsidR="000C0F04" w:rsidRPr="000C0F04" w:rsidRDefault="000C0F04" w:rsidP="000C0F04">
      <w:pPr>
        <w:spacing w:line="360" w:lineRule="auto"/>
        <w:jc w:val="both"/>
        <w:rPr>
          <w:rFonts w:ascii="Comic Sans MS" w:hAnsi="Comic Sans MS"/>
          <w:color w:val="0033CC"/>
          <w:sz w:val="36"/>
          <w:szCs w:val="36"/>
        </w:rPr>
      </w:pPr>
      <w:r w:rsidRPr="000C0F04">
        <w:rPr>
          <w:rFonts w:ascii="Comic Sans MS" w:hAnsi="Comic Sans MS"/>
          <w:color w:val="0033CC"/>
          <w:sz w:val="36"/>
          <w:szCs w:val="36"/>
        </w:rPr>
        <w:lastRenderedPageBreak/>
        <w:t>Gubałówka</w:t>
      </w:r>
    </w:p>
    <w:p w:rsidR="000C0F04" w:rsidRDefault="000C0F04" w:rsidP="000C0F04">
      <w:pPr>
        <w:spacing w:line="360" w:lineRule="auto"/>
        <w:jc w:val="both"/>
        <w:rPr>
          <w:rFonts w:ascii="Comic Sans MS" w:hAnsi="Comic Sans MS"/>
          <w:sz w:val="28"/>
          <w:szCs w:val="28"/>
        </w:rPr>
      </w:pPr>
      <w:r w:rsidRPr="000C0F04">
        <w:rPr>
          <w:rFonts w:ascii="Comic Sans MS" w:hAnsi="Comic Sans MS"/>
          <w:sz w:val="28"/>
          <w:szCs w:val="28"/>
        </w:rPr>
        <w:t>Gubałówkę zna niemal każdy, kto spędził w Zakopanem co najmniej jeden dzień. Uliczka prowadząca do stacji kolejki, która wjeżdża na szczyt, jest przedłużeniem słynnych Krupówek, czyli głównego deptaka Zakopanego. Na miejsce można dotrzeć kolejką linową (ok. 16 zł w jedną stronę) lub pieszo – dostępna jest ścieżk</w:t>
      </w:r>
      <w:r>
        <w:rPr>
          <w:rFonts w:ascii="Comic Sans MS" w:hAnsi="Comic Sans MS"/>
          <w:sz w:val="28"/>
          <w:szCs w:val="28"/>
        </w:rPr>
        <w:t>a biegnąca wzdłuż trasy kolejki.</w:t>
      </w:r>
    </w:p>
    <w:p w:rsidR="000C0F04" w:rsidRDefault="000C0F04" w:rsidP="000C0F04">
      <w:pPr>
        <w:spacing w:line="360" w:lineRule="auto"/>
        <w:jc w:val="both"/>
        <w:rPr>
          <w:rFonts w:ascii="Comic Sans MS" w:hAnsi="Comic Sans MS"/>
          <w:sz w:val="28"/>
          <w:szCs w:val="28"/>
        </w:rPr>
      </w:pPr>
    </w:p>
    <w:p w:rsidR="000C0F04" w:rsidRDefault="000C0F04" w:rsidP="000C0F04">
      <w:pPr>
        <w:spacing w:line="360" w:lineRule="auto"/>
        <w:jc w:val="both"/>
        <w:rPr>
          <w:rFonts w:ascii="Comic Sans MS" w:hAnsi="Comic Sans MS"/>
          <w:sz w:val="28"/>
          <w:szCs w:val="28"/>
        </w:rPr>
      </w:pPr>
      <w:r>
        <w:rPr>
          <w:rFonts w:ascii="Comic Sans MS" w:hAnsi="Comic Sans MS"/>
          <w:noProof/>
          <w:sz w:val="28"/>
          <w:szCs w:val="28"/>
          <w:lang w:eastAsia="pl-PL"/>
        </w:rPr>
        <w:drawing>
          <wp:inline distT="0" distB="0" distL="0" distR="0">
            <wp:extent cx="5760720" cy="3451860"/>
            <wp:effectExtent l="19050" t="0" r="0" b="0"/>
            <wp:docPr id="5" name="Obraz 4" descr="Gubalo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balowka.jpg"/>
                    <pic:cNvPicPr/>
                  </pic:nvPicPr>
                  <pic:blipFill>
                    <a:blip r:embed="rId7" cstate="print"/>
                    <a:stretch>
                      <a:fillRect/>
                    </a:stretch>
                  </pic:blipFill>
                  <pic:spPr>
                    <a:xfrm>
                      <a:off x="0" y="0"/>
                      <a:ext cx="5760720" cy="3451860"/>
                    </a:xfrm>
                    <a:prstGeom prst="rect">
                      <a:avLst/>
                    </a:prstGeom>
                  </pic:spPr>
                </pic:pic>
              </a:graphicData>
            </a:graphic>
          </wp:inline>
        </w:drawing>
      </w:r>
    </w:p>
    <w:p w:rsidR="00FA216E" w:rsidRDefault="00FA216E" w:rsidP="000C0F04">
      <w:pPr>
        <w:spacing w:line="360" w:lineRule="auto"/>
        <w:jc w:val="both"/>
        <w:rPr>
          <w:rFonts w:ascii="Comic Sans MS" w:hAnsi="Comic Sans MS"/>
          <w:sz w:val="28"/>
          <w:szCs w:val="28"/>
        </w:rPr>
      </w:pPr>
    </w:p>
    <w:p w:rsidR="00FA216E" w:rsidRPr="00FA216E" w:rsidRDefault="00FA216E" w:rsidP="00FA216E">
      <w:pPr>
        <w:spacing w:line="360" w:lineRule="auto"/>
        <w:jc w:val="both"/>
        <w:rPr>
          <w:rFonts w:ascii="Comic Sans MS" w:hAnsi="Comic Sans MS"/>
          <w:sz w:val="28"/>
          <w:szCs w:val="28"/>
        </w:rPr>
      </w:pPr>
      <w:r w:rsidRPr="00FA216E">
        <w:rPr>
          <w:rFonts w:ascii="Comic Sans MS" w:hAnsi="Comic Sans MS"/>
          <w:sz w:val="28"/>
          <w:szCs w:val="28"/>
        </w:rPr>
        <w:t xml:space="preserve">Z samej góry roztacza się widok na Zakopane, a nad nim, wysokie szczyty z Giewontem w samym centrum panoramy. </w:t>
      </w:r>
    </w:p>
    <w:p w:rsidR="00B132DF" w:rsidRDefault="00B132DF" w:rsidP="000C0F04">
      <w:pPr>
        <w:spacing w:line="360" w:lineRule="auto"/>
        <w:jc w:val="both"/>
        <w:rPr>
          <w:rFonts w:ascii="Comic Sans MS" w:hAnsi="Comic Sans MS"/>
          <w:sz w:val="28"/>
          <w:szCs w:val="28"/>
        </w:rPr>
      </w:pPr>
    </w:p>
    <w:p w:rsidR="004C7705" w:rsidRPr="004C7705" w:rsidRDefault="004C7705" w:rsidP="004C7705">
      <w:pPr>
        <w:spacing w:line="360" w:lineRule="auto"/>
        <w:jc w:val="both"/>
        <w:rPr>
          <w:rFonts w:ascii="Comic Sans MS" w:hAnsi="Comic Sans MS"/>
          <w:color w:val="0033CC"/>
          <w:sz w:val="36"/>
          <w:szCs w:val="36"/>
        </w:rPr>
      </w:pPr>
      <w:r w:rsidRPr="004C7705">
        <w:rPr>
          <w:rFonts w:ascii="Comic Sans MS" w:hAnsi="Comic Sans MS"/>
          <w:color w:val="0033CC"/>
          <w:sz w:val="36"/>
          <w:szCs w:val="36"/>
        </w:rPr>
        <w:lastRenderedPageBreak/>
        <w:t>Giewont. Zakopane dla aktywnych</w:t>
      </w:r>
    </w:p>
    <w:p w:rsidR="004C7705" w:rsidRPr="004C7705" w:rsidRDefault="004C7705" w:rsidP="004C7705">
      <w:pPr>
        <w:spacing w:line="360" w:lineRule="auto"/>
        <w:jc w:val="both"/>
        <w:rPr>
          <w:rFonts w:ascii="Comic Sans MS" w:hAnsi="Comic Sans MS"/>
          <w:sz w:val="28"/>
          <w:szCs w:val="28"/>
        </w:rPr>
      </w:pPr>
      <w:r w:rsidRPr="004C7705">
        <w:rPr>
          <w:rFonts w:ascii="Comic Sans MS" w:hAnsi="Comic Sans MS"/>
          <w:sz w:val="28"/>
          <w:szCs w:val="28"/>
        </w:rPr>
        <w:t xml:space="preserve">To jeden z najpopularniejszych punktów na turystycznej mapie Zakopanego. Giewont, będący dzisiaj górą-symbolem Zakopanego, to spore wyzwanie dla tych, którzy chcą ją zdobyć. Wyzwanie, bo na szczyt, który widać z każdego miejsca Zakopanego, wyruszają w okresie letnim ogromne liczby turystów, przez co na szlaku tworzą się wielkie korki. Należy pamiętać, że obowiązuje tu ruch jednokierunkowy. </w:t>
      </w:r>
    </w:p>
    <w:p w:rsidR="004C7705" w:rsidRDefault="004C7705" w:rsidP="004C7705">
      <w:pPr>
        <w:spacing w:line="360" w:lineRule="auto"/>
        <w:jc w:val="both"/>
        <w:rPr>
          <w:rFonts w:ascii="Comic Sans MS" w:hAnsi="Comic Sans MS"/>
          <w:sz w:val="28"/>
          <w:szCs w:val="28"/>
        </w:rPr>
      </w:pPr>
    </w:p>
    <w:p w:rsidR="0035476E" w:rsidRDefault="0035476E" w:rsidP="004C7705">
      <w:pPr>
        <w:spacing w:line="360" w:lineRule="auto"/>
        <w:jc w:val="both"/>
        <w:rPr>
          <w:rFonts w:ascii="Comic Sans MS" w:hAnsi="Comic Sans MS"/>
          <w:sz w:val="28"/>
          <w:szCs w:val="28"/>
        </w:rPr>
      </w:pPr>
      <w:r>
        <w:rPr>
          <w:rFonts w:ascii="Comic Sans MS" w:hAnsi="Comic Sans MS"/>
          <w:noProof/>
          <w:sz w:val="28"/>
          <w:szCs w:val="28"/>
          <w:lang w:eastAsia="pl-PL"/>
        </w:rPr>
        <w:drawing>
          <wp:inline distT="0" distB="0" distL="0" distR="0">
            <wp:extent cx="5760720" cy="3842385"/>
            <wp:effectExtent l="19050" t="0" r="0" b="0"/>
            <wp:docPr id="6" name="Obraz 5" descr="Giew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wont.jpg"/>
                    <pic:cNvPicPr/>
                  </pic:nvPicPr>
                  <pic:blipFill>
                    <a:blip r:embed="rId8" cstate="print"/>
                    <a:stretch>
                      <a:fillRect/>
                    </a:stretch>
                  </pic:blipFill>
                  <pic:spPr>
                    <a:xfrm>
                      <a:off x="0" y="0"/>
                      <a:ext cx="5760720" cy="3842385"/>
                    </a:xfrm>
                    <a:prstGeom prst="rect">
                      <a:avLst/>
                    </a:prstGeom>
                  </pic:spPr>
                </pic:pic>
              </a:graphicData>
            </a:graphic>
          </wp:inline>
        </w:drawing>
      </w:r>
    </w:p>
    <w:p w:rsidR="00B64AF0" w:rsidRDefault="00B64AF0" w:rsidP="004C7705">
      <w:pPr>
        <w:spacing w:line="360" w:lineRule="auto"/>
        <w:jc w:val="both"/>
        <w:rPr>
          <w:rFonts w:ascii="Comic Sans MS" w:hAnsi="Comic Sans MS"/>
          <w:sz w:val="28"/>
          <w:szCs w:val="28"/>
        </w:rPr>
      </w:pPr>
    </w:p>
    <w:p w:rsidR="00B64AF0" w:rsidRDefault="00B64AF0" w:rsidP="004C7705">
      <w:pPr>
        <w:spacing w:line="360" w:lineRule="auto"/>
        <w:jc w:val="both"/>
        <w:rPr>
          <w:rFonts w:ascii="Comic Sans MS" w:hAnsi="Comic Sans MS"/>
          <w:sz w:val="28"/>
          <w:szCs w:val="28"/>
        </w:rPr>
      </w:pPr>
    </w:p>
    <w:p w:rsidR="00B64AF0" w:rsidRPr="00B64AF0" w:rsidRDefault="00B64AF0" w:rsidP="00B64AF0">
      <w:pPr>
        <w:rPr>
          <w:rFonts w:ascii="Comic Sans MS" w:hAnsi="Comic Sans MS"/>
          <w:color w:val="0033CC"/>
          <w:sz w:val="36"/>
          <w:szCs w:val="36"/>
        </w:rPr>
      </w:pPr>
      <w:r w:rsidRPr="00B64AF0">
        <w:rPr>
          <w:rFonts w:ascii="Comic Sans MS" w:hAnsi="Comic Sans MS"/>
          <w:color w:val="0033CC"/>
          <w:sz w:val="36"/>
          <w:szCs w:val="36"/>
        </w:rPr>
        <w:lastRenderedPageBreak/>
        <w:t>Wielka Krokiew i ścieżka pod Reglami</w:t>
      </w:r>
    </w:p>
    <w:p w:rsidR="00B64AF0" w:rsidRDefault="00B64AF0" w:rsidP="00B64AF0">
      <w:pPr>
        <w:spacing w:line="360" w:lineRule="auto"/>
        <w:jc w:val="both"/>
        <w:rPr>
          <w:rFonts w:ascii="Comic Sans MS" w:hAnsi="Comic Sans MS"/>
          <w:sz w:val="28"/>
          <w:szCs w:val="28"/>
        </w:rPr>
      </w:pPr>
      <w:r w:rsidRPr="00B64AF0">
        <w:rPr>
          <w:rFonts w:ascii="Comic Sans MS" w:hAnsi="Comic Sans MS"/>
          <w:sz w:val="28"/>
          <w:szCs w:val="28"/>
        </w:rPr>
        <w:t>Będąc w Zakopanem, nie można nie zobaczyć Wielkiej Krokwi i największej w Polsce skoczni narciarskiej. To właśnie tutaj odbyło się wiele międzynarodowych imprez sportowych.</w:t>
      </w:r>
    </w:p>
    <w:p w:rsidR="00CA5629" w:rsidRDefault="00CA5629" w:rsidP="00B64AF0">
      <w:pPr>
        <w:spacing w:line="360" w:lineRule="auto"/>
        <w:jc w:val="both"/>
        <w:rPr>
          <w:rFonts w:ascii="Comic Sans MS" w:hAnsi="Comic Sans MS"/>
          <w:sz w:val="28"/>
          <w:szCs w:val="28"/>
        </w:rPr>
      </w:pPr>
    </w:p>
    <w:p w:rsidR="00CA5629" w:rsidRDefault="00CA5629" w:rsidP="00CA5629">
      <w:pPr>
        <w:spacing w:line="360" w:lineRule="auto"/>
        <w:jc w:val="center"/>
        <w:rPr>
          <w:rFonts w:ascii="Comic Sans MS" w:hAnsi="Comic Sans MS"/>
          <w:sz w:val="28"/>
          <w:szCs w:val="28"/>
        </w:rPr>
      </w:pPr>
      <w:r>
        <w:rPr>
          <w:rFonts w:ascii="Comic Sans MS" w:hAnsi="Comic Sans MS"/>
          <w:noProof/>
          <w:sz w:val="28"/>
          <w:szCs w:val="28"/>
          <w:lang w:eastAsia="pl-PL"/>
        </w:rPr>
        <w:drawing>
          <wp:inline distT="0" distB="0" distL="0" distR="0">
            <wp:extent cx="4889502" cy="3667125"/>
            <wp:effectExtent l="19050" t="0" r="6348" b="0"/>
            <wp:docPr id="7" name="Obraz 6" descr="Wielka-Krok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lka-Krokiew.jpg"/>
                    <pic:cNvPicPr/>
                  </pic:nvPicPr>
                  <pic:blipFill>
                    <a:blip r:embed="rId9" cstate="print"/>
                    <a:stretch>
                      <a:fillRect/>
                    </a:stretch>
                  </pic:blipFill>
                  <pic:spPr>
                    <a:xfrm>
                      <a:off x="0" y="0"/>
                      <a:ext cx="4886177" cy="3664631"/>
                    </a:xfrm>
                    <a:prstGeom prst="rect">
                      <a:avLst/>
                    </a:prstGeom>
                  </pic:spPr>
                </pic:pic>
              </a:graphicData>
            </a:graphic>
          </wp:inline>
        </w:drawing>
      </w:r>
    </w:p>
    <w:p w:rsidR="001612CF" w:rsidRDefault="001612CF" w:rsidP="00CA5629">
      <w:pPr>
        <w:spacing w:line="360" w:lineRule="auto"/>
        <w:jc w:val="center"/>
        <w:rPr>
          <w:rFonts w:ascii="Comic Sans MS" w:hAnsi="Comic Sans MS"/>
          <w:sz w:val="28"/>
          <w:szCs w:val="28"/>
        </w:rPr>
      </w:pPr>
    </w:p>
    <w:p w:rsidR="001612CF" w:rsidRPr="001612CF" w:rsidRDefault="001612CF" w:rsidP="001612CF">
      <w:pPr>
        <w:spacing w:line="360" w:lineRule="auto"/>
        <w:jc w:val="both"/>
        <w:rPr>
          <w:rFonts w:ascii="Comic Sans MS" w:hAnsi="Comic Sans MS"/>
          <w:sz w:val="28"/>
          <w:szCs w:val="28"/>
        </w:rPr>
      </w:pPr>
      <w:r w:rsidRPr="001612CF">
        <w:rPr>
          <w:rFonts w:ascii="Comic Sans MS" w:hAnsi="Comic Sans MS"/>
          <w:sz w:val="28"/>
          <w:szCs w:val="28"/>
        </w:rPr>
        <w:t xml:space="preserve">W pobliżu zaczyna się szlak na kolejną atrakcję Zakopanego i okolic, czyli drogę pod Reglami. To ścieżka spacerowa prowadząca u podnóża Tatr Zachodnich, u stóp wzniesień Krokwi, Łysanki i Sarniej Skały. Warto wspiąć się na ostatnie z nich, skąd roztacza się widok na północną ścianę Giewontu oraz Zakopane. </w:t>
      </w:r>
    </w:p>
    <w:p w:rsidR="001612CF" w:rsidRDefault="001612CF" w:rsidP="00CA5629">
      <w:pPr>
        <w:spacing w:line="360" w:lineRule="auto"/>
        <w:jc w:val="center"/>
        <w:rPr>
          <w:rFonts w:ascii="Comic Sans MS" w:hAnsi="Comic Sans MS"/>
          <w:sz w:val="28"/>
          <w:szCs w:val="28"/>
        </w:rPr>
      </w:pPr>
    </w:p>
    <w:p w:rsidR="00783AC5" w:rsidRPr="00783AC5" w:rsidRDefault="00783AC5" w:rsidP="00783AC5">
      <w:pPr>
        <w:rPr>
          <w:rFonts w:ascii="Comic Sans MS" w:hAnsi="Comic Sans MS"/>
          <w:color w:val="0033CC"/>
          <w:sz w:val="36"/>
          <w:szCs w:val="36"/>
        </w:rPr>
      </w:pPr>
      <w:r w:rsidRPr="00783AC5">
        <w:rPr>
          <w:rFonts w:ascii="Comic Sans MS" w:hAnsi="Comic Sans MS"/>
          <w:color w:val="0033CC"/>
          <w:sz w:val="36"/>
          <w:szCs w:val="36"/>
        </w:rPr>
        <w:lastRenderedPageBreak/>
        <w:t>Antałówka</w:t>
      </w:r>
    </w:p>
    <w:p w:rsidR="00783AC5" w:rsidRDefault="00783AC5" w:rsidP="00783AC5">
      <w:pPr>
        <w:spacing w:line="360" w:lineRule="auto"/>
        <w:jc w:val="both"/>
        <w:rPr>
          <w:rFonts w:ascii="Comic Sans MS" w:hAnsi="Comic Sans MS"/>
          <w:sz w:val="28"/>
          <w:szCs w:val="28"/>
        </w:rPr>
      </w:pPr>
      <w:r w:rsidRPr="00783AC5">
        <w:rPr>
          <w:rFonts w:ascii="Comic Sans MS" w:hAnsi="Comic Sans MS"/>
          <w:sz w:val="28"/>
          <w:szCs w:val="28"/>
        </w:rPr>
        <w:t>Wciąż mało znana i położona nieco z dala od głównych turystycznych miejsc Antałówka jest punktem, który warto uwzględnić podczas zwiedzania miasta. Z niewielkiego wzniesienia (940 metrów) roztacza się piękny widok na Tatry i Zakopane. Do Antałówki można dotrzeć pieszo – to ok. 3 km od dworca PKP albo dotrzeć samochodem. Nie ma tu zaplecza turystycznego, tylko kameralna polana. Wejście na wzniesienie jest bezpłatne.</w:t>
      </w:r>
    </w:p>
    <w:p w:rsidR="00783AC5" w:rsidRPr="00783AC5" w:rsidRDefault="00783AC5" w:rsidP="00783AC5">
      <w:pPr>
        <w:spacing w:line="360" w:lineRule="auto"/>
        <w:jc w:val="both"/>
        <w:rPr>
          <w:rFonts w:ascii="Comic Sans MS" w:hAnsi="Comic Sans MS"/>
          <w:sz w:val="28"/>
          <w:szCs w:val="28"/>
        </w:rPr>
      </w:pPr>
    </w:p>
    <w:p w:rsidR="00783AC5" w:rsidRPr="00783AC5" w:rsidRDefault="00783AC5" w:rsidP="00783AC5">
      <w:pPr>
        <w:rPr>
          <w:rFonts w:ascii="Comic Sans MS" w:hAnsi="Comic Sans MS"/>
          <w:color w:val="0033CC"/>
          <w:sz w:val="36"/>
          <w:szCs w:val="36"/>
        </w:rPr>
      </w:pPr>
      <w:r w:rsidRPr="00783AC5">
        <w:rPr>
          <w:rFonts w:ascii="Comic Sans MS" w:hAnsi="Comic Sans MS"/>
          <w:color w:val="0033CC"/>
          <w:sz w:val="36"/>
          <w:szCs w:val="36"/>
        </w:rPr>
        <w:t xml:space="preserve">Cmentarz Zasłużonych na </w:t>
      </w:r>
      <w:proofErr w:type="spellStart"/>
      <w:r w:rsidRPr="00783AC5">
        <w:rPr>
          <w:rFonts w:ascii="Comic Sans MS" w:hAnsi="Comic Sans MS"/>
          <w:color w:val="0033CC"/>
          <w:sz w:val="36"/>
          <w:szCs w:val="36"/>
        </w:rPr>
        <w:t>Pęksowym</w:t>
      </w:r>
      <w:proofErr w:type="spellEnd"/>
      <w:r w:rsidRPr="00783AC5">
        <w:rPr>
          <w:rFonts w:ascii="Comic Sans MS" w:hAnsi="Comic Sans MS"/>
          <w:color w:val="0033CC"/>
          <w:sz w:val="36"/>
          <w:szCs w:val="36"/>
        </w:rPr>
        <w:t xml:space="preserve"> </w:t>
      </w:r>
      <w:proofErr w:type="spellStart"/>
      <w:r w:rsidRPr="00783AC5">
        <w:rPr>
          <w:rFonts w:ascii="Comic Sans MS" w:hAnsi="Comic Sans MS"/>
          <w:color w:val="0033CC"/>
          <w:sz w:val="36"/>
          <w:szCs w:val="36"/>
        </w:rPr>
        <w:t>Brzyzku</w:t>
      </w:r>
      <w:proofErr w:type="spellEnd"/>
    </w:p>
    <w:p w:rsidR="00783AC5" w:rsidRDefault="00783AC5" w:rsidP="00783AC5">
      <w:pPr>
        <w:spacing w:line="360" w:lineRule="auto"/>
        <w:jc w:val="both"/>
        <w:rPr>
          <w:rFonts w:ascii="Comic Sans MS" w:hAnsi="Comic Sans MS"/>
          <w:sz w:val="28"/>
          <w:szCs w:val="28"/>
        </w:rPr>
      </w:pPr>
      <w:r w:rsidRPr="00783AC5">
        <w:rPr>
          <w:rFonts w:ascii="Comic Sans MS" w:hAnsi="Comic Sans MS"/>
          <w:sz w:val="28"/>
          <w:szCs w:val="28"/>
        </w:rPr>
        <w:t>To najstarszy zakopiański cmentarz. Nazwa pochodzi od nazwiska darczyńcy ziemi pod nekropolię, a „</w:t>
      </w:r>
      <w:proofErr w:type="spellStart"/>
      <w:r w:rsidRPr="00783AC5">
        <w:rPr>
          <w:rFonts w:ascii="Comic Sans MS" w:hAnsi="Comic Sans MS"/>
          <w:sz w:val="28"/>
          <w:szCs w:val="28"/>
        </w:rPr>
        <w:t>brzyz</w:t>
      </w:r>
      <w:proofErr w:type="spellEnd"/>
      <w:r w:rsidRPr="00783AC5">
        <w:rPr>
          <w:rFonts w:ascii="Comic Sans MS" w:hAnsi="Comic Sans MS"/>
          <w:sz w:val="28"/>
          <w:szCs w:val="28"/>
        </w:rPr>
        <w:t xml:space="preserve">” w gwarze góralskiej oznacza urwisko nad potokiem. Na miejscu znajdują się groby Tytusa Chałubińskiego, Kazimierza Przerwy-Tetmajera, Kornela Makuszyńskiego czy słynnego kuriera tatrzańskiego, Stanisława Marusarza. Na Cmentarzu Zasłużonych pochowani są także Stanisław Witkiewicz (twórca stylu zakopiańskiego) i Maria </w:t>
      </w:r>
      <w:proofErr w:type="spellStart"/>
      <w:r w:rsidRPr="00783AC5">
        <w:rPr>
          <w:rFonts w:ascii="Comic Sans MS" w:hAnsi="Comic Sans MS"/>
          <w:sz w:val="28"/>
          <w:szCs w:val="28"/>
        </w:rPr>
        <w:t>Witkiewiczowa</w:t>
      </w:r>
      <w:proofErr w:type="spellEnd"/>
      <w:r w:rsidRPr="00783AC5">
        <w:rPr>
          <w:rFonts w:ascii="Comic Sans MS" w:hAnsi="Comic Sans MS"/>
          <w:sz w:val="28"/>
          <w:szCs w:val="28"/>
        </w:rPr>
        <w:t xml:space="preserve">. To jedna z kilku atrakcji Zakopanego i okolic związana z historią miasta. </w:t>
      </w:r>
    </w:p>
    <w:p w:rsidR="00783AC5" w:rsidRDefault="00783AC5" w:rsidP="00783AC5">
      <w:pPr>
        <w:spacing w:line="360" w:lineRule="auto"/>
        <w:jc w:val="both"/>
        <w:rPr>
          <w:rFonts w:ascii="Comic Sans MS" w:hAnsi="Comic Sans MS"/>
          <w:sz w:val="28"/>
          <w:szCs w:val="28"/>
        </w:rPr>
      </w:pPr>
    </w:p>
    <w:p w:rsidR="00783AC5" w:rsidRDefault="00783AC5" w:rsidP="00783AC5">
      <w:pPr>
        <w:spacing w:line="360" w:lineRule="auto"/>
        <w:jc w:val="both"/>
        <w:rPr>
          <w:rFonts w:ascii="Comic Sans MS" w:hAnsi="Comic Sans MS"/>
          <w:sz w:val="28"/>
          <w:szCs w:val="28"/>
        </w:rPr>
      </w:pPr>
    </w:p>
    <w:p w:rsidR="00783AC5" w:rsidRDefault="00783AC5" w:rsidP="00783AC5">
      <w:pPr>
        <w:spacing w:line="360" w:lineRule="auto"/>
        <w:jc w:val="both"/>
        <w:rPr>
          <w:rFonts w:ascii="Comic Sans MS" w:hAnsi="Comic Sans MS"/>
          <w:sz w:val="28"/>
          <w:szCs w:val="28"/>
        </w:rPr>
      </w:pPr>
    </w:p>
    <w:p w:rsidR="00783AC5" w:rsidRPr="00783AC5" w:rsidRDefault="00783AC5" w:rsidP="00783AC5">
      <w:pPr>
        <w:rPr>
          <w:rFonts w:ascii="Comic Sans MS" w:hAnsi="Comic Sans MS"/>
          <w:color w:val="0033CC"/>
          <w:sz w:val="36"/>
          <w:szCs w:val="36"/>
        </w:rPr>
      </w:pPr>
      <w:r w:rsidRPr="00783AC5">
        <w:rPr>
          <w:rFonts w:ascii="Comic Sans MS" w:hAnsi="Comic Sans MS"/>
          <w:color w:val="0033CC"/>
          <w:sz w:val="36"/>
          <w:szCs w:val="36"/>
        </w:rPr>
        <w:lastRenderedPageBreak/>
        <w:t xml:space="preserve">Willa pod </w:t>
      </w:r>
      <w:proofErr w:type="spellStart"/>
      <w:r w:rsidRPr="00783AC5">
        <w:rPr>
          <w:rFonts w:ascii="Comic Sans MS" w:hAnsi="Comic Sans MS"/>
          <w:color w:val="0033CC"/>
          <w:sz w:val="36"/>
          <w:szCs w:val="36"/>
        </w:rPr>
        <w:t>Jedlami</w:t>
      </w:r>
      <w:proofErr w:type="spellEnd"/>
      <w:r w:rsidRPr="00783AC5">
        <w:rPr>
          <w:rFonts w:ascii="Comic Sans MS" w:hAnsi="Comic Sans MS"/>
          <w:color w:val="0033CC"/>
          <w:sz w:val="36"/>
          <w:szCs w:val="36"/>
        </w:rPr>
        <w:t xml:space="preserve"> w Zakopanem</w:t>
      </w:r>
    </w:p>
    <w:p w:rsidR="00783AC5" w:rsidRDefault="00783AC5" w:rsidP="00783AC5">
      <w:pPr>
        <w:spacing w:line="360" w:lineRule="auto"/>
        <w:jc w:val="both"/>
        <w:rPr>
          <w:rFonts w:ascii="Comic Sans MS" w:hAnsi="Comic Sans MS"/>
          <w:sz w:val="28"/>
          <w:szCs w:val="28"/>
        </w:rPr>
      </w:pPr>
      <w:r w:rsidRPr="00783AC5">
        <w:rPr>
          <w:rFonts w:ascii="Comic Sans MS" w:hAnsi="Comic Sans MS"/>
          <w:sz w:val="28"/>
          <w:szCs w:val="28"/>
        </w:rPr>
        <w:t xml:space="preserve">Ta niezwykła willa w stylu zakopiańskim powstała według projektu Stanisława Witkiewicza. Budynek uchodzi za najpełniejszą realizację stylu polskiego artysty. W Willi mieszkała i tworzyła poetka Maria Pawlikowska-Jasnorzewska, bywała tam również jej siostra – Magdalena Samozwaniec. Willa pod </w:t>
      </w:r>
      <w:proofErr w:type="spellStart"/>
      <w:r w:rsidRPr="00783AC5">
        <w:rPr>
          <w:rFonts w:ascii="Comic Sans MS" w:hAnsi="Comic Sans MS"/>
          <w:sz w:val="28"/>
          <w:szCs w:val="28"/>
        </w:rPr>
        <w:t>Jedlami</w:t>
      </w:r>
      <w:proofErr w:type="spellEnd"/>
      <w:r w:rsidRPr="00783AC5">
        <w:rPr>
          <w:rFonts w:ascii="Comic Sans MS" w:hAnsi="Comic Sans MS"/>
          <w:sz w:val="28"/>
          <w:szCs w:val="28"/>
        </w:rPr>
        <w:t xml:space="preserve"> to doskonała propozycja dla tych, którzy kochają wędrówki. Willa otoczona wiekowymi limbami, cisami, modrzewiami to niezwykle piękne miejsce z historią w tle. </w:t>
      </w:r>
    </w:p>
    <w:p w:rsidR="00783AC5" w:rsidRDefault="00783AC5" w:rsidP="00783AC5">
      <w:pPr>
        <w:spacing w:line="360" w:lineRule="auto"/>
        <w:jc w:val="both"/>
        <w:rPr>
          <w:rFonts w:ascii="Comic Sans MS" w:hAnsi="Comic Sans MS"/>
          <w:sz w:val="28"/>
          <w:szCs w:val="28"/>
        </w:rPr>
      </w:pPr>
    </w:p>
    <w:p w:rsidR="00783AC5" w:rsidRDefault="00783AC5" w:rsidP="00783AC5">
      <w:pPr>
        <w:spacing w:line="360" w:lineRule="auto"/>
        <w:jc w:val="center"/>
        <w:rPr>
          <w:rFonts w:ascii="Comic Sans MS" w:hAnsi="Comic Sans MS"/>
          <w:sz w:val="28"/>
          <w:szCs w:val="28"/>
        </w:rPr>
      </w:pPr>
      <w:r>
        <w:rPr>
          <w:rFonts w:ascii="Comic Sans MS" w:hAnsi="Comic Sans MS"/>
          <w:noProof/>
          <w:sz w:val="28"/>
          <w:szCs w:val="28"/>
          <w:lang w:eastAsia="pl-PL"/>
        </w:rPr>
        <w:drawing>
          <wp:inline distT="0" distB="0" distL="0" distR="0">
            <wp:extent cx="5492710" cy="3648075"/>
            <wp:effectExtent l="19050" t="0" r="0" b="0"/>
            <wp:docPr id="8" name="Obraz 7" descr="Willa-pod-Jedl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pod-Jedlami.jpg"/>
                    <pic:cNvPicPr/>
                  </pic:nvPicPr>
                  <pic:blipFill>
                    <a:blip r:embed="rId10" cstate="print"/>
                    <a:stretch>
                      <a:fillRect/>
                    </a:stretch>
                  </pic:blipFill>
                  <pic:spPr>
                    <a:xfrm>
                      <a:off x="0" y="0"/>
                      <a:ext cx="5493572" cy="3648647"/>
                    </a:xfrm>
                    <a:prstGeom prst="rect">
                      <a:avLst/>
                    </a:prstGeom>
                  </pic:spPr>
                </pic:pic>
              </a:graphicData>
            </a:graphic>
          </wp:inline>
        </w:drawing>
      </w:r>
    </w:p>
    <w:p w:rsidR="00783AC5" w:rsidRDefault="00783AC5" w:rsidP="00783AC5">
      <w:pPr>
        <w:spacing w:line="360" w:lineRule="auto"/>
        <w:jc w:val="center"/>
        <w:rPr>
          <w:rFonts w:ascii="Comic Sans MS" w:hAnsi="Comic Sans MS"/>
          <w:sz w:val="28"/>
          <w:szCs w:val="28"/>
        </w:rPr>
      </w:pPr>
    </w:p>
    <w:p w:rsidR="00783AC5" w:rsidRDefault="00783AC5" w:rsidP="00783AC5">
      <w:pPr>
        <w:spacing w:line="360" w:lineRule="auto"/>
        <w:jc w:val="center"/>
        <w:rPr>
          <w:rFonts w:ascii="Comic Sans MS" w:hAnsi="Comic Sans MS"/>
          <w:sz w:val="28"/>
          <w:szCs w:val="28"/>
        </w:rPr>
      </w:pPr>
    </w:p>
    <w:p w:rsidR="00783AC5" w:rsidRPr="00783AC5" w:rsidRDefault="00783AC5" w:rsidP="00783AC5">
      <w:pPr>
        <w:spacing w:line="360" w:lineRule="auto"/>
        <w:rPr>
          <w:rFonts w:ascii="Comic Sans MS" w:hAnsi="Comic Sans MS"/>
          <w:color w:val="0033CC"/>
          <w:sz w:val="36"/>
          <w:szCs w:val="36"/>
        </w:rPr>
      </w:pPr>
      <w:r w:rsidRPr="00783AC5">
        <w:rPr>
          <w:rFonts w:ascii="Comic Sans MS" w:hAnsi="Comic Sans MS"/>
          <w:color w:val="0033CC"/>
          <w:sz w:val="36"/>
          <w:szCs w:val="36"/>
        </w:rPr>
        <w:lastRenderedPageBreak/>
        <w:t>Muzeum Kornela Makuszyńskiego</w:t>
      </w:r>
    </w:p>
    <w:p w:rsidR="00783AC5" w:rsidRPr="00783AC5" w:rsidRDefault="00783AC5" w:rsidP="00783AC5">
      <w:pPr>
        <w:spacing w:line="360" w:lineRule="auto"/>
        <w:jc w:val="both"/>
        <w:rPr>
          <w:rFonts w:ascii="Comic Sans MS" w:hAnsi="Comic Sans MS"/>
          <w:sz w:val="28"/>
          <w:szCs w:val="28"/>
        </w:rPr>
      </w:pPr>
      <w:r w:rsidRPr="00783AC5">
        <w:rPr>
          <w:rFonts w:ascii="Comic Sans MS" w:hAnsi="Comic Sans MS"/>
          <w:sz w:val="28"/>
          <w:szCs w:val="28"/>
        </w:rPr>
        <w:t xml:space="preserve">Z Zakopanem blisko związana jest postać Kornela Makuszyńskiego, jednego z najbardziej znanych pisarzy dziecięcych. Muzeum Makuszyńskiego znajduje się w willi Opolanka, w której po II wojnie światowej pisarz zamieszkał na stałe. Cały obiekt powstał dzięki wdowie po pisarzu, która przekazała do muzeum pamiątki po mężu. W czterech pokojach mieszkania można zobaczyć listy pisarza, rękopisy, ilustracje do książek, zabytkowe sprzęty, a także przedmioty, które przez lata pisarz kolekcjonował, m.in. zegarki, lampy czy porcelanę. Łatwo trafić do tej atrakcji Zakopanego, bo przed willą stoi popiersie Makuszyńskiego wraz z odlanym z brązu Koziołkiem Matołkiem. </w:t>
      </w:r>
    </w:p>
    <w:p w:rsidR="00783AC5" w:rsidRDefault="00783AC5" w:rsidP="00783AC5">
      <w:pPr>
        <w:spacing w:line="360" w:lineRule="auto"/>
        <w:jc w:val="both"/>
        <w:rPr>
          <w:rFonts w:ascii="Comic Sans MS" w:hAnsi="Comic Sans MS"/>
          <w:sz w:val="28"/>
          <w:szCs w:val="28"/>
        </w:rPr>
      </w:pPr>
    </w:p>
    <w:p w:rsidR="00861F82" w:rsidRPr="00861F82" w:rsidRDefault="00861F82" w:rsidP="00861F82">
      <w:pPr>
        <w:spacing w:line="360" w:lineRule="auto"/>
        <w:rPr>
          <w:rFonts w:ascii="Comic Sans MS" w:hAnsi="Comic Sans MS"/>
          <w:color w:val="0033CC"/>
          <w:sz w:val="36"/>
          <w:szCs w:val="36"/>
        </w:rPr>
      </w:pPr>
      <w:r w:rsidRPr="00861F82">
        <w:rPr>
          <w:rFonts w:ascii="Comic Sans MS" w:hAnsi="Comic Sans MS"/>
          <w:color w:val="0033CC"/>
          <w:sz w:val="36"/>
          <w:szCs w:val="36"/>
        </w:rPr>
        <w:t>Śnieżny labirynt - zimowa atrakcja Zakopanego</w:t>
      </w:r>
    </w:p>
    <w:p w:rsidR="00861F82" w:rsidRPr="00861F82" w:rsidRDefault="00861F82" w:rsidP="00861F82">
      <w:pPr>
        <w:spacing w:line="360" w:lineRule="auto"/>
        <w:jc w:val="both"/>
        <w:rPr>
          <w:rFonts w:ascii="Comic Sans MS" w:hAnsi="Comic Sans MS"/>
          <w:sz w:val="28"/>
          <w:szCs w:val="28"/>
        </w:rPr>
      </w:pPr>
      <w:r w:rsidRPr="00861F82">
        <w:rPr>
          <w:rFonts w:ascii="Comic Sans MS" w:hAnsi="Comic Sans MS"/>
          <w:sz w:val="28"/>
          <w:szCs w:val="28"/>
        </w:rPr>
        <w:t xml:space="preserve">Ta atrakcja dostępna jest wyłącznie w sezonie zimowym. Śnieżny labirynt w Zakopanem powstaje od kilku lat (od 2016 roku) u stóp Wielkiej Krokwi. Wykonywany ze śniegu i lodowych bloków labirynt ma powierzchnię około 3000 m2 i stanowi największą tego typu konstrukcję w Polsce i na świecie. Na odwiedzających czeka dziesiątki krętych alejek i dwumetrowe, lodowe ściany wykonane ze śniegu i lodu.  </w:t>
      </w:r>
    </w:p>
    <w:p w:rsidR="00861F82" w:rsidRDefault="00861F82" w:rsidP="00861F82">
      <w:pPr>
        <w:spacing w:line="360" w:lineRule="auto"/>
        <w:rPr>
          <w:rFonts w:ascii="Comic Sans MS" w:hAnsi="Comic Sans MS"/>
          <w:sz w:val="28"/>
          <w:szCs w:val="28"/>
        </w:rPr>
      </w:pPr>
    </w:p>
    <w:p w:rsidR="00BC42BE" w:rsidRDefault="00BC42BE" w:rsidP="00BC42BE">
      <w:pPr>
        <w:spacing w:line="360" w:lineRule="auto"/>
        <w:jc w:val="center"/>
        <w:rPr>
          <w:rFonts w:ascii="Comic Sans MS" w:hAnsi="Comic Sans MS"/>
          <w:sz w:val="28"/>
          <w:szCs w:val="28"/>
        </w:rPr>
      </w:pPr>
      <w:r>
        <w:rPr>
          <w:rFonts w:ascii="Comic Sans MS" w:hAnsi="Comic Sans MS"/>
          <w:noProof/>
          <w:sz w:val="28"/>
          <w:szCs w:val="28"/>
          <w:lang w:eastAsia="pl-PL"/>
        </w:rPr>
        <w:lastRenderedPageBreak/>
        <w:drawing>
          <wp:inline distT="0" distB="0" distL="0" distR="0">
            <wp:extent cx="5989637" cy="3267075"/>
            <wp:effectExtent l="19050" t="0" r="0" b="0"/>
            <wp:docPr id="2" name="Obraz 1" descr="Śnieżny-labirynt-Zakopane-otwarcie-opinie-5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nieżny-labirynt-Zakopane-otwarcie-opinie-550x300.jpg"/>
                    <pic:cNvPicPr/>
                  </pic:nvPicPr>
                  <pic:blipFill>
                    <a:blip r:embed="rId11" cstate="print"/>
                    <a:stretch>
                      <a:fillRect/>
                    </a:stretch>
                  </pic:blipFill>
                  <pic:spPr>
                    <a:xfrm>
                      <a:off x="0" y="0"/>
                      <a:ext cx="5991180" cy="3267916"/>
                    </a:xfrm>
                    <a:prstGeom prst="rect">
                      <a:avLst/>
                    </a:prstGeom>
                  </pic:spPr>
                </pic:pic>
              </a:graphicData>
            </a:graphic>
          </wp:inline>
        </w:drawing>
      </w:r>
    </w:p>
    <w:p w:rsidR="00BC42BE" w:rsidRDefault="00BC42BE" w:rsidP="00003487">
      <w:pPr>
        <w:spacing w:line="360" w:lineRule="auto"/>
        <w:jc w:val="both"/>
        <w:rPr>
          <w:rFonts w:ascii="Comic Sans MS" w:hAnsi="Comic Sans MS"/>
          <w:sz w:val="28"/>
          <w:szCs w:val="28"/>
        </w:rPr>
      </w:pPr>
    </w:p>
    <w:p w:rsidR="00003487" w:rsidRPr="00003487" w:rsidRDefault="00003487" w:rsidP="00003487">
      <w:pPr>
        <w:spacing w:line="360" w:lineRule="auto"/>
        <w:jc w:val="both"/>
        <w:rPr>
          <w:rFonts w:ascii="Comic Sans MS" w:hAnsi="Comic Sans MS"/>
          <w:sz w:val="28"/>
          <w:szCs w:val="28"/>
        </w:rPr>
      </w:pPr>
      <w:r w:rsidRPr="00003487">
        <w:rPr>
          <w:rFonts w:ascii="Comic Sans MS" w:hAnsi="Comic Sans MS"/>
          <w:sz w:val="28"/>
          <w:szCs w:val="28"/>
        </w:rPr>
        <w:t xml:space="preserve">Śnieżny labirynt jest jedną z największych atrakcji w Zimowym Parku Rozrywki </w:t>
      </w:r>
      <w:proofErr w:type="spellStart"/>
      <w:r w:rsidRPr="00003487">
        <w:rPr>
          <w:rFonts w:ascii="Comic Sans MS" w:hAnsi="Comic Sans MS"/>
          <w:sz w:val="28"/>
          <w:szCs w:val="28"/>
        </w:rPr>
        <w:t>Snowlandia</w:t>
      </w:r>
      <w:proofErr w:type="spellEnd"/>
      <w:r w:rsidRPr="00003487">
        <w:rPr>
          <w:rFonts w:ascii="Comic Sans MS" w:hAnsi="Comic Sans MS"/>
          <w:sz w:val="28"/>
          <w:szCs w:val="28"/>
        </w:rPr>
        <w:t xml:space="preserve">. W parku można też skorzystać z takich atrakcji jak tor saneczkowy czy śnieżny zamek z  komnatami, tunelami i tarasami, z których rozciąga się widok na Giewont, Wielką Krokiew i całą okolicę.  </w:t>
      </w:r>
    </w:p>
    <w:p w:rsidR="00D9792D" w:rsidRDefault="00D9792D" w:rsidP="00003487">
      <w:pPr>
        <w:spacing w:line="360" w:lineRule="auto"/>
        <w:jc w:val="right"/>
        <w:rPr>
          <w:rFonts w:ascii="Comic Sans MS" w:hAnsi="Comic Sans MS"/>
          <w:sz w:val="28"/>
          <w:szCs w:val="28"/>
        </w:rPr>
      </w:pPr>
    </w:p>
    <w:p w:rsidR="00003487" w:rsidRPr="00D9792D" w:rsidRDefault="00BC42BE" w:rsidP="00003487">
      <w:pPr>
        <w:spacing w:line="360" w:lineRule="auto"/>
        <w:jc w:val="right"/>
        <w:rPr>
          <w:rFonts w:ascii="Comic Sans MS" w:hAnsi="Comic Sans MS"/>
          <w:sz w:val="28"/>
          <w:szCs w:val="28"/>
        </w:rPr>
      </w:pPr>
      <w:r w:rsidRPr="00D9792D">
        <w:rPr>
          <w:rFonts w:ascii="Comic Sans MS" w:hAnsi="Comic Sans MS"/>
          <w:sz w:val="28"/>
          <w:szCs w:val="28"/>
        </w:rPr>
        <w:t>W Zakopanym znajduje się wiele atrakcji dla dzieci i dorosłych …</w:t>
      </w:r>
    </w:p>
    <w:p w:rsidR="00003487" w:rsidRPr="00003487" w:rsidRDefault="00003487" w:rsidP="00003487">
      <w:pPr>
        <w:spacing w:line="360" w:lineRule="auto"/>
        <w:jc w:val="right"/>
        <w:rPr>
          <w:rFonts w:ascii="Comic Sans MS" w:hAnsi="Comic Sans MS"/>
          <w:color w:val="0033CC"/>
          <w:sz w:val="52"/>
          <w:szCs w:val="52"/>
        </w:rPr>
      </w:pPr>
      <w:r w:rsidRPr="00003487">
        <w:rPr>
          <w:rFonts w:ascii="Comic Sans MS" w:hAnsi="Comic Sans MS"/>
          <w:color w:val="0033CC"/>
          <w:sz w:val="52"/>
          <w:szCs w:val="52"/>
        </w:rPr>
        <w:t>Zapraszam</w:t>
      </w:r>
      <w:r>
        <w:rPr>
          <w:rFonts w:ascii="Comic Sans MS" w:hAnsi="Comic Sans MS"/>
          <w:color w:val="0033CC"/>
          <w:sz w:val="52"/>
          <w:szCs w:val="52"/>
        </w:rPr>
        <w:t xml:space="preserve"> do zwiedzania</w:t>
      </w:r>
      <w:r w:rsidRPr="00003487">
        <w:rPr>
          <w:rFonts w:ascii="Comic Sans MS" w:hAnsi="Comic Sans MS"/>
          <w:color w:val="0033CC"/>
          <w:sz w:val="52"/>
          <w:szCs w:val="52"/>
        </w:rPr>
        <w:t xml:space="preserve"> …!</w:t>
      </w:r>
    </w:p>
    <w:sectPr w:rsidR="00003487" w:rsidRPr="00003487" w:rsidSect="00073EB8">
      <w:pgSz w:w="11906" w:h="16838"/>
      <w:pgMar w:top="1417" w:right="1417" w:bottom="1417" w:left="1417" w:header="708" w:footer="708" w:gutter="0"/>
      <w:pgBorders w:offsetFrom="page">
        <w:top w:val="dotDash" w:sz="12" w:space="24" w:color="0033CC"/>
        <w:left w:val="dotDash" w:sz="12" w:space="24" w:color="0033CC"/>
        <w:bottom w:val="dotDash" w:sz="12" w:space="24" w:color="0033CC"/>
        <w:right w:val="dotDash" w:sz="12" w:space="24" w:color="0033CC"/>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47034"/>
    <w:rsid w:val="00003487"/>
    <w:rsid w:val="00073EB8"/>
    <w:rsid w:val="000C0F04"/>
    <w:rsid w:val="001612CF"/>
    <w:rsid w:val="0035476E"/>
    <w:rsid w:val="003E6D53"/>
    <w:rsid w:val="0043512E"/>
    <w:rsid w:val="004A72F1"/>
    <w:rsid w:val="004C7705"/>
    <w:rsid w:val="005B4810"/>
    <w:rsid w:val="00783AC5"/>
    <w:rsid w:val="00847034"/>
    <w:rsid w:val="00861F82"/>
    <w:rsid w:val="00996FCA"/>
    <w:rsid w:val="00B132DF"/>
    <w:rsid w:val="00B64AF0"/>
    <w:rsid w:val="00BC42BE"/>
    <w:rsid w:val="00CA5629"/>
    <w:rsid w:val="00D11F6E"/>
    <w:rsid w:val="00D9792D"/>
    <w:rsid w:val="00DC23F3"/>
    <w:rsid w:val="00E35F2F"/>
    <w:rsid w:val="00FA216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B481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73EB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3E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10</Pages>
  <Words>822</Words>
  <Characters>4933</Characters>
  <Application>Microsoft Office Word</Application>
  <DocSecurity>0</DocSecurity>
  <Lines>41</Lines>
  <Paragraphs>11</Paragraphs>
  <ScaleCrop>false</ScaleCrop>
  <Company/>
  <LinksUpToDate>false</LinksUpToDate>
  <CharactersWithSpaces>5744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21</cp:revision>
  <dcterms:created xsi:type="dcterms:W3CDTF">2020-06-18T18:47:00Z</dcterms:created>
  <dcterms:modified xsi:type="dcterms:W3CDTF">2020-06-18T19:20:00Z</dcterms:modified>
</cp:coreProperties>
</file>