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6C" w:rsidRPr="00560545" w:rsidRDefault="004B686C" w:rsidP="004B686C">
      <w:pPr>
        <w:spacing w:after="0"/>
        <w:jc w:val="center"/>
        <w:rPr>
          <w:rFonts w:ascii="Comic Sans MS" w:hAnsi="Comic Sans MS"/>
          <w:b/>
          <w:color w:val="548DD4" w:themeColor="text2" w:themeTint="99"/>
          <w:sz w:val="40"/>
          <w:szCs w:val="40"/>
        </w:rPr>
      </w:pPr>
      <w:r w:rsidRPr="00560545">
        <w:rPr>
          <w:rFonts w:ascii="Comic Sans MS" w:hAnsi="Comic Sans MS"/>
          <w:b/>
          <w:color w:val="548DD4" w:themeColor="text2" w:themeTint="99"/>
          <w:sz w:val="40"/>
          <w:szCs w:val="40"/>
        </w:rPr>
        <w:t>Regulamin konkursu „Orły Szóstki</w:t>
      </w:r>
      <w:r w:rsidRPr="00560545">
        <w:rPr>
          <w:rFonts w:ascii="Comic Sans MS" w:hAnsi="Comic Sans MS"/>
          <w:b/>
          <w:color w:val="548DD4" w:themeColor="text2" w:themeTint="99"/>
          <w:sz w:val="52"/>
          <w:szCs w:val="52"/>
        </w:rPr>
        <w:t>”</w:t>
      </w:r>
    </w:p>
    <w:p w:rsidR="004B686C" w:rsidRPr="00560545" w:rsidRDefault="004B686C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4B686C" w:rsidRPr="00560545" w:rsidRDefault="006E6AF3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>W roku szkolnym 2019/2020</w:t>
      </w:r>
      <w:r w:rsidR="004B686C" w:rsidRPr="00560545">
        <w:rPr>
          <w:rFonts w:ascii="Comic Sans MS" w:hAnsi="Comic Sans MS"/>
          <w:color w:val="548DD4" w:themeColor="text2" w:themeTint="99"/>
          <w:sz w:val="28"/>
          <w:szCs w:val="28"/>
        </w:rPr>
        <w:t xml:space="preserve"> Samorząd Uczniowski naszej szkoły organizuje konkurs „Orły Szóstki”. Jest rodzaj pozytywnej rywalizacji, pomiędzy zespołami klasowymi.</w:t>
      </w:r>
    </w:p>
    <w:p w:rsidR="004B686C" w:rsidRPr="00560545" w:rsidRDefault="004B686C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Konkurs ma na celu:</w:t>
      </w:r>
    </w:p>
    <w:p w:rsidR="004B686C" w:rsidRPr="00560545" w:rsidRDefault="004B686C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° integrację klasy,</w:t>
      </w:r>
    </w:p>
    <w:p w:rsidR="004B686C" w:rsidRPr="00560545" w:rsidRDefault="004B686C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° rozwijanie umiejętności efektywnej pracy w grupie,</w:t>
      </w:r>
    </w:p>
    <w:p w:rsidR="004B686C" w:rsidRPr="00560545" w:rsidRDefault="004B686C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° kształtowanie poczucia wartości każdego ucznia,</w:t>
      </w:r>
    </w:p>
    <w:p w:rsidR="004B686C" w:rsidRPr="00560545" w:rsidRDefault="004B686C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° umiejętność komunikowania się z kolegami.</w:t>
      </w:r>
    </w:p>
    <w:p w:rsidR="004B686C" w:rsidRPr="00560545" w:rsidRDefault="004B686C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560545" w:rsidRDefault="00560545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4B686C" w:rsidRPr="00560545" w:rsidRDefault="004B686C" w:rsidP="004B686C">
      <w:pPr>
        <w:spacing w:after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 xml:space="preserve">W konkursie biorą udział wszyscy uczniowie klas IV – VIII naszej szkoły. Za regulamin i prowadzenie konkursu odpowiedzialny jest Samorząd Uczniowski wraz z opiekunami. Oceniane są bardzo różne elementy, od przestrzegania naszych wewnątrzszkolnych przepisów, po pomysłowość i zaangażowanie w działaniach samorządowych. </w:t>
      </w:r>
    </w:p>
    <w:p w:rsidR="004B686C" w:rsidRPr="00560545" w:rsidRDefault="004B686C" w:rsidP="004B686C">
      <w:pPr>
        <w:jc w:val="both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Konkurs będzie przebiegał w siedmiu etapach.</w:t>
      </w:r>
      <w:r w:rsidRPr="0056054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Wszystkie klasy podczas kolejnych etapów wykonują to samo zadanie.</w:t>
      </w:r>
      <w:r w:rsidRPr="0056054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Klasa, której uczniowie w komplecie wykonują to samo zadanie konkursowe, otrzymuje 100 punktów.</w:t>
      </w:r>
      <w:r w:rsidRPr="0056054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Uczniowie, którzy nie przygotowali się do zadania, zmniejszają punktację klasy – zostaje odjęte po 5 punktów za każdego ucznia.</w:t>
      </w:r>
      <w:r w:rsidRPr="0056054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Wygra klasa, która zdobędzie najwięcej punktów.</w:t>
      </w:r>
      <w:r w:rsidRPr="0056054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Podsumowanie konkursu odbędzie się w czerwcu, a najlepsza klasa otrzyma tytuł „Orłów Szóstki” oraz tajemniczą nagrodę.</w:t>
      </w:r>
    </w:p>
    <w:p w:rsidR="00560545" w:rsidRDefault="00560545" w:rsidP="004B686C">
      <w:pPr>
        <w:pStyle w:val="Akapitzlist"/>
        <w:ind w:left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4B686C" w:rsidRPr="00560545" w:rsidRDefault="004B686C" w:rsidP="004B686C">
      <w:pPr>
        <w:pStyle w:val="Akapitzlist"/>
        <w:ind w:left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>Każdy etap będzie oceniany przez komisję w składzie:</w:t>
      </w:r>
    </w:p>
    <w:p w:rsidR="004B686C" w:rsidRPr="00560545" w:rsidRDefault="004B686C" w:rsidP="004B686C">
      <w:pPr>
        <w:pStyle w:val="Akapitzlist"/>
        <w:ind w:left="0"/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 xml:space="preserve">Pani </w:t>
      </w:r>
      <w:r w:rsidR="006E6AF3">
        <w:rPr>
          <w:rFonts w:ascii="Comic Sans MS" w:hAnsi="Comic Sans MS"/>
          <w:color w:val="548DD4" w:themeColor="text2" w:themeTint="99"/>
          <w:sz w:val="28"/>
          <w:szCs w:val="28"/>
        </w:rPr>
        <w:t>Małgorzata Bacławska</w:t>
      </w:r>
      <w:bookmarkStart w:id="0" w:name="_GoBack"/>
      <w:bookmarkEnd w:id="0"/>
    </w:p>
    <w:p w:rsidR="00F8428E" w:rsidRPr="00560545" w:rsidRDefault="004B686C" w:rsidP="00560545">
      <w:pPr>
        <w:pStyle w:val="Akapitzlist"/>
        <w:ind w:left="0"/>
        <w:jc w:val="both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560545">
        <w:rPr>
          <w:rFonts w:ascii="Comic Sans MS" w:hAnsi="Comic Sans MS"/>
          <w:color w:val="548DD4" w:themeColor="text2" w:themeTint="99"/>
          <w:sz w:val="28"/>
          <w:szCs w:val="28"/>
        </w:rPr>
        <w:t xml:space="preserve">Pan Tomasz Biedrzycki </w:t>
      </w:r>
      <w:r w:rsidRPr="00560545">
        <w:rPr>
          <w:rFonts w:ascii="Comic Sans MS" w:hAnsi="Comic Sans MS"/>
          <w:b/>
          <w:color w:val="548DD4" w:themeColor="text2" w:themeTint="99"/>
          <w:sz w:val="36"/>
          <w:szCs w:val="36"/>
        </w:rPr>
        <w:t xml:space="preserve"> </w:t>
      </w:r>
    </w:p>
    <w:sectPr w:rsidR="00F8428E" w:rsidRPr="0056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6C"/>
    <w:rsid w:val="004B686C"/>
    <w:rsid w:val="00560545"/>
    <w:rsid w:val="006E6AF3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Bacławski</dc:creator>
  <cp:lastModifiedBy>Jacek Bacławski</cp:lastModifiedBy>
  <cp:revision>2</cp:revision>
  <dcterms:created xsi:type="dcterms:W3CDTF">2019-10-27T14:00:00Z</dcterms:created>
  <dcterms:modified xsi:type="dcterms:W3CDTF">2019-10-27T14:00:00Z</dcterms:modified>
</cp:coreProperties>
</file>