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264" w:rsidRDefault="006D487F" w:rsidP="0047626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i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8DAFB7A" wp14:editId="53EE1D88">
            <wp:simplePos x="0" y="0"/>
            <wp:positionH relativeFrom="leftMargin">
              <wp:posOffset>344777</wp:posOffset>
            </wp:positionH>
            <wp:positionV relativeFrom="paragraph">
              <wp:posOffset>-348018</wp:posOffset>
            </wp:positionV>
            <wp:extent cx="750144" cy="754644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44" cy="75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E1F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Regulamin </w:t>
      </w:r>
      <w:r w:rsidR="00EB664F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Ogólnopolskiego </w:t>
      </w:r>
      <w:r w:rsidR="00EB4E1F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Konkursu </w:t>
      </w:r>
      <w:r w:rsidR="00D145D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Literackiego</w:t>
      </w:r>
      <w:r w:rsidR="00EB4E1F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AB59E2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dla uczniów szkół ponadpodstawowych</w:t>
      </w:r>
    </w:p>
    <w:p w:rsidR="00EB4E1F" w:rsidRPr="007830EB" w:rsidRDefault="00EB4E1F" w:rsidP="0047626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</w:t>
      </w:r>
      <w:r w:rsidR="00EB664F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Tosia Altman </w:t>
      </w:r>
      <w:r w:rsidR="00D145D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– aktywistka, bohaterka, człowiek inspiracja</w:t>
      </w: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</w:p>
    <w:p w:rsidR="00EB4E1F" w:rsidRPr="007830EB" w:rsidRDefault="00EB4E1F" w:rsidP="007E560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Organizator</w:t>
      </w:r>
      <w:r w:rsidR="00D52D83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DE32A2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</w:t>
      </w:r>
      <w:r w:rsidR="00D52D83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onkursu</w:t>
      </w:r>
    </w:p>
    <w:p w:rsidR="00734FF2" w:rsidRPr="007830EB" w:rsidRDefault="00EB4E1F" w:rsidP="007E560D">
      <w:pPr>
        <w:spacing w:after="0" w:line="276" w:lineRule="auto"/>
        <w:ind w:left="-15"/>
        <w:jc w:val="both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</w:t>
      </w:r>
      <w:r w:rsidR="00734FF2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Organizatorem </w:t>
      </w:r>
      <w:r w:rsidR="0090244D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k</w:t>
      </w:r>
      <w:r w:rsidR="00734FF2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onkursu jest Zespół Szkół Samochodowych im. Tadeusza Kościuszki we Włocławku</w:t>
      </w:r>
      <w:r w:rsidR="00E23E46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.</w:t>
      </w:r>
    </w:p>
    <w:p w:rsidR="00754DED" w:rsidRPr="007830EB" w:rsidRDefault="00EB4E1F" w:rsidP="007E560D">
      <w:pPr>
        <w:spacing w:line="276" w:lineRule="auto"/>
        <w:jc w:val="both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</w:t>
      </w:r>
      <w:r w:rsidR="00E23E46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Adres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0244D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rganizatora</w:t>
      </w:r>
      <w:r w:rsidR="00E23E46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0244D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="00E23E46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onkursu: </w:t>
      </w:r>
      <w:r w:rsidR="00E23E46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Leśna 1A, 87-800 Włocławek.</w:t>
      </w:r>
    </w:p>
    <w:p w:rsidR="004E1545" w:rsidRPr="007830EB" w:rsidRDefault="00EB4E1F" w:rsidP="007E560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 Cele </w:t>
      </w:r>
      <w:r w:rsidR="00DE32A2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</w:t>
      </w: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onkursu</w:t>
      </w:r>
    </w:p>
    <w:p w:rsidR="00DA6684" w:rsidRPr="007830EB" w:rsidRDefault="00271BBB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4E1545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DA6684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Zdobycie wiedzy na temat Tosi Altman.</w:t>
      </w:r>
    </w:p>
    <w:p w:rsidR="00FD5674" w:rsidRDefault="00DA6684" w:rsidP="007E560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30EB">
        <w:rPr>
          <w:rFonts w:ascii="Times New Roman" w:hAnsi="Times New Roman" w:cs="Times New Roman"/>
          <w:sz w:val="20"/>
          <w:szCs w:val="20"/>
        </w:rPr>
        <w:t xml:space="preserve">2. </w:t>
      </w:r>
      <w:r w:rsidR="00FD5674" w:rsidRPr="007830EB">
        <w:rPr>
          <w:rFonts w:ascii="Times New Roman" w:hAnsi="Times New Roman" w:cs="Times New Roman"/>
          <w:sz w:val="20"/>
          <w:szCs w:val="20"/>
        </w:rPr>
        <w:t xml:space="preserve">Popularyzowanie wiedzy o </w:t>
      </w:r>
      <w:r w:rsidR="00D145D1">
        <w:rPr>
          <w:rFonts w:ascii="Times New Roman" w:hAnsi="Times New Roman" w:cs="Times New Roman"/>
          <w:sz w:val="20"/>
          <w:szCs w:val="20"/>
        </w:rPr>
        <w:t xml:space="preserve">kobietach </w:t>
      </w:r>
      <w:r w:rsidR="00C262AB">
        <w:rPr>
          <w:rFonts w:ascii="Times New Roman" w:hAnsi="Times New Roman" w:cs="Times New Roman"/>
          <w:sz w:val="20"/>
          <w:szCs w:val="20"/>
        </w:rPr>
        <w:t xml:space="preserve">odważnych </w:t>
      </w:r>
      <w:r w:rsidR="00D145D1">
        <w:rPr>
          <w:rFonts w:ascii="Times New Roman" w:hAnsi="Times New Roman" w:cs="Times New Roman"/>
          <w:sz w:val="20"/>
          <w:szCs w:val="20"/>
        </w:rPr>
        <w:t>z województwa kujawsko - pomorskiego</w:t>
      </w:r>
      <w:r w:rsidR="00271BBB" w:rsidRPr="007830EB">
        <w:rPr>
          <w:rFonts w:ascii="Times New Roman" w:hAnsi="Times New Roman" w:cs="Times New Roman"/>
          <w:sz w:val="20"/>
          <w:szCs w:val="20"/>
        </w:rPr>
        <w:t>.</w:t>
      </w:r>
    </w:p>
    <w:p w:rsidR="007D0FCE" w:rsidRPr="007830EB" w:rsidRDefault="007D0FCE" w:rsidP="007E560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Podkreślenie znaczenia zaangażowania społecznego</w:t>
      </w:r>
      <w:r w:rsidR="00C262AB">
        <w:rPr>
          <w:rFonts w:ascii="Times New Roman" w:hAnsi="Times New Roman" w:cs="Times New Roman"/>
          <w:sz w:val="20"/>
          <w:szCs w:val="20"/>
        </w:rPr>
        <w:t>.</w:t>
      </w:r>
    </w:p>
    <w:p w:rsidR="00892A6E" w:rsidRPr="007830EB" w:rsidRDefault="00085844" w:rsidP="007E560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30EB">
        <w:rPr>
          <w:rFonts w:ascii="Times New Roman" w:hAnsi="Times New Roman" w:cs="Times New Roman"/>
          <w:sz w:val="20"/>
          <w:szCs w:val="20"/>
        </w:rPr>
        <w:t>4</w:t>
      </w:r>
      <w:r w:rsidR="00271BBB" w:rsidRPr="007830EB">
        <w:rPr>
          <w:rFonts w:ascii="Times New Roman" w:hAnsi="Times New Roman" w:cs="Times New Roman"/>
          <w:sz w:val="20"/>
          <w:szCs w:val="20"/>
        </w:rPr>
        <w:t xml:space="preserve">. </w:t>
      </w:r>
      <w:r w:rsidR="00FD5674" w:rsidRPr="007830EB">
        <w:rPr>
          <w:rFonts w:ascii="Times New Roman" w:hAnsi="Times New Roman" w:cs="Times New Roman"/>
          <w:sz w:val="20"/>
          <w:szCs w:val="20"/>
        </w:rPr>
        <w:t>Rozwijanie uzdolnień</w:t>
      </w:r>
      <w:r w:rsidR="007D0FCE">
        <w:rPr>
          <w:rFonts w:ascii="Times New Roman" w:hAnsi="Times New Roman" w:cs="Times New Roman"/>
          <w:sz w:val="20"/>
          <w:szCs w:val="20"/>
        </w:rPr>
        <w:t xml:space="preserve"> literackich</w:t>
      </w:r>
      <w:r w:rsidR="00FD5674" w:rsidRPr="007830EB">
        <w:rPr>
          <w:rFonts w:ascii="Times New Roman" w:hAnsi="Times New Roman" w:cs="Times New Roman"/>
          <w:sz w:val="20"/>
          <w:szCs w:val="20"/>
        </w:rPr>
        <w:t xml:space="preserve">, zainteresowań </w:t>
      </w:r>
      <w:r w:rsidR="007D0FCE">
        <w:rPr>
          <w:rFonts w:ascii="Times New Roman" w:hAnsi="Times New Roman" w:cs="Times New Roman"/>
          <w:sz w:val="20"/>
          <w:szCs w:val="20"/>
        </w:rPr>
        <w:t xml:space="preserve">humanistycznych </w:t>
      </w:r>
      <w:r w:rsidR="00FD5674" w:rsidRPr="007830EB">
        <w:rPr>
          <w:rFonts w:ascii="Times New Roman" w:hAnsi="Times New Roman" w:cs="Times New Roman"/>
          <w:sz w:val="20"/>
          <w:szCs w:val="20"/>
        </w:rPr>
        <w:t>oraz kreatywności uczniów.</w:t>
      </w:r>
    </w:p>
    <w:p w:rsidR="00892A6E" w:rsidRPr="007830EB" w:rsidRDefault="00085844" w:rsidP="007E560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30EB">
        <w:rPr>
          <w:rFonts w:ascii="Times New Roman" w:hAnsi="Times New Roman" w:cs="Times New Roman"/>
          <w:sz w:val="20"/>
          <w:szCs w:val="20"/>
        </w:rPr>
        <w:t>5</w:t>
      </w:r>
      <w:r w:rsidR="00271BBB" w:rsidRPr="007830EB">
        <w:rPr>
          <w:rFonts w:ascii="Times New Roman" w:hAnsi="Times New Roman" w:cs="Times New Roman"/>
          <w:sz w:val="20"/>
          <w:szCs w:val="20"/>
        </w:rPr>
        <w:t xml:space="preserve">. </w:t>
      </w:r>
      <w:r w:rsidR="00FD5674" w:rsidRPr="007830EB">
        <w:rPr>
          <w:rFonts w:ascii="Times New Roman" w:hAnsi="Times New Roman" w:cs="Times New Roman"/>
          <w:sz w:val="20"/>
          <w:szCs w:val="20"/>
        </w:rPr>
        <w:t xml:space="preserve">Kształtowanie umiejętności </w:t>
      </w:r>
      <w:r w:rsidR="007D0FCE">
        <w:rPr>
          <w:rFonts w:ascii="Times New Roman" w:hAnsi="Times New Roman" w:cs="Times New Roman"/>
          <w:sz w:val="20"/>
          <w:szCs w:val="20"/>
        </w:rPr>
        <w:t>wypowiadania się w różnych formach literackich.</w:t>
      </w:r>
    </w:p>
    <w:p w:rsidR="00EB4E1F" w:rsidRPr="007830EB" w:rsidRDefault="00085844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271BBB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D0FCE">
        <w:rPr>
          <w:rFonts w:ascii="Times New Roman" w:eastAsia="Times New Roman" w:hAnsi="Times New Roman" w:cs="Times New Roman"/>
          <w:sz w:val="20"/>
          <w:szCs w:val="20"/>
          <w:lang w:eastAsia="pl-PL"/>
        </w:rPr>
        <w:t>Uwrażliwienie na potrzeby drugiego człowieka.</w:t>
      </w:r>
    </w:p>
    <w:p w:rsidR="00EB4E1F" w:rsidRPr="007830EB" w:rsidRDefault="00085844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. Zachęcanie do twórczej ekspresji poprzez</w:t>
      </w:r>
      <w:r w:rsidR="00D145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wypowiedź literacką</w:t>
      </w:r>
      <w:r w:rsidR="00EF6B46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EB4E1F" w:rsidRPr="007830EB" w:rsidRDefault="00085844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Budowanie więzi międzykulturowych i kształtowanie poczucia </w:t>
      </w:r>
      <w:r w:rsidR="00EF6B46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dumy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F6B46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z polskiej historii.</w:t>
      </w:r>
    </w:p>
    <w:p w:rsidR="00EB4E1F" w:rsidRPr="007830EB" w:rsidRDefault="00EB4E1F" w:rsidP="007E560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 Uczestnicy</w:t>
      </w:r>
      <w:r w:rsidR="00DE32A2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konkursu</w:t>
      </w:r>
    </w:p>
    <w:p w:rsidR="00EB4E1F" w:rsidRPr="007830EB" w:rsidRDefault="00EB4E1F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Konkurs jest przeznaczony dla uczniów szkół </w:t>
      </w:r>
      <w:r w:rsidR="00271BBB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ponadpodstawowych.</w:t>
      </w:r>
    </w:p>
    <w:p w:rsidR="000A23E0" w:rsidRPr="007830EB" w:rsidRDefault="00EB4E1F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</w:t>
      </w:r>
      <w:r w:rsidR="000A23E0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W konkursie nie mogą brać udziału przedstawiciele organizatora konkursu.</w:t>
      </w:r>
    </w:p>
    <w:p w:rsidR="00EB4E1F" w:rsidRPr="007830EB" w:rsidRDefault="000A23E0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Uczestnictwo w konkursie jest bezpłatne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dobrowolne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7658B" w:rsidRPr="007830EB" w:rsidRDefault="000A23E0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57658B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. Zgłoszenia uczestnika dokonuje szkoła.</w:t>
      </w:r>
    </w:p>
    <w:p w:rsidR="000B7A7B" w:rsidRPr="007830EB" w:rsidRDefault="000A23E0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57658B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. Każdy uczestnik może zgłosić tylko jedną pracę</w:t>
      </w:r>
      <w:r w:rsidR="000B7A7B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EB4E1F" w:rsidRPr="007830EB" w:rsidRDefault="000A23E0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57658B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 jednej szkoły można przysłać </w:t>
      </w:r>
      <w:r w:rsidR="0094085A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maksymalnie</w:t>
      </w:r>
      <w:r w:rsidR="0057658B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trzy prace. W przypadku zespołu szkół można przysłać trzy prace </w:t>
      </w:r>
      <w:r w:rsidR="009412E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57658B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z każdego typu szkoły wchodzące</w:t>
      </w:r>
      <w:r w:rsidR="002812ED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go</w:t>
      </w:r>
      <w:r w:rsidR="0057658B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skład zespołu szkół.</w:t>
      </w:r>
    </w:p>
    <w:p w:rsidR="00EB4E1F" w:rsidRPr="007830EB" w:rsidRDefault="00EB4E1F" w:rsidP="007E560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 Tematyka </w:t>
      </w:r>
      <w:r w:rsidR="006A618C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</w:t>
      </w: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onkursu</w:t>
      </w:r>
    </w:p>
    <w:p w:rsidR="00F176E3" w:rsidRPr="007830EB" w:rsidRDefault="00260F97" w:rsidP="007E560D">
      <w:pPr>
        <w:spacing w:after="25" w:line="276" w:lineRule="auto"/>
        <w:jc w:val="both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Tematem przewodnim konkursu jest</w:t>
      </w:r>
      <w:r w:rsidR="00F176E3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B54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praca literacka o </w:t>
      </w:r>
      <w:r w:rsidR="008E17CD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Tosi</w:t>
      </w:r>
      <w:r w:rsidR="00F176E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 Altman</w:t>
      </w:r>
      <w:r w:rsidR="002B5440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 jako aktywistce, bohaterce, człowieku inspiracji.</w:t>
      </w:r>
    </w:p>
    <w:p w:rsidR="00EB4E1F" w:rsidRPr="0048068E" w:rsidRDefault="00EB4E1F" w:rsidP="007E560D">
      <w:pPr>
        <w:spacing w:after="25" w:line="276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pl-PL"/>
          <w14:ligatures w14:val="standardContextual"/>
        </w:rPr>
      </w:pPr>
      <w:r w:rsidRPr="0048068E">
        <w:rPr>
          <w:rFonts w:ascii="Times New Roman" w:eastAsia="Times New Roman" w:hAnsi="Times New Roman" w:cs="Times New Roman"/>
          <w:sz w:val="20"/>
          <w:szCs w:val="20"/>
          <w:lang w:eastAsia="pl-PL"/>
        </w:rPr>
        <w:t>2.</w:t>
      </w:r>
      <w:r w:rsidR="00454BA2" w:rsidRPr="004806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B5440">
        <w:rPr>
          <w:rFonts w:ascii="Times New Roman" w:eastAsia="Calibri" w:hAnsi="Times New Roman" w:cs="Times New Roman"/>
          <w:kern w:val="2"/>
          <w:sz w:val="20"/>
          <w:szCs w:val="20"/>
          <w:lang w:eastAsia="pl-PL"/>
          <w14:ligatures w14:val="standardContextual"/>
        </w:rPr>
        <w:t>Praca literacka powinna być dowolną interpretacją tematu konkursu.</w:t>
      </w:r>
    </w:p>
    <w:p w:rsidR="00EB4E1F" w:rsidRPr="007830EB" w:rsidRDefault="00EB4E1F" w:rsidP="007E560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V. Wymagania </w:t>
      </w:r>
      <w:r w:rsidR="0057658B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</w:t>
      </w: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onkursowe</w:t>
      </w:r>
    </w:p>
    <w:p w:rsidR="00EB4E1F" w:rsidRPr="007830EB" w:rsidRDefault="00EB4E1F" w:rsidP="007E560D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1.</w:t>
      </w:r>
      <w:r w:rsidR="00107E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Prace muszą być </w:t>
      </w:r>
      <w:r w:rsidR="00107E69">
        <w:rPr>
          <w:rFonts w:ascii="Times New Roman" w:eastAsia="Times New Roman" w:hAnsi="Times New Roman" w:cs="Times New Roman"/>
          <w:sz w:val="20"/>
          <w:szCs w:val="20"/>
          <w:lang w:eastAsia="pl-PL"/>
        </w:rPr>
        <w:t>napisane samodzielnie</w:t>
      </w:r>
      <w:r w:rsidR="00A47AE7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, wcześniej niepublikowane</w:t>
      </w:r>
      <w:r w:rsidR="004B77EB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z poszanowaniem prawa własności intelektualnej osób trzecich. Uczestnicy </w:t>
      </w:r>
      <w:r w:rsidR="0090244D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="004B77EB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onkursu ponoszą pełną i wyłączną odpowiedzialność wobec osób, których prawa naruszyli. </w:t>
      </w:r>
    </w:p>
    <w:p w:rsidR="00EB4E1F" w:rsidRPr="007830EB" w:rsidRDefault="00EB4E1F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2. Każda praca musi zawierać metryczkę z danymi uczestnika: imię, nazwisko, wiek, klasa, nazwa szkoły, telefon kontaktowy oraz e-mail</w:t>
      </w:r>
      <w:r w:rsidR="002340D9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(wzór metryczki </w:t>
      </w:r>
      <w:r w:rsidR="0070305C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– załącznik nr</w:t>
      </w:r>
      <w:r w:rsidR="00107E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0305C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 do </w:t>
      </w:r>
      <w:r w:rsidR="0090244D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="0070305C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egulaminu</w:t>
      </w:r>
      <w:r w:rsidR="002340D9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C05D32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DE32A2" w:rsidRPr="007830EB" w:rsidRDefault="00DE32A2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3. Pozostałe wytyczne dotyczące pracy nadesłanej na konkurs:</w:t>
      </w:r>
    </w:p>
    <w:p w:rsidR="00DE32A2" w:rsidRPr="007830EB" w:rsidRDefault="00DE32A2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a)  </w:t>
      </w:r>
      <w:r w:rsidR="001754AC">
        <w:rPr>
          <w:rFonts w:ascii="Times New Roman" w:eastAsia="Times New Roman" w:hAnsi="Times New Roman" w:cs="Times New Roman"/>
          <w:sz w:val="20"/>
          <w:szCs w:val="20"/>
          <w:lang w:eastAsia="pl-PL"/>
        </w:rPr>
        <w:t>forma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dowoln</w:t>
      </w:r>
      <w:r w:rsidR="00A80438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(np. </w:t>
      </w:r>
      <w:r w:rsidR="001754AC">
        <w:rPr>
          <w:rFonts w:ascii="Times New Roman" w:eastAsia="Times New Roman" w:hAnsi="Times New Roman" w:cs="Times New Roman"/>
          <w:sz w:val="20"/>
          <w:szCs w:val="20"/>
          <w:lang w:eastAsia="pl-PL"/>
        </w:rPr>
        <w:t>opowiadanie, esej, wypowiedź argumentacyjna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681E62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DE32A2" w:rsidRPr="007830EB" w:rsidRDefault="00DE32A2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b) </w:t>
      </w:r>
      <w:r w:rsidR="001754AC">
        <w:rPr>
          <w:rFonts w:ascii="Times New Roman" w:eastAsia="Times New Roman" w:hAnsi="Times New Roman" w:cs="Times New Roman"/>
          <w:sz w:val="20"/>
          <w:szCs w:val="20"/>
          <w:lang w:eastAsia="pl-PL"/>
        </w:rPr>
        <w:t>wypowiedź napisana na komputerze</w:t>
      </w:r>
      <w:r w:rsidR="00A80438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81E62">
        <w:rPr>
          <w:rFonts w:ascii="Times New Roman" w:eastAsia="Times New Roman" w:hAnsi="Times New Roman" w:cs="Times New Roman"/>
          <w:sz w:val="20"/>
          <w:szCs w:val="20"/>
          <w:lang w:eastAsia="pl-PL"/>
        </w:rPr>
        <w:t>czcionka Times New Roman, rozmiar</w:t>
      </w:r>
      <w:r w:rsidR="001754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12, interlinia 1,5</w:t>
      </w:r>
      <w:r w:rsidR="00681E62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A80438" w:rsidRPr="007830EB" w:rsidRDefault="00DE32A2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c) </w:t>
      </w:r>
      <w:r w:rsidR="001754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praca nie </w:t>
      </w:r>
      <w:r w:rsidR="00681E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krótsza niż 1,5 strony i nie </w:t>
      </w:r>
      <w:r w:rsidR="001754AC">
        <w:rPr>
          <w:rFonts w:ascii="Times New Roman" w:eastAsia="Times New Roman" w:hAnsi="Times New Roman" w:cs="Times New Roman"/>
          <w:sz w:val="20"/>
          <w:szCs w:val="20"/>
          <w:lang w:eastAsia="pl-PL"/>
        </w:rPr>
        <w:t>dłuższa niż dwie strony formatu A4</w:t>
      </w:r>
      <w:r w:rsidR="00C05D32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DE32A2" w:rsidRPr="007830EB" w:rsidRDefault="00A80438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4. </w:t>
      </w:r>
      <w:r w:rsidR="00DE32A2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Prace powinny być podpisane imieniem</w:t>
      </w:r>
      <w:r w:rsidR="001754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</w:t>
      </w:r>
      <w:r w:rsidR="00DE32A2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nazwiskiem </w:t>
      </w:r>
      <w:r w:rsidR="001754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</w:t>
      </w:r>
      <w:r w:rsidR="00DE32A2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nazwą szkoły.</w:t>
      </w:r>
    </w:p>
    <w:p w:rsidR="00DE32A2" w:rsidRPr="007830EB" w:rsidRDefault="00A80438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</w:t>
      </w:r>
      <w:r w:rsidR="00DE32A2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Prace niespełniające powyższych wymogów będą dyskwalifikowane.</w:t>
      </w:r>
    </w:p>
    <w:p w:rsidR="00EB4E1F" w:rsidRPr="007830EB" w:rsidRDefault="00EB4E1F" w:rsidP="007E560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VI. </w:t>
      </w:r>
      <w:r w:rsidR="00DE32A2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Termin zgłoszenia prac do konkursu</w:t>
      </w:r>
    </w:p>
    <w:p w:rsidR="006232A3" w:rsidRPr="00CB37F7" w:rsidRDefault="00EB4E1F" w:rsidP="003F10CE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Prace konkursowe należy dostarczyć osobiście lub przesłać </w:t>
      </w:r>
      <w:r w:rsidR="00107E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pocztą w formie wydruku 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na adres</w:t>
      </w:r>
      <w:r w:rsidR="00EC1153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0244D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EC1153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rganizatora</w:t>
      </w:r>
      <w:r w:rsidR="006232A3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="006232A3" w:rsidRPr="007830E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Zespół Szkół Samochodowych im. Tadeusza Kościuszki, ul. Leśna 1A, 87- 800 Włocławek</w:t>
      </w:r>
      <w:r w:rsidR="00454BA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="00C14C7B" w:rsidRPr="007830E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z dopiskiem ,,Ogólnopolski Konkurs </w:t>
      </w:r>
      <w:r w:rsidR="001754A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Literacki</w:t>
      </w:r>
      <w:r w:rsidR="00C14C7B" w:rsidRPr="007830E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”</w:t>
      </w:r>
      <w:r w:rsidR="00FF685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="00FF6858" w:rsidRPr="00232CF7">
        <w:rPr>
          <w:rFonts w:ascii="Times New Roman" w:eastAsia="Times New Roman" w:hAnsi="Times New Roman" w:cs="Times New Roman"/>
          <w:sz w:val="20"/>
          <w:szCs w:val="20"/>
          <w:lang w:eastAsia="pl-PL"/>
        </w:rPr>
        <w:t>albo wysłać drogą elektroniczną w formacie PDF na adres e- mail</w:t>
      </w:r>
      <w:r w:rsidR="00FF68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  <w:r w:rsidR="00FF6858" w:rsidRPr="007830EB">
        <w:rPr>
          <w:rFonts w:ascii="Times New Roman" w:eastAsia="Calibri" w:hAnsi="Times New Roman" w:cs="Times New Roman"/>
          <w:color w:val="0000FF"/>
          <w:kern w:val="2"/>
          <w:sz w:val="20"/>
          <w:szCs w:val="20"/>
          <w:u w:val="single" w:color="0000FF"/>
          <w:lang w:eastAsia="pl-PL"/>
          <w14:ligatures w14:val="standardContextual"/>
        </w:rPr>
        <w:t>zss@edukacja.wloclawek.eu</w:t>
      </w:r>
      <w:r w:rsidR="00FF6858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, podając w treści </w:t>
      </w:r>
      <w:r w:rsidR="00232CF7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,,</w:t>
      </w:r>
      <w:r w:rsidR="00FF6858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Praca na Ogólnopolski Konkurs Literacki</w:t>
      </w:r>
      <w:r w:rsidR="00232CF7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”</w:t>
      </w:r>
      <w:r w:rsidR="00887836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.</w:t>
      </w:r>
      <w:bookmarkStart w:id="0" w:name="_GoBack"/>
      <w:bookmarkEnd w:id="0"/>
    </w:p>
    <w:p w:rsidR="00EB4E1F" w:rsidRPr="007830EB" w:rsidRDefault="00EB4E1F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Termin nadsyłania prac upływa </w:t>
      </w:r>
      <w:r w:rsidR="004E751B" w:rsidRPr="007830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15 stycznia 2025 roku</w:t>
      </w:r>
      <w:r w:rsidR="00392826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(decyduje data stempla pocztowego</w:t>
      </w:r>
      <w:r w:rsidR="005869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czas dostarczenia </w:t>
      </w:r>
      <w:r w:rsidR="00CB37F7">
        <w:rPr>
          <w:rFonts w:ascii="Times New Roman" w:eastAsia="Times New Roman" w:hAnsi="Times New Roman" w:cs="Times New Roman"/>
          <w:sz w:val="20"/>
          <w:szCs w:val="20"/>
          <w:lang w:eastAsia="pl-PL"/>
        </w:rPr>
        <w:t>do siedziby szkoły</w:t>
      </w:r>
      <w:r w:rsidR="005869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albo </w:t>
      </w:r>
      <w:r w:rsidR="00CB37F7">
        <w:rPr>
          <w:rFonts w:ascii="Times New Roman" w:eastAsia="Times New Roman" w:hAnsi="Times New Roman" w:cs="Times New Roman"/>
          <w:sz w:val="20"/>
          <w:szCs w:val="20"/>
          <w:lang w:eastAsia="pl-PL"/>
        </w:rPr>
        <w:t>nadesłania drogą elektroniczną</w:t>
      </w:r>
      <w:r w:rsidR="00392826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  <w:r w:rsidR="005869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EB4E1F" w:rsidRPr="007830EB" w:rsidRDefault="00EB4E1F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3. Prace złożone po terminie nie będą brane pod uwagę.</w:t>
      </w:r>
    </w:p>
    <w:p w:rsidR="00EB4E1F" w:rsidRPr="007830EB" w:rsidRDefault="00EB4E1F" w:rsidP="007E560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VII. Ocena </w:t>
      </w:r>
      <w:r w:rsidR="00A47AE7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prac </w:t>
      </w:r>
      <w:r w:rsidR="00DE32A2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konkursowych</w:t>
      </w:r>
    </w:p>
    <w:p w:rsidR="00EB4E1F" w:rsidRPr="007830EB" w:rsidRDefault="00EB4E1F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Prace oceniane będą przez komisję powołaną przez </w:t>
      </w:r>
      <w:r w:rsidR="0090244D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rganizatora konkursu</w:t>
      </w:r>
      <w:r w:rsidR="004E0511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w skład której wejdzie </w:t>
      </w:r>
      <w:r w:rsidR="001754AC">
        <w:rPr>
          <w:rFonts w:ascii="Times New Roman" w:eastAsia="Times New Roman" w:hAnsi="Times New Roman" w:cs="Times New Roman"/>
          <w:sz w:val="20"/>
          <w:szCs w:val="20"/>
          <w:lang w:eastAsia="pl-PL"/>
        </w:rPr>
        <w:t>polonista</w:t>
      </w:r>
      <w:r w:rsidR="004E0511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53C6B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jako przewodniczący </w:t>
      </w:r>
      <w:r w:rsidR="0090244D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="00553C6B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omisji </w:t>
      </w:r>
      <w:r w:rsidR="004E0511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przedstawiciele </w:t>
      </w:r>
      <w:r w:rsidR="0090244D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4E0511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rganizatora</w:t>
      </w:r>
      <w:r w:rsidR="00553C6B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jako jej członkowie</w:t>
      </w:r>
      <w:r w:rsidR="004E0511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EB4E1F" w:rsidRPr="007830EB" w:rsidRDefault="00EB4E1F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Kryteria oceny prac to: zgodność z </w:t>
      </w:r>
      <w:r w:rsidR="00D82410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ideą konkursu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1754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poprawność językowa, odpowiedni styl wypowiedzi, </w:t>
      </w:r>
      <w:r w:rsidR="00D82410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pomysłowość i oryginalność w ujęciu tematu </w:t>
      </w:r>
      <w:r w:rsidR="0090244D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="00D82410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onkursu, 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jakość</w:t>
      </w:r>
      <w:r w:rsidR="001754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pracy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EB4E1F" w:rsidRPr="007830EB" w:rsidRDefault="00EB4E1F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</w:t>
      </w:r>
      <w:r w:rsidR="002132D8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Werdykt 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komisji </w:t>
      </w:r>
      <w:r w:rsidR="002132D8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jest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ostateczn</w:t>
      </w:r>
      <w:r w:rsidR="002132D8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nieodwołaln</w:t>
      </w:r>
      <w:r w:rsidR="002132D8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EB4E1F" w:rsidRPr="007830EB" w:rsidRDefault="002812ED" w:rsidP="007E560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VIII</w:t>
      </w:r>
      <w:r w:rsidR="00EB4E1F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Nagrody</w:t>
      </w:r>
      <w:r w:rsidR="00C2212C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i podsumowanie konkursu</w:t>
      </w:r>
    </w:p>
    <w:p w:rsidR="00EB4E1F" w:rsidRPr="007830EB" w:rsidRDefault="00EB4E1F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1. Organizator przewiduje nagrody rzeczowe za I, II i III miejsce.</w:t>
      </w:r>
      <w:r w:rsidR="00BB5FEA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Organizator zastrzega prawo do wyróżnienia dodatkowych prac</w:t>
      </w:r>
      <w:r w:rsidR="00D1049C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innego podziału nagród.</w:t>
      </w:r>
    </w:p>
    <w:p w:rsidR="00BB5FEA" w:rsidRPr="007830EB" w:rsidRDefault="00BB5FEA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Laureatom </w:t>
      </w:r>
      <w:r w:rsidR="0090244D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onkursu oraz ich opiekunom zostaną przyznane okolicznościowe dyplomy.</w:t>
      </w:r>
    </w:p>
    <w:p w:rsidR="00EB4E1F" w:rsidRPr="007830EB" w:rsidRDefault="00C05D32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Wyniki konkursu oraz lista laureatów zostaną opublikowane na stronie internetowej </w:t>
      </w:r>
      <w:r w:rsidR="0090244D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rganizatora </w:t>
      </w:r>
      <w:r w:rsidR="003E17A0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3E17A0" w:rsidRPr="007830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15 marca 2025 roku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392826" w:rsidRPr="007830EB" w:rsidRDefault="00C05D32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3E17A0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. Uroczysta gala i wręczenie nagród</w:t>
      </w:r>
      <w:r w:rsidR="00C2212C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połączone z podsumowaniem konkursu</w:t>
      </w:r>
      <w:r w:rsidR="003E17A0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odbędzie </w:t>
      </w:r>
      <w:r w:rsidR="002C0D13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się do</w:t>
      </w:r>
      <w:r w:rsidR="003E17A0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E17A0" w:rsidRPr="007830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31 marca 2025 roku. </w:t>
      </w:r>
      <w:r w:rsidR="003E17A0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Szczegółowe informacje na temat uroczystości zostaną podane wraz</w:t>
      </w:r>
      <w:r w:rsidR="00454B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E17A0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wynikami konkursu na stronie internetowej </w:t>
      </w:r>
      <w:r w:rsidR="0090244D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3E17A0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rganizatora.</w:t>
      </w:r>
      <w:r w:rsidR="0016667C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AA1BEB" w:rsidRDefault="00C05D32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392826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9202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A1BEB" w:rsidRPr="00AA1BEB">
        <w:rPr>
          <w:rFonts w:ascii="Times New Roman" w:eastAsia="Times New Roman" w:hAnsi="Times New Roman" w:cs="Times New Roman"/>
          <w:sz w:val="20"/>
          <w:szCs w:val="20"/>
          <w:lang w:eastAsia="pl-PL"/>
        </w:rPr>
        <w:t>Laureaci wraz z</w:t>
      </w:r>
      <w:r w:rsidR="009024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A1BEB" w:rsidRPr="00AA1BEB">
        <w:rPr>
          <w:rFonts w:ascii="Times New Roman" w:eastAsia="Times New Roman" w:hAnsi="Times New Roman" w:cs="Times New Roman"/>
          <w:sz w:val="20"/>
          <w:szCs w:val="20"/>
          <w:lang w:eastAsia="pl-PL"/>
        </w:rPr>
        <w:t>opiekunami - nauczycielami sprawującymi opiekę merytoryczną otrzymają drogą elektroniczną zaproszenia na uroczystą galę. Zaproszenia zostaną wysłane na adres mailowy szkoły.</w:t>
      </w:r>
    </w:p>
    <w:p w:rsidR="00EB4E1F" w:rsidRPr="007830EB" w:rsidRDefault="00C05D32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Nagrodzone </w:t>
      </w:r>
      <w:r w:rsidR="00BB5FEA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wyróżnione 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prace </w:t>
      </w:r>
      <w:r w:rsidR="009C5FBE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zostaną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zaprezentowane na wystawie.</w:t>
      </w:r>
    </w:p>
    <w:p w:rsidR="00EB4E1F" w:rsidRPr="007830EB" w:rsidRDefault="00E836A9" w:rsidP="007E560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</w:t>
      </w:r>
      <w:r w:rsidR="00EB4E1F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X. Prawa </w:t>
      </w:r>
      <w:r w:rsidR="003008FE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</w:t>
      </w:r>
      <w:r w:rsidR="00EB4E1F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utorskie i </w:t>
      </w:r>
      <w:r w:rsidR="003008FE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</w:t>
      </w:r>
      <w:r w:rsidR="00EB4E1F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rzetwarzanie </w:t>
      </w:r>
      <w:r w:rsidR="003008FE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</w:t>
      </w:r>
      <w:r w:rsidR="00EB4E1F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anych</w:t>
      </w:r>
    </w:p>
    <w:p w:rsidR="00EB4E1F" w:rsidRPr="007830EB" w:rsidRDefault="005447DE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1.</w:t>
      </w:r>
      <w:r w:rsidR="002340D9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Uczestnicy konkursu i ich opiekunowie prawni wyrażają zgodę na przetwarzanie danych osobowych w celu przeprowadzenia konkursu, zgodnie z przepisami o ochronie danych osobowych (RODO)</w:t>
      </w:r>
      <w:r w:rsidR="009202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A1BB5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klauzule stanowią odpowiednio załącznik nr 2 i załącznik nr 3 do niniejszego </w:t>
      </w:r>
      <w:r w:rsidR="0090244D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="001A1BB5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egulaminu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EB4E1F" w:rsidRPr="007830EB" w:rsidRDefault="006D23F4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EB4E1F"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. Organizator zastrzega sobie prawo do publikowania prac konkursowych w materiałach promocyjnych oraz na stronie internetowej bez dodatkowego wynagrodzenia.</w:t>
      </w:r>
    </w:p>
    <w:p w:rsidR="00EB4E1F" w:rsidRPr="007830EB" w:rsidRDefault="00EB4E1F" w:rsidP="007E560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X. Postanowienia </w:t>
      </w:r>
      <w:r w:rsidR="005D0C93"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</w:t>
      </w:r>
      <w:r w:rsidRPr="007830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ońcowe</w:t>
      </w:r>
    </w:p>
    <w:p w:rsidR="00EB4E1F" w:rsidRPr="007830EB" w:rsidRDefault="00EB4E1F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1. Uczestnictwo w konkursie jest jednoznaczne z akceptacją niniejszego regulaminu.</w:t>
      </w:r>
    </w:p>
    <w:p w:rsidR="00670207" w:rsidRPr="007830EB" w:rsidRDefault="00EB4E1F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Times New Roman" w:hAnsi="Times New Roman" w:cs="Times New Roman"/>
          <w:sz w:val="20"/>
          <w:szCs w:val="20"/>
          <w:lang w:eastAsia="pl-PL"/>
        </w:rPr>
        <w:t>2. Organizator zastrzega sobie prawo do zmian w regulaminie, o których poinformuje na stronie internetowej.</w:t>
      </w:r>
    </w:p>
    <w:p w:rsidR="00670207" w:rsidRPr="007830EB" w:rsidRDefault="00670207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3. </w:t>
      </w:r>
      <w:r w:rsidR="001639F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Organizator nie pokrywa kosztów wynikających z uczestnictwa w </w:t>
      </w:r>
      <w:r w:rsidR="0090244D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k</w:t>
      </w:r>
      <w:r w:rsidR="001639F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onkursie. </w:t>
      </w:r>
    </w:p>
    <w:p w:rsidR="00670207" w:rsidRPr="007830EB" w:rsidRDefault="00670207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4. </w:t>
      </w:r>
      <w:r w:rsidR="001639F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Sytuacje nieujęte w niniejszym </w:t>
      </w:r>
      <w:r w:rsidR="0090244D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r</w:t>
      </w:r>
      <w:r w:rsidR="001639F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egulaminie rozstrzyga </w:t>
      </w:r>
      <w:r w:rsidR="0090244D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o</w:t>
      </w:r>
      <w:r w:rsidR="001639F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rganizator.  </w:t>
      </w:r>
    </w:p>
    <w:p w:rsidR="001639F3" w:rsidRDefault="00670207" w:rsidP="007E560D">
      <w:pPr>
        <w:spacing w:line="276" w:lineRule="auto"/>
        <w:jc w:val="both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5. </w:t>
      </w:r>
      <w:r w:rsidR="001639F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We wszelkich sprawach związanych z </w:t>
      </w:r>
      <w:r w:rsidR="0090244D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k</w:t>
      </w:r>
      <w:r w:rsidR="001639F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onkursem można kontaktować się z</w:t>
      </w:r>
      <w:r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 </w:t>
      </w:r>
      <w:r w:rsidR="0090244D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p</w:t>
      </w:r>
      <w:r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anią</w:t>
      </w:r>
      <w:r w:rsidR="001639F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 Katarzyną Dąbrowską</w:t>
      </w:r>
      <w:r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,</w:t>
      </w:r>
      <w:r w:rsidR="001639F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 wicedyrektor Zespołu Szkół Samochodowych im. Tadeusza Kościuszki we Włocławku, tel. 54 232 58 13, e-mail: </w:t>
      </w:r>
      <w:r w:rsidR="001639F3" w:rsidRPr="007830EB">
        <w:rPr>
          <w:rFonts w:ascii="Times New Roman" w:eastAsia="Calibri" w:hAnsi="Times New Roman" w:cs="Times New Roman"/>
          <w:color w:val="0000FF"/>
          <w:kern w:val="2"/>
          <w:sz w:val="20"/>
          <w:szCs w:val="20"/>
          <w:u w:val="single" w:color="0000FF"/>
          <w:lang w:eastAsia="pl-PL"/>
          <w14:ligatures w14:val="standardContextual"/>
        </w:rPr>
        <w:t>zss@edukacja.wloclawek.eu</w:t>
      </w:r>
      <w:r w:rsidR="001639F3"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  </w:t>
      </w:r>
    </w:p>
    <w:p w:rsidR="007E560D" w:rsidRDefault="007E560D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E560D" w:rsidRPr="007E560D" w:rsidRDefault="007E560D" w:rsidP="007E560D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E56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Organizatorzy</w:t>
      </w:r>
    </w:p>
    <w:p w:rsidR="001639F3" w:rsidRPr="007830EB" w:rsidRDefault="001639F3" w:rsidP="007E560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7830EB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 </w:t>
      </w:r>
    </w:p>
    <w:p w:rsidR="001639F3" w:rsidRPr="007830EB" w:rsidRDefault="001639F3" w:rsidP="007E560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6367A" w:rsidRPr="007830EB" w:rsidRDefault="0056367A" w:rsidP="007E560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6367A" w:rsidRPr="007830EB" w:rsidSect="00E1237F"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B08" w:rsidRDefault="00917B08" w:rsidP="00ED77D8">
      <w:pPr>
        <w:spacing w:after="0" w:line="240" w:lineRule="auto"/>
      </w:pPr>
      <w:r>
        <w:separator/>
      </w:r>
    </w:p>
  </w:endnote>
  <w:endnote w:type="continuationSeparator" w:id="0">
    <w:p w:rsidR="00917B08" w:rsidRDefault="00917B08" w:rsidP="00ED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4116207"/>
      <w:docPartObj>
        <w:docPartGallery w:val="Page Numbers (Bottom of Page)"/>
        <w:docPartUnique/>
      </w:docPartObj>
    </w:sdtPr>
    <w:sdtContent>
      <w:p w:rsidR="002155B1" w:rsidRDefault="002155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155B1" w:rsidRDefault="00215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B08" w:rsidRDefault="00917B08" w:rsidP="00ED77D8">
      <w:pPr>
        <w:spacing w:after="0" w:line="240" w:lineRule="auto"/>
      </w:pPr>
      <w:r>
        <w:separator/>
      </w:r>
    </w:p>
  </w:footnote>
  <w:footnote w:type="continuationSeparator" w:id="0">
    <w:p w:rsidR="00917B08" w:rsidRDefault="00917B08" w:rsidP="00ED7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3515"/>
    <w:multiLevelType w:val="hybridMultilevel"/>
    <w:tmpl w:val="6A5CAFCA"/>
    <w:lvl w:ilvl="0" w:tplc="7BC8423E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838AA18">
      <w:start w:val="1"/>
      <w:numFmt w:val="decimal"/>
      <w:lvlText w:val="%2)"/>
      <w:lvlJc w:val="left"/>
      <w:pPr>
        <w:ind w:left="8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0A087A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70ABE8E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0E2F46C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2867B6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9669858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829424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D242316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1A13973"/>
    <w:multiLevelType w:val="multilevel"/>
    <w:tmpl w:val="79B6C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8564C4"/>
    <w:multiLevelType w:val="multilevel"/>
    <w:tmpl w:val="162CF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50000C"/>
    <w:multiLevelType w:val="hybridMultilevel"/>
    <w:tmpl w:val="F09E7582"/>
    <w:lvl w:ilvl="0" w:tplc="75A23AA4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8E67EE6">
      <w:start w:val="1"/>
      <w:numFmt w:val="lowerLetter"/>
      <w:lvlText w:val="%2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85E5DE2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1F2EAD2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8169840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75808EE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142459A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1C2E2CE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61C3080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35C0EA1"/>
    <w:multiLevelType w:val="hybridMultilevel"/>
    <w:tmpl w:val="8EFA89FE"/>
    <w:lvl w:ilvl="0" w:tplc="39E8EDA6">
      <w:start w:val="1"/>
      <w:numFmt w:val="decimal"/>
      <w:lvlText w:val="%1."/>
      <w:lvlJc w:val="left"/>
      <w:pPr>
        <w:ind w:left="720" w:hanging="360"/>
      </w:pPr>
    </w:lvl>
    <w:lvl w:ilvl="1" w:tplc="770EE5BC">
      <w:start w:val="1"/>
      <w:numFmt w:val="lowerLetter"/>
      <w:lvlText w:val="%2."/>
      <w:lvlJc w:val="left"/>
      <w:pPr>
        <w:ind w:left="1440" w:hanging="360"/>
      </w:pPr>
    </w:lvl>
    <w:lvl w:ilvl="2" w:tplc="DC52F2D8">
      <w:start w:val="1"/>
      <w:numFmt w:val="lowerRoman"/>
      <w:lvlText w:val="%3."/>
      <w:lvlJc w:val="right"/>
      <w:pPr>
        <w:ind w:left="2160" w:hanging="180"/>
      </w:pPr>
    </w:lvl>
    <w:lvl w:ilvl="3" w:tplc="05C477DA">
      <w:start w:val="1"/>
      <w:numFmt w:val="decimal"/>
      <w:lvlText w:val="%4."/>
      <w:lvlJc w:val="left"/>
      <w:pPr>
        <w:ind w:left="2880" w:hanging="360"/>
      </w:pPr>
    </w:lvl>
    <w:lvl w:ilvl="4" w:tplc="5EFEBB28">
      <w:start w:val="1"/>
      <w:numFmt w:val="lowerLetter"/>
      <w:lvlText w:val="%5."/>
      <w:lvlJc w:val="left"/>
      <w:pPr>
        <w:ind w:left="3600" w:hanging="360"/>
      </w:pPr>
    </w:lvl>
    <w:lvl w:ilvl="5" w:tplc="8240747C">
      <w:start w:val="1"/>
      <w:numFmt w:val="lowerRoman"/>
      <w:lvlText w:val="%6."/>
      <w:lvlJc w:val="right"/>
      <w:pPr>
        <w:ind w:left="4320" w:hanging="180"/>
      </w:pPr>
    </w:lvl>
    <w:lvl w:ilvl="6" w:tplc="1F5EC6D4">
      <w:start w:val="1"/>
      <w:numFmt w:val="decimal"/>
      <w:lvlText w:val="%7."/>
      <w:lvlJc w:val="left"/>
      <w:pPr>
        <w:ind w:left="5040" w:hanging="360"/>
      </w:pPr>
    </w:lvl>
    <w:lvl w:ilvl="7" w:tplc="4A80986A">
      <w:start w:val="1"/>
      <w:numFmt w:val="lowerLetter"/>
      <w:lvlText w:val="%8."/>
      <w:lvlJc w:val="left"/>
      <w:pPr>
        <w:ind w:left="5760" w:hanging="360"/>
      </w:pPr>
    </w:lvl>
    <w:lvl w:ilvl="8" w:tplc="897003F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A75E8"/>
    <w:multiLevelType w:val="hybridMultilevel"/>
    <w:tmpl w:val="26E45FC4"/>
    <w:lvl w:ilvl="0" w:tplc="8114639E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DE0779E">
      <w:start w:val="1"/>
      <w:numFmt w:val="decimal"/>
      <w:lvlText w:val="%2)"/>
      <w:lvlJc w:val="left"/>
      <w:pPr>
        <w:ind w:left="5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AFA612C">
      <w:start w:val="1"/>
      <w:numFmt w:val="lowerRoman"/>
      <w:lvlText w:val="%3"/>
      <w:lvlJc w:val="left"/>
      <w:pPr>
        <w:ind w:left="15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1BE74D4">
      <w:start w:val="1"/>
      <w:numFmt w:val="decimal"/>
      <w:lvlText w:val="%4"/>
      <w:lvlJc w:val="left"/>
      <w:pPr>
        <w:ind w:left="22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C70CC12">
      <w:start w:val="1"/>
      <w:numFmt w:val="lowerLetter"/>
      <w:lvlText w:val="%5"/>
      <w:lvlJc w:val="left"/>
      <w:pPr>
        <w:ind w:left="29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1B6A3B2">
      <w:start w:val="1"/>
      <w:numFmt w:val="lowerRoman"/>
      <w:lvlText w:val="%6"/>
      <w:lvlJc w:val="left"/>
      <w:pPr>
        <w:ind w:left="36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3C7AA6">
      <w:start w:val="1"/>
      <w:numFmt w:val="decimal"/>
      <w:lvlText w:val="%7"/>
      <w:lvlJc w:val="left"/>
      <w:pPr>
        <w:ind w:left="43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9BAFB46">
      <w:start w:val="1"/>
      <w:numFmt w:val="lowerLetter"/>
      <w:lvlText w:val="%8"/>
      <w:lvlJc w:val="left"/>
      <w:pPr>
        <w:ind w:left="51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302F5B0">
      <w:start w:val="1"/>
      <w:numFmt w:val="lowerRoman"/>
      <w:lvlText w:val="%9"/>
      <w:lvlJc w:val="left"/>
      <w:pPr>
        <w:ind w:left="58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7A"/>
    <w:rsid w:val="00016A44"/>
    <w:rsid w:val="00021205"/>
    <w:rsid w:val="00055AE4"/>
    <w:rsid w:val="00085844"/>
    <w:rsid w:val="000A23E0"/>
    <w:rsid w:val="000B7A7B"/>
    <w:rsid w:val="0010166C"/>
    <w:rsid w:val="00104EC9"/>
    <w:rsid w:val="00107E69"/>
    <w:rsid w:val="001639F3"/>
    <w:rsid w:val="0016667C"/>
    <w:rsid w:val="001754AC"/>
    <w:rsid w:val="001A1BB5"/>
    <w:rsid w:val="001E0222"/>
    <w:rsid w:val="002132D8"/>
    <w:rsid w:val="002155B1"/>
    <w:rsid w:val="00232CF7"/>
    <w:rsid w:val="002340D9"/>
    <w:rsid w:val="00260F97"/>
    <w:rsid w:val="00271BBB"/>
    <w:rsid w:val="002779F7"/>
    <w:rsid w:val="002812ED"/>
    <w:rsid w:val="00282DDC"/>
    <w:rsid w:val="00293028"/>
    <w:rsid w:val="002A359A"/>
    <w:rsid w:val="002B5440"/>
    <w:rsid w:val="002B70CB"/>
    <w:rsid w:val="002C0D13"/>
    <w:rsid w:val="002D6FB8"/>
    <w:rsid w:val="003008FE"/>
    <w:rsid w:val="003015B0"/>
    <w:rsid w:val="00327BD5"/>
    <w:rsid w:val="00382CD1"/>
    <w:rsid w:val="00392826"/>
    <w:rsid w:val="00393A3E"/>
    <w:rsid w:val="003B7659"/>
    <w:rsid w:val="003E17A0"/>
    <w:rsid w:val="003F0D63"/>
    <w:rsid w:val="003F10CE"/>
    <w:rsid w:val="0045034A"/>
    <w:rsid w:val="00454BA2"/>
    <w:rsid w:val="00475014"/>
    <w:rsid w:val="00476264"/>
    <w:rsid w:val="0048068E"/>
    <w:rsid w:val="004B77EB"/>
    <w:rsid w:val="004C60C6"/>
    <w:rsid w:val="004E0511"/>
    <w:rsid w:val="004E1545"/>
    <w:rsid w:val="004E751B"/>
    <w:rsid w:val="00535810"/>
    <w:rsid w:val="005447DE"/>
    <w:rsid w:val="00553C6B"/>
    <w:rsid w:val="0056367A"/>
    <w:rsid w:val="00576228"/>
    <w:rsid w:val="0057658B"/>
    <w:rsid w:val="0058693D"/>
    <w:rsid w:val="005C7C7E"/>
    <w:rsid w:val="005D0C93"/>
    <w:rsid w:val="00604723"/>
    <w:rsid w:val="006232A3"/>
    <w:rsid w:val="006319A3"/>
    <w:rsid w:val="00637FE0"/>
    <w:rsid w:val="00670207"/>
    <w:rsid w:val="00681E62"/>
    <w:rsid w:val="006A618C"/>
    <w:rsid w:val="006D23F4"/>
    <w:rsid w:val="006D487F"/>
    <w:rsid w:val="006D5964"/>
    <w:rsid w:val="006F35B4"/>
    <w:rsid w:val="006F4939"/>
    <w:rsid w:val="0070305C"/>
    <w:rsid w:val="00721A2D"/>
    <w:rsid w:val="007263F1"/>
    <w:rsid w:val="00734FF2"/>
    <w:rsid w:val="00743353"/>
    <w:rsid w:val="00754DED"/>
    <w:rsid w:val="007714FC"/>
    <w:rsid w:val="007830EB"/>
    <w:rsid w:val="0078535D"/>
    <w:rsid w:val="007A5D78"/>
    <w:rsid w:val="007D0FCE"/>
    <w:rsid w:val="007E560D"/>
    <w:rsid w:val="008122C4"/>
    <w:rsid w:val="00825EFE"/>
    <w:rsid w:val="00877B50"/>
    <w:rsid w:val="00887836"/>
    <w:rsid w:val="00891ABB"/>
    <w:rsid w:val="00892A6E"/>
    <w:rsid w:val="008D00B0"/>
    <w:rsid w:val="008E17CD"/>
    <w:rsid w:val="0090244D"/>
    <w:rsid w:val="009032FF"/>
    <w:rsid w:val="00917B08"/>
    <w:rsid w:val="00920267"/>
    <w:rsid w:val="009318C8"/>
    <w:rsid w:val="0094085A"/>
    <w:rsid w:val="009412E8"/>
    <w:rsid w:val="009B78EA"/>
    <w:rsid w:val="009C5FBE"/>
    <w:rsid w:val="00A04408"/>
    <w:rsid w:val="00A061E0"/>
    <w:rsid w:val="00A24679"/>
    <w:rsid w:val="00A44103"/>
    <w:rsid w:val="00A47AE7"/>
    <w:rsid w:val="00A731A4"/>
    <w:rsid w:val="00A80438"/>
    <w:rsid w:val="00A95AE4"/>
    <w:rsid w:val="00AA0FC5"/>
    <w:rsid w:val="00AA14FA"/>
    <w:rsid w:val="00AA1BEB"/>
    <w:rsid w:val="00AB59E2"/>
    <w:rsid w:val="00AF0410"/>
    <w:rsid w:val="00AF6675"/>
    <w:rsid w:val="00BB5FEA"/>
    <w:rsid w:val="00C05D32"/>
    <w:rsid w:val="00C14C7B"/>
    <w:rsid w:val="00C2212C"/>
    <w:rsid w:val="00C262AB"/>
    <w:rsid w:val="00C35B52"/>
    <w:rsid w:val="00CB37F7"/>
    <w:rsid w:val="00CE4836"/>
    <w:rsid w:val="00D1049C"/>
    <w:rsid w:val="00D145D1"/>
    <w:rsid w:val="00D52D83"/>
    <w:rsid w:val="00D82410"/>
    <w:rsid w:val="00DA6684"/>
    <w:rsid w:val="00DB2C0D"/>
    <w:rsid w:val="00DE32A2"/>
    <w:rsid w:val="00E05003"/>
    <w:rsid w:val="00E1237F"/>
    <w:rsid w:val="00E23E46"/>
    <w:rsid w:val="00E40430"/>
    <w:rsid w:val="00E836A9"/>
    <w:rsid w:val="00EB4E1F"/>
    <w:rsid w:val="00EB664F"/>
    <w:rsid w:val="00EC1153"/>
    <w:rsid w:val="00ED77D8"/>
    <w:rsid w:val="00EE3CF1"/>
    <w:rsid w:val="00EF6B46"/>
    <w:rsid w:val="00F176E3"/>
    <w:rsid w:val="00F34097"/>
    <w:rsid w:val="00F47951"/>
    <w:rsid w:val="00F705A7"/>
    <w:rsid w:val="00F93562"/>
    <w:rsid w:val="00FC09DB"/>
    <w:rsid w:val="00FD4D74"/>
    <w:rsid w:val="00FD5674"/>
    <w:rsid w:val="00FF0F74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02937"/>
  <w15:chartTrackingRefBased/>
  <w15:docId w15:val="{96757760-84D1-460D-A075-AD0ACBD6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636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4E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6367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367A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4E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EB4E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7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7D8"/>
  </w:style>
  <w:style w:type="paragraph" w:styleId="Stopka">
    <w:name w:val="footer"/>
    <w:basedOn w:val="Normalny"/>
    <w:link w:val="StopkaZnak"/>
    <w:uiPriority w:val="99"/>
    <w:unhideWhenUsed/>
    <w:rsid w:val="00ED7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1F399-BE86-4BC2-9DBA-43AEFD03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Adamczewski</dc:creator>
  <cp:keywords/>
  <dc:description/>
  <cp:lastModifiedBy>Katarzyna Dąbrowska</cp:lastModifiedBy>
  <cp:revision>41</cp:revision>
  <cp:lastPrinted>2024-10-30T13:54:00Z</cp:lastPrinted>
  <dcterms:created xsi:type="dcterms:W3CDTF">2024-10-30T11:53:00Z</dcterms:created>
  <dcterms:modified xsi:type="dcterms:W3CDTF">2024-10-31T10:29:00Z</dcterms:modified>
</cp:coreProperties>
</file>