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8F" w:rsidRPr="00682368" w:rsidRDefault="003A258F" w:rsidP="003A258F">
      <w:pPr>
        <w:pStyle w:val="NormalnyWeb"/>
        <w:spacing w:before="0" w:beforeAutospacing="0" w:after="0" w:afterAutospacing="0"/>
        <w:rPr>
          <w:rStyle w:val="Pogrubienie"/>
          <w:rFonts w:ascii="Bookman Old Style" w:hAnsi="Bookman Old Style"/>
          <w:sz w:val="20"/>
          <w:szCs w:val="20"/>
        </w:rPr>
      </w:pPr>
      <w:r w:rsidRPr="00682368">
        <w:rPr>
          <w:rStyle w:val="Pogrubienie"/>
          <w:rFonts w:ascii="Bookman Old Style" w:hAnsi="Bookman Old Style"/>
          <w:sz w:val="20"/>
          <w:szCs w:val="20"/>
        </w:rPr>
        <w:t>Klauzula informacyjna dla interesantów Publicznego Przedszkola w Gozdowie</w:t>
      </w:r>
      <w:r w:rsidR="00635489">
        <w:rPr>
          <w:rStyle w:val="Pogrubienie"/>
          <w:rFonts w:ascii="Bookman Old Style" w:hAnsi="Bookman Old Style"/>
          <w:sz w:val="20"/>
          <w:szCs w:val="20"/>
        </w:rPr>
        <w:t>.</w:t>
      </w:r>
    </w:p>
    <w:p w:rsidR="003A258F" w:rsidRPr="00682368" w:rsidRDefault="003A258F" w:rsidP="003A258F">
      <w:pPr>
        <w:pStyle w:val="NormalnyWeb"/>
        <w:spacing w:before="0" w:beforeAutospacing="0" w:after="0" w:afterAutospacing="0"/>
        <w:jc w:val="both"/>
        <w:rPr>
          <w:rFonts w:ascii="Bookman Old Style" w:hAnsi="Bookman Old Style"/>
          <w:sz w:val="20"/>
          <w:szCs w:val="20"/>
        </w:rPr>
      </w:pPr>
      <w:r w:rsidRPr="00682368">
        <w:rPr>
          <w:rFonts w:ascii="Bookman Old Style" w:hAnsi="Bookman Old Style"/>
          <w:sz w:val="20"/>
          <w:szCs w:val="20"/>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informujemy, że Administratorem Państwa danych osobowych jest Publiczne Przedszkole w Gozdowie adres: 09-213 Gozdowo, ul. Krystyna Gozdawy 21, reprezentowane przez dyrektora Panią Agnieszkę Olszewską.</w:t>
      </w:r>
    </w:p>
    <w:p w:rsidR="003A258F" w:rsidRPr="00682368" w:rsidRDefault="003A258F" w:rsidP="003A258F">
      <w:pPr>
        <w:spacing w:line="240" w:lineRule="auto"/>
        <w:jc w:val="both"/>
        <w:rPr>
          <w:rFonts w:ascii="Bookman Old Style" w:eastAsia="Times New Roman" w:hAnsi="Bookman Old Style" w:cs="Times New Roman"/>
          <w:sz w:val="20"/>
          <w:szCs w:val="20"/>
        </w:rPr>
      </w:pPr>
      <w:r w:rsidRPr="00682368">
        <w:rPr>
          <w:rStyle w:val="Pogrubienie"/>
          <w:rFonts w:ascii="Bookman Old Style" w:hAnsi="Bookman Old Style" w:cs="Times New Roman"/>
          <w:sz w:val="20"/>
          <w:szCs w:val="20"/>
        </w:rPr>
        <w:t xml:space="preserve">1. Administrator wyznaczył na inspektora ochrony danych </w:t>
      </w:r>
      <w:r w:rsidRPr="00682368">
        <w:rPr>
          <w:rFonts w:ascii="Bookman Old Style" w:hAnsi="Bookman Old Style" w:cs="Times New Roman"/>
          <w:sz w:val="20"/>
          <w:szCs w:val="20"/>
        </w:rPr>
        <w:t xml:space="preserve">Pana Patryka </w:t>
      </w:r>
      <w:proofErr w:type="spellStart"/>
      <w:r w:rsidRPr="00682368">
        <w:rPr>
          <w:rFonts w:ascii="Bookman Old Style" w:hAnsi="Bookman Old Style" w:cs="Times New Roman"/>
          <w:sz w:val="20"/>
          <w:szCs w:val="20"/>
        </w:rPr>
        <w:t>Karolkowskiego</w:t>
      </w:r>
      <w:proofErr w:type="spellEnd"/>
      <w:r w:rsidRPr="00682368">
        <w:rPr>
          <w:rFonts w:ascii="Bookman Old Style" w:hAnsi="Bookman Old Style" w:cs="Times New Roman"/>
          <w:sz w:val="20"/>
          <w:szCs w:val="20"/>
        </w:rPr>
        <w:t xml:space="preserve"> z którym mogą Państwo skontaktować się poprzez e-mail </w:t>
      </w:r>
      <w:hyperlink r:id="rId4" w:history="1">
        <w:r w:rsidRPr="00682368">
          <w:rPr>
            <w:rStyle w:val="Hipercze"/>
            <w:rFonts w:ascii="Bookman Old Style" w:hAnsi="Bookman Old Style" w:cs="Times New Roman"/>
            <w:sz w:val="20"/>
            <w:szCs w:val="20"/>
          </w:rPr>
          <w:t>iod-jednostki@gozdowo.eu</w:t>
        </w:r>
      </w:hyperlink>
      <w:r w:rsidRPr="00682368">
        <w:rPr>
          <w:rFonts w:ascii="Bookman Old Style" w:hAnsi="Bookman Old Style" w:cs="Times New Roman"/>
          <w:sz w:val="20"/>
          <w:szCs w:val="20"/>
        </w:rPr>
        <w:t xml:space="preserve"> lub pisemnie na adres administratora danych. Z inspektorem ochrony danych można kontaktować się we wszystkich sprawach dotyczących przetwarzania danych osobowych oraz korzystania z praw związanych z przetwarzaniem danych. </w:t>
      </w:r>
      <w:r w:rsidRPr="00682368">
        <w:rPr>
          <w:rFonts w:ascii="Bookman Old Style" w:eastAsia="Times New Roman" w:hAnsi="Bookman Old Style" w:cs="Times New Roman"/>
          <w:sz w:val="20"/>
          <w:szCs w:val="20"/>
        </w:rPr>
        <w:t>Dane osobowe są gromadzone i przetwarzane w celu realizacji ciążących na administratorze obowiązków prawnych, na podstawie art. 6 ust. 1 lit. c RODO, a w zakresie w jakim podanie danych osobowych jest dobrowolne (np. upublicznianie wizerunku) – na podstawie wyrażonej przez Państwa zgody (art. 6 ust. 1 lit. a RODO)</w:t>
      </w:r>
    </w:p>
    <w:p w:rsidR="003A258F" w:rsidRPr="00682368" w:rsidRDefault="003A258F" w:rsidP="003A258F">
      <w:pPr>
        <w:spacing w:line="240" w:lineRule="auto"/>
        <w:jc w:val="both"/>
        <w:rPr>
          <w:rFonts w:ascii="Bookman Old Style" w:eastAsia="Times New Roman" w:hAnsi="Bookman Old Style" w:cs="Times New Roman"/>
          <w:sz w:val="20"/>
          <w:szCs w:val="20"/>
        </w:rPr>
      </w:pPr>
      <w:r w:rsidRPr="00682368">
        <w:rPr>
          <w:rFonts w:ascii="Bookman Old Style" w:hAnsi="Bookman Old Style"/>
          <w:sz w:val="20"/>
          <w:szCs w:val="20"/>
        </w:rPr>
        <w:t>2. Dane osobowe przetwarzane będą w celu realizacji zadań dydaktycznych, wychowawczych i opiekuńczych, zgodnie ustawą z dnia 14 grudnia 2016 r. Prawo oświatowe, zgodnie z Ustawą z dnia 7 września 1991 r. o systemie oświaty oraz na podstawie Art. 6 ust. 1 lit. a, b, c ogólnego rozporządzenia o ochronie danych osobowych z dnia 27 kwietnia 2016 r.</w:t>
      </w:r>
    </w:p>
    <w:p w:rsidR="003A258F" w:rsidRPr="00682368" w:rsidRDefault="003A258F" w:rsidP="003A258F">
      <w:pPr>
        <w:spacing w:line="240" w:lineRule="auto"/>
        <w:jc w:val="both"/>
        <w:rPr>
          <w:rFonts w:ascii="Bookman Old Style" w:eastAsia="Times New Roman" w:hAnsi="Bookman Old Style" w:cs="Times New Roman"/>
          <w:sz w:val="20"/>
          <w:szCs w:val="20"/>
        </w:rPr>
      </w:pPr>
      <w:r w:rsidRPr="00682368">
        <w:rPr>
          <w:rFonts w:ascii="Bookman Old Style" w:eastAsia="Times New Roman" w:hAnsi="Bookman Old Style" w:cs="Times New Roman"/>
          <w:sz w:val="20"/>
          <w:szCs w:val="20"/>
        </w:rPr>
        <w:t>3. Dane osobowe są przechowywane i usuwane w terminach wskazanych w jednolitym rzeczowym wykazie akt oraz instrukcji w sprawie organizacji i zakresu działania archiwów zakładowych lub innych przepisach prawa, regulujących czas przetwarzania danych, którym podlega administrator, a jeżeli te przepisy nie wskazują okresu dotyczącego konkretnej sprawy – dane przechowane będą możliwie najkrótszy czas niezbędny do realizacji obowiązku lub usługi.</w:t>
      </w:r>
    </w:p>
    <w:p w:rsidR="003A258F" w:rsidRPr="00682368" w:rsidRDefault="003A258F" w:rsidP="003A258F">
      <w:pPr>
        <w:spacing w:line="240" w:lineRule="auto"/>
        <w:jc w:val="both"/>
        <w:rPr>
          <w:rFonts w:ascii="Bookman Old Style" w:eastAsia="Times New Roman" w:hAnsi="Bookman Old Style" w:cs="Times New Roman"/>
          <w:sz w:val="20"/>
          <w:szCs w:val="20"/>
        </w:rPr>
      </w:pPr>
      <w:r w:rsidRPr="00682368">
        <w:rPr>
          <w:rFonts w:ascii="Bookman Old Style" w:eastAsia="Times New Roman" w:hAnsi="Bookman Old Style" w:cs="Times New Roman"/>
          <w:sz w:val="20"/>
          <w:szCs w:val="20"/>
        </w:rPr>
        <w:t>4. Po zakończeniu przetwarzania dane osobowe nie będą przetwarzane w innym celu niż pierwotny cel przetwarzania.</w:t>
      </w:r>
    </w:p>
    <w:p w:rsidR="003A258F" w:rsidRPr="00682368" w:rsidRDefault="003A258F" w:rsidP="003A258F">
      <w:pPr>
        <w:spacing w:line="240" w:lineRule="auto"/>
        <w:jc w:val="both"/>
        <w:rPr>
          <w:rFonts w:ascii="Bookman Old Style" w:eastAsia="Times New Roman" w:hAnsi="Bookman Old Style" w:cs="Times New Roman"/>
          <w:sz w:val="20"/>
          <w:szCs w:val="20"/>
        </w:rPr>
      </w:pPr>
      <w:r w:rsidRPr="00682368">
        <w:rPr>
          <w:rFonts w:ascii="Bookman Old Style" w:eastAsia="Times New Roman" w:hAnsi="Bookman Old Style" w:cs="Times New Roman"/>
          <w:sz w:val="20"/>
          <w:szCs w:val="20"/>
        </w:rPr>
        <w:t>5. 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rsidR="003A258F" w:rsidRPr="00682368" w:rsidRDefault="003A258F" w:rsidP="003A258F">
      <w:pPr>
        <w:spacing w:line="240" w:lineRule="auto"/>
        <w:jc w:val="both"/>
        <w:rPr>
          <w:rFonts w:ascii="Bookman Old Style" w:eastAsia="Times New Roman" w:hAnsi="Bookman Old Style" w:cs="Times New Roman"/>
          <w:sz w:val="20"/>
          <w:szCs w:val="20"/>
        </w:rPr>
      </w:pPr>
      <w:r w:rsidRPr="00682368">
        <w:rPr>
          <w:rFonts w:ascii="Bookman Old Style" w:eastAsia="Times New Roman" w:hAnsi="Bookman Old Style" w:cs="Times New Roman"/>
          <w:sz w:val="20"/>
          <w:szCs w:val="20"/>
        </w:rPr>
        <w:t>6.Odbiorcą Państwa danych osobowych oraz dziecka są:</w:t>
      </w:r>
    </w:p>
    <w:p w:rsidR="003A258F" w:rsidRPr="00682368" w:rsidRDefault="003A258F" w:rsidP="003A258F">
      <w:pPr>
        <w:spacing w:line="240" w:lineRule="auto"/>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sym w:font="Symbol" w:char="F0A8"/>
      </w:r>
      <w:r w:rsidRPr="00682368">
        <w:rPr>
          <w:rFonts w:ascii="Bookman Old Style" w:eastAsia="Times New Roman" w:hAnsi="Bookman Old Style" w:cs="Times New Roman"/>
          <w:sz w:val="20"/>
          <w:szCs w:val="20"/>
        </w:rPr>
        <w:t>Urząd Gminy w Gozdowie,</w:t>
      </w:r>
    </w:p>
    <w:p w:rsidR="003A258F" w:rsidRPr="00682368" w:rsidRDefault="003A258F" w:rsidP="003A258F">
      <w:pPr>
        <w:spacing w:line="240" w:lineRule="auto"/>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sym w:font="Symbol" w:char="F0A8"/>
      </w:r>
      <w:r w:rsidRPr="00682368">
        <w:rPr>
          <w:rFonts w:ascii="Bookman Old Style" w:eastAsia="Times New Roman" w:hAnsi="Bookman Old Style" w:cs="Times New Roman"/>
          <w:sz w:val="20"/>
          <w:szCs w:val="20"/>
        </w:rPr>
        <w:t>Kuratorium Oświaty,</w:t>
      </w:r>
    </w:p>
    <w:p w:rsidR="003A258F" w:rsidRPr="00682368" w:rsidRDefault="003A258F" w:rsidP="003A258F">
      <w:pPr>
        <w:spacing w:line="240" w:lineRule="auto"/>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sym w:font="Symbol" w:char="F0A8"/>
      </w:r>
      <w:r w:rsidRPr="00682368">
        <w:rPr>
          <w:rFonts w:ascii="Bookman Old Style" w:eastAsia="Times New Roman" w:hAnsi="Bookman Old Style" w:cs="Times New Roman"/>
          <w:sz w:val="20"/>
          <w:szCs w:val="20"/>
        </w:rPr>
        <w:t>dostawcy systemów informatycznych i usług IT na rzecz przedszkola,</w:t>
      </w:r>
    </w:p>
    <w:p w:rsidR="003A258F" w:rsidRPr="00682368" w:rsidRDefault="003A258F" w:rsidP="003A258F">
      <w:pPr>
        <w:spacing w:line="240" w:lineRule="auto"/>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sym w:font="Symbol" w:char="F0A8"/>
      </w:r>
      <w:r w:rsidRPr="00682368">
        <w:rPr>
          <w:rFonts w:ascii="Bookman Old Style" w:eastAsia="Times New Roman" w:hAnsi="Bookman Old Style" w:cs="Times New Roman"/>
          <w:sz w:val="20"/>
          <w:szCs w:val="20"/>
        </w:rPr>
        <w:t>operatorzy pocztowi i kurierzy,</w:t>
      </w:r>
    </w:p>
    <w:p w:rsidR="003A258F" w:rsidRPr="00682368" w:rsidRDefault="003A258F" w:rsidP="003A258F">
      <w:pPr>
        <w:spacing w:line="240" w:lineRule="auto"/>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sym w:font="Symbol" w:char="F0A8"/>
      </w:r>
      <w:r w:rsidRPr="00682368">
        <w:rPr>
          <w:rFonts w:ascii="Bookman Old Style" w:eastAsia="Times New Roman" w:hAnsi="Bookman Old Style" w:cs="Times New Roman"/>
          <w:sz w:val="20"/>
          <w:szCs w:val="20"/>
        </w:rPr>
        <w:t>banki w zakresie realizacji płatności,</w:t>
      </w:r>
    </w:p>
    <w:p w:rsidR="003A258F" w:rsidRPr="00682368" w:rsidRDefault="003A258F" w:rsidP="003A258F">
      <w:pPr>
        <w:spacing w:line="240" w:lineRule="auto"/>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sym w:font="Symbol" w:char="F0A8"/>
      </w:r>
      <w:r w:rsidRPr="00682368">
        <w:rPr>
          <w:rFonts w:ascii="Bookman Old Style" w:eastAsia="Times New Roman" w:hAnsi="Bookman Old Style" w:cs="Times New Roman"/>
          <w:sz w:val="20"/>
          <w:szCs w:val="20"/>
        </w:rPr>
        <w:t>podmioty świadczące na rzecz przedszkola usługi niezbędne do wykonania zobowiązań nałożonych na przedszkole przez przepisy prawa,</w:t>
      </w:r>
    </w:p>
    <w:p w:rsidR="003A258F" w:rsidRPr="00682368" w:rsidRDefault="003A258F" w:rsidP="003A258F">
      <w:pPr>
        <w:spacing w:line="240" w:lineRule="auto"/>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sym w:font="Symbol" w:char="F0A8"/>
      </w:r>
      <w:r w:rsidRPr="00682368">
        <w:rPr>
          <w:rFonts w:ascii="Bookman Old Style" w:eastAsia="Times New Roman" w:hAnsi="Bookman Old Style" w:cs="Times New Roman"/>
          <w:sz w:val="20"/>
          <w:szCs w:val="20"/>
        </w:rPr>
        <w:t>organy uprawnione na podstawie przepisów prawa do otrzymania Pani/Pana danych osobowych.</w:t>
      </w:r>
    </w:p>
    <w:p w:rsidR="003A258F" w:rsidRPr="00682368" w:rsidRDefault="003A258F" w:rsidP="003A258F">
      <w:pPr>
        <w:spacing w:line="240" w:lineRule="auto"/>
        <w:jc w:val="both"/>
        <w:rPr>
          <w:rFonts w:ascii="Bookman Old Style" w:eastAsia="Times New Roman" w:hAnsi="Bookman Old Style" w:cs="Times New Roman"/>
          <w:sz w:val="20"/>
          <w:szCs w:val="20"/>
        </w:rPr>
      </w:pPr>
      <w:r w:rsidRPr="00682368">
        <w:rPr>
          <w:rFonts w:ascii="Bookman Old Style" w:eastAsia="Times New Roman" w:hAnsi="Bookman Old Style" w:cs="Times New Roman"/>
          <w:sz w:val="20"/>
          <w:szCs w:val="20"/>
        </w:rPr>
        <w:t>7. Administrator nie przekazuje ani nie zamierza przekazywać danych osobowych do państwa trzeciego czy organizacji międzynarodowych.</w:t>
      </w:r>
    </w:p>
    <w:p w:rsidR="003A258F" w:rsidRPr="00682368" w:rsidRDefault="003A258F" w:rsidP="003A258F">
      <w:pPr>
        <w:spacing w:line="240" w:lineRule="auto"/>
        <w:jc w:val="both"/>
        <w:rPr>
          <w:rFonts w:ascii="Bookman Old Style" w:eastAsia="Times New Roman" w:hAnsi="Bookman Old Style" w:cs="Times New Roman"/>
          <w:sz w:val="20"/>
          <w:szCs w:val="20"/>
        </w:rPr>
      </w:pPr>
      <w:r w:rsidRPr="00682368">
        <w:rPr>
          <w:rFonts w:ascii="Bookman Old Style" w:eastAsia="Times New Roman" w:hAnsi="Bookman Old Style" w:cs="Times New Roman"/>
          <w:sz w:val="20"/>
          <w:szCs w:val="20"/>
        </w:rPr>
        <w:t>8. Administrator nie stosuje mechanizmów zautomatyzowanego podejmowania decyzji, w tym nie stosuje profilowania.</w:t>
      </w:r>
    </w:p>
    <w:p w:rsidR="003A258F" w:rsidRPr="00682368" w:rsidRDefault="003A258F" w:rsidP="003A258F">
      <w:pPr>
        <w:spacing w:line="240" w:lineRule="auto"/>
        <w:jc w:val="both"/>
        <w:rPr>
          <w:rFonts w:ascii="Bookman Old Style" w:eastAsia="Times New Roman" w:hAnsi="Bookman Old Style" w:cs="Times New Roman"/>
          <w:sz w:val="20"/>
          <w:szCs w:val="20"/>
        </w:rPr>
      </w:pPr>
      <w:r w:rsidRPr="00682368">
        <w:rPr>
          <w:rFonts w:ascii="Bookman Old Style" w:eastAsia="Times New Roman" w:hAnsi="Bookman Old Style" w:cs="Times New Roman"/>
          <w:sz w:val="20"/>
          <w:szCs w:val="20"/>
        </w:rPr>
        <w:t>9. Osoba, której dane są przetwarzane w granicach określonych w RODO ma prawo do żądania od administratora dostępu do swoich danych osobowych, sprostowania, usunięcia lub ograniczenia przetwarzania lub wniesienia sprzeciwu wobec przetwarzania danych, a także przenoszenia danych oraz wniesienia skargi do organu nadzorującego przestrzeganie przepisów ochrony danych osobowych, a w przypadku wyrażenia dobrowolnej zgody na przetwarzanie danych osobowych – prawo do cofnięcia tej zgody w dowolnym momencie, co nie wpływa na zgodność z prawem przetwarzania, którego dokonano na podstawie zgody przed jej cofnięciem.</w:t>
      </w:r>
    </w:p>
    <w:p w:rsidR="003A258F" w:rsidRDefault="003A258F" w:rsidP="003A258F">
      <w:pPr>
        <w:spacing w:line="240" w:lineRule="auto"/>
        <w:jc w:val="both"/>
        <w:rPr>
          <w:rFonts w:ascii="Bookman Old Style" w:eastAsia="Times New Roman" w:hAnsi="Bookman Old Style"/>
          <w:sz w:val="20"/>
          <w:szCs w:val="20"/>
        </w:rPr>
      </w:pPr>
      <w:r w:rsidRPr="00682368">
        <w:rPr>
          <w:rFonts w:ascii="Bookman Old Style" w:eastAsia="Times New Roman" w:hAnsi="Bookman Old Style"/>
          <w:sz w:val="20"/>
          <w:szCs w:val="20"/>
        </w:rPr>
        <w:t>10. Podanie przez Panią/Pana danych osobowych wynikających z przepisów prawa jest obowiązkowe natomiast danych fakultatywnych jest dobrowolne.</w:t>
      </w:r>
    </w:p>
    <w:p w:rsidR="003A258F" w:rsidRPr="00C20932" w:rsidRDefault="003A258F" w:rsidP="003A258F">
      <w:pPr>
        <w:spacing w:line="240" w:lineRule="auto"/>
        <w:jc w:val="both"/>
        <w:rPr>
          <w:rFonts w:ascii="Bookman Old Style" w:eastAsia="Times New Roman" w:hAnsi="Bookman Old Style"/>
          <w:sz w:val="20"/>
          <w:szCs w:val="20"/>
        </w:rPr>
      </w:pPr>
      <w:r>
        <w:rPr>
          <w:rFonts w:ascii="Bookman Old Style" w:eastAsia="Times New Roman" w:hAnsi="Bookman Old Style"/>
          <w:sz w:val="20"/>
          <w:szCs w:val="20"/>
        </w:rPr>
        <w:t xml:space="preserve">            ……………………………………….                             …………………………………………</w:t>
      </w:r>
    </w:p>
    <w:p w:rsidR="007A5EC2" w:rsidRPr="003A258F" w:rsidRDefault="003A258F" w:rsidP="003A258F">
      <w:pPr>
        <w:spacing w:line="240" w:lineRule="auto"/>
        <w:jc w:val="both"/>
        <w:rPr>
          <w:rFonts w:ascii="Bookman Old Style" w:hAnsi="Bookman Old Style"/>
          <w:sz w:val="20"/>
          <w:szCs w:val="20"/>
        </w:rPr>
      </w:pPr>
      <w:r>
        <w:rPr>
          <w:rFonts w:ascii="Bookman Old Style" w:hAnsi="Bookman Old Style"/>
          <w:sz w:val="20"/>
          <w:szCs w:val="20"/>
        </w:rPr>
        <w:t xml:space="preserve">         (podpis matki/opiekuna prawnego)                          (podpis ojca/opiekuna prawnego)</w:t>
      </w:r>
    </w:p>
    <w:sectPr w:rsidR="007A5EC2" w:rsidRPr="003A258F" w:rsidSect="00EE4B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3A258F"/>
    <w:rsid w:val="002E7760"/>
    <w:rsid w:val="003A258F"/>
    <w:rsid w:val="003C0086"/>
    <w:rsid w:val="00405E01"/>
    <w:rsid w:val="00597EBF"/>
    <w:rsid w:val="00635489"/>
    <w:rsid w:val="00703FFE"/>
    <w:rsid w:val="00781D3B"/>
    <w:rsid w:val="007A5EC2"/>
    <w:rsid w:val="00803D73"/>
    <w:rsid w:val="008B7FD9"/>
    <w:rsid w:val="0096479A"/>
    <w:rsid w:val="00D84460"/>
    <w:rsid w:val="00E035A6"/>
    <w:rsid w:val="00EC537B"/>
    <w:rsid w:val="00F459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58F"/>
    <w:pPr>
      <w:spacing w:after="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A25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A258F"/>
    <w:rPr>
      <w:b/>
      <w:bCs/>
    </w:rPr>
  </w:style>
  <w:style w:type="character" w:styleId="Hipercze">
    <w:name w:val="Hyperlink"/>
    <w:basedOn w:val="Domylnaczcionkaakapitu"/>
    <w:uiPriority w:val="99"/>
    <w:semiHidden/>
    <w:unhideWhenUsed/>
    <w:rsid w:val="003A258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jednostki@gozdowo.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3594</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Przedszkole</cp:lastModifiedBy>
  <cp:revision>4</cp:revision>
  <dcterms:created xsi:type="dcterms:W3CDTF">2019-03-04T12:14:00Z</dcterms:created>
  <dcterms:modified xsi:type="dcterms:W3CDTF">2019-03-04T12:49:00Z</dcterms:modified>
</cp:coreProperties>
</file>