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9"/>
        <w:gridCol w:w="356"/>
        <w:gridCol w:w="7855"/>
      </w:tblGrid>
      <w:tr w:rsidR="003A6603" w:rsidRPr="00B6546C" w:rsidTr="00392C2F">
        <w:trPr>
          <w:trHeight w:val="10572"/>
        </w:trPr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CB728F" w:rsidRPr="00CB728F" w:rsidRDefault="00392C2F" w:rsidP="00CB728F">
            <w:pPr>
              <w:numPr>
                <w:ilvl w:val="0"/>
                <w:numId w:val="5"/>
              </w:numPr>
              <w:spacing w:line="360" w:lineRule="auto"/>
              <w:ind w:left="1077"/>
              <w:jc w:val="both"/>
              <w:rPr>
                <w:rFonts w:ascii="Book Antiqua" w:hAnsi="Book Antiqua"/>
                <w:b/>
              </w:rPr>
            </w:pPr>
            <w:r w:rsidRPr="00B6546C">
              <w:rPr>
                <w:rFonts w:ascii="Book Antiqua" w:hAnsi="Book Antiqua"/>
                <w:b/>
              </w:rPr>
              <w:t>T</w:t>
            </w:r>
            <w:r w:rsidR="003A6603" w:rsidRPr="00B6546C">
              <w:rPr>
                <w:rFonts w:ascii="Book Antiqua" w:hAnsi="Book Antiqua"/>
                <w:b/>
              </w:rPr>
              <w:t>ematyka i formy realizacj</w:t>
            </w:r>
            <w:r w:rsidR="00056421" w:rsidRPr="00B6546C">
              <w:rPr>
                <w:rFonts w:ascii="Book Antiqua" w:hAnsi="Book Antiqua"/>
                <w:b/>
              </w:rPr>
              <w:t>i:</w:t>
            </w:r>
          </w:p>
          <w:p w:rsidR="00CB728F" w:rsidRDefault="00B25114" w:rsidP="0090480E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CB728F">
              <w:rPr>
                <w:rFonts w:ascii="Book Antiqua" w:hAnsi="Book Antiqua"/>
              </w:rPr>
              <w:t>Uczniów szkół po</w:t>
            </w:r>
            <w:r w:rsidR="00B6546C" w:rsidRPr="00CB728F">
              <w:rPr>
                <w:rFonts w:ascii="Book Antiqua" w:hAnsi="Book Antiqua"/>
              </w:rPr>
              <w:t>dstawowych</w:t>
            </w:r>
            <w:r w:rsidRPr="00CB728F">
              <w:rPr>
                <w:rFonts w:ascii="Book Antiqua" w:hAnsi="Book Antiqua"/>
              </w:rPr>
              <w:t xml:space="preserve"> </w:t>
            </w:r>
            <w:r w:rsidR="0090480E">
              <w:rPr>
                <w:rFonts w:ascii="Book Antiqua" w:hAnsi="Book Antiqua"/>
              </w:rPr>
              <w:t xml:space="preserve">z kl. I – VI </w:t>
            </w:r>
            <w:r w:rsidRPr="00CB728F">
              <w:rPr>
                <w:rFonts w:ascii="Book Antiqua" w:hAnsi="Book Antiqua"/>
              </w:rPr>
              <w:t xml:space="preserve">zapraszamy do wzięcia udziału w konkursie </w:t>
            </w:r>
            <w:r w:rsidR="00B6546C" w:rsidRPr="00CB728F">
              <w:rPr>
                <w:rFonts w:ascii="Book Antiqua" w:hAnsi="Book Antiqua"/>
              </w:rPr>
              <w:t>plastycznym</w:t>
            </w:r>
            <w:r w:rsidRPr="00CB728F">
              <w:rPr>
                <w:rFonts w:ascii="Book Antiqua" w:hAnsi="Book Antiqua"/>
              </w:rPr>
              <w:t>.</w:t>
            </w:r>
            <w:r w:rsidR="00CB728F">
              <w:rPr>
                <w:rFonts w:ascii="Book Antiqua" w:hAnsi="Book Antiqua"/>
              </w:rPr>
              <w:t xml:space="preserve"> </w:t>
            </w:r>
            <w:r w:rsidR="0090480E">
              <w:rPr>
                <w:rFonts w:ascii="Book Antiqua" w:hAnsi="Book Antiqua"/>
              </w:rPr>
              <w:t xml:space="preserve">Tegoroczny temat konkursowy </w:t>
            </w:r>
            <w:r w:rsidR="00B6546C" w:rsidRPr="00B6546C">
              <w:rPr>
                <w:rFonts w:ascii="Book Antiqua" w:hAnsi="Book Antiqua"/>
              </w:rPr>
              <w:t xml:space="preserve">brzmi: </w:t>
            </w:r>
          </w:p>
          <w:p w:rsidR="00CB728F" w:rsidRDefault="00CB728F" w:rsidP="00CB728F">
            <w:pPr>
              <w:spacing w:line="360" w:lineRule="auto"/>
              <w:jc w:val="center"/>
              <w:rPr>
                <w:rFonts w:ascii="Book Antiqua" w:hAnsi="Book Antiqua"/>
              </w:rPr>
            </w:pPr>
          </w:p>
          <w:p w:rsidR="0052454E" w:rsidRDefault="00880E76" w:rsidP="00CB728F">
            <w:pPr>
              <w:spacing w:line="360" w:lineRule="auto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Bohaterowie narodowi.</w:t>
            </w:r>
          </w:p>
          <w:p w:rsidR="00880E76" w:rsidRPr="00880E76" w:rsidRDefault="00880E76" w:rsidP="00880E76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Zadaniem uczniów jest przygotowanie portretu wybranego bohatera narodowego.</w:t>
            </w:r>
          </w:p>
          <w:p w:rsidR="00CB728F" w:rsidRPr="00880E76" w:rsidRDefault="00880E76" w:rsidP="00880E76">
            <w:pPr>
              <w:tabs>
                <w:tab w:val="left" w:pos="4380"/>
              </w:tabs>
              <w:spacing w:line="36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</w:rPr>
              <w:tab/>
            </w:r>
          </w:p>
          <w:p w:rsidR="00B6546C" w:rsidRDefault="00B6546C" w:rsidP="00CB728F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Book Antiqua" w:hAnsi="Book Antiqua"/>
              </w:rPr>
            </w:pPr>
            <w:r w:rsidRPr="00CB728F">
              <w:rPr>
                <w:rFonts w:ascii="Book Antiqua" w:hAnsi="Book Antiqua"/>
              </w:rPr>
              <w:t xml:space="preserve">Oceniane będą </w:t>
            </w:r>
            <w:r w:rsidRPr="00CB728F">
              <w:rPr>
                <w:rFonts w:ascii="Book Antiqua" w:hAnsi="Book Antiqua"/>
                <w:u w:val="single"/>
              </w:rPr>
              <w:t>tylko prace autorskie</w:t>
            </w:r>
            <w:r w:rsidRPr="00CB728F">
              <w:rPr>
                <w:rFonts w:ascii="Book Antiqua" w:hAnsi="Book Antiqua"/>
              </w:rPr>
              <w:t xml:space="preserve"> uczestników konkursu. </w:t>
            </w:r>
            <w:r w:rsidR="00CB728F">
              <w:rPr>
                <w:rFonts w:ascii="Book Antiqua" w:hAnsi="Book Antiqua"/>
              </w:rPr>
              <w:br/>
            </w:r>
            <w:r w:rsidRPr="00CB728F">
              <w:rPr>
                <w:rFonts w:ascii="Book Antiqua" w:hAnsi="Book Antiqua"/>
              </w:rPr>
              <w:t xml:space="preserve">W razie stwierdzenia najmniejszego plagiatu praca będzie dyskwalifikowana i nie będzie brana pod uwagę. </w:t>
            </w:r>
          </w:p>
          <w:p w:rsidR="00CB728F" w:rsidRPr="00880E76" w:rsidRDefault="00CB728F" w:rsidP="00CB728F">
            <w:pPr>
              <w:spacing w:line="360" w:lineRule="auto"/>
              <w:ind w:left="720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:rsidR="00CB728F" w:rsidRDefault="00CB728F" w:rsidP="00CB728F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Technika prac – dowolna.</w:t>
            </w:r>
            <w:r w:rsidR="00880E76">
              <w:rPr>
                <w:rFonts w:ascii="Book Antiqua" w:hAnsi="Book Antiqua"/>
              </w:rPr>
              <w:t xml:space="preserve"> Format prac – A3.</w:t>
            </w:r>
          </w:p>
          <w:p w:rsidR="00CB728F" w:rsidRPr="00880E76" w:rsidRDefault="00CB728F" w:rsidP="00CB728F">
            <w:pPr>
              <w:spacing w:line="360" w:lineRule="auto"/>
              <w:ind w:left="720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:rsidR="00CB728F" w:rsidRDefault="00CB728F" w:rsidP="00CB728F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Book Antiqua" w:hAnsi="Book Antiqua"/>
              </w:rPr>
            </w:pPr>
            <w:r w:rsidRPr="00CB728F">
              <w:rPr>
                <w:rFonts w:ascii="Book Antiqua" w:hAnsi="Book Antiqua"/>
              </w:rPr>
              <w:t xml:space="preserve">Wskazane są </w:t>
            </w:r>
            <w:r w:rsidRPr="00CB728F">
              <w:rPr>
                <w:rFonts w:ascii="Book Antiqua" w:hAnsi="Book Antiqua"/>
                <w:u w:val="single"/>
              </w:rPr>
              <w:t>nowatorskie formy</w:t>
            </w:r>
            <w:r w:rsidRPr="00CB728F">
              <w:rPr>
                <w:rFonts w:ascii="Book Antiqua" w:hAnsi="Book Antiqua"/>
              </w:rPr>
              <w:t>, ale ściśle odnoszące się do treści tematu.</w:t>
            </w:r>
          </w:p>
          <w:p w:rsidR="00CB728F" w:rsidRPr="00880E76" w:rsidRDefault="00CB728F" w:rsidP="00CB728F">
            <w:pPr>
              <w:spacing w:line="360" w:lineRule="auto"/>
              <w:ind w:left="720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:rsidR="00B6546C" w:rsidRPr="00CB728F" w:rsidRDefault="00B6546C" w:rsidP="00CB728F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Book Antiqua" w:hAnsi="Book Antiqua"/>
              </w:rPr>
            </w:pPr>
            <w:r w:rsidRPr="00CB728F">
              <w:rPr>
                <w:rFonts w:ascii="Book Antiqua" w:hAnsi="Book Antiqua"/>
              </w:rPr>
              <w:t xml:space="preserve">Każda praca winna mieć </w:t>
            </w:r>
            <w:r w:rsidRPr="00CB728F">
              <w:rPr>
                <w:rFonts w:ascii="Book Antiqua" w:hAnsi="Book Antiqua"/>
                <w:u w:val="single"/>
              </w:rPr>
              <w:t>kartę z opisem</w:t>
            </w:r>
            <w:r w:rsidRPr="00CB728F">
              <w:rPr>
                <w:rFonts w:ascii="Book Antiqua" w:hAnsi="Book Antiqua"/>
              </w:rPr>
              <w:t>:</w:t>
            </w:r>
          </w:p>
          <w:p w:rsidR="00B6546C" w:rsidRPr="00CB728F" w:rsidRDefault="00B6546C" w:rsidP="00CB728F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CB728F">
              <w:rPr>
                <w:rFonts w:ascii="Book Antiqua" w:hAnsi="Book Antiqua"/>
              </w:rPr>
              <w:t>- imię i nazwisko autora, wiek/ klasa</w:t>
            </w:r>
          </w:p>
          <w:p w:rsidR="00B6546C" w:rsidRPr="00CB728F" w:rsidRDefault="00B6546C" w:rsidP="00CB728F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CB728F">
              <w:rPr>
                <w:rFonts w:ascii="Book Antiqua" w:hAnsi="Book Antiqua"/>
              </w:rPr>
              <w:t>- nazwa szkoły</w:t>
            </w:r>
          </w:p>
          <w:p w:rsidR="00B6546C" w:rsidRDefault="00B6546C" w:rsidP="00CB728F">
            <w:pPr>
              <w:spacing w:line="360" w:lineRule="auto"/>
              <w:jc w:val="both"/>
              <w:rPr>
                <w:rFonts w:ascii="Book Antiqua" w:hAnsi="Book Antiqua"/>
              </w:rPr>
            </w:pPr>
            <w:r w:rsidRPr="00CB728F">
              <w:rPr>
                <w:rFonts w:ascii="Book Antiqua" w:hAnsi="Book Antiqua"/>
              </w:rPr>
              <w:t>- imię i nazwisko nauczyciela przy</w:t>
            </w:r>
            <w:r w:rsidR="00CB728F">
              <w:rPr>
                <w:rFonts w:ascii="Book Antiqua" w:hAnsi="Book Antiqua"/>
              </w:rPr>
              <w:t>gotowującego ucznia do konkursu.</w:t>
            </w:r>
          </w:p>
          <w:p w:rsidR="00CB728F" w:rsidRPr="00880E76" w:rsidRDefault="00CB728F" w:rsidP="00CB728F">
            <w:pPr>
              <w:spacing w:line="360" w:lineRule="auto"/>
              <w:jc w:val="both"/>
              <w:rPr>
                <w:rFonts w:ascii="Book Antiqua" w:hAnsi="Book Antiqua"/>
                <w:sz w:val="20"/>
                <w:szCs w:val="20"/>
              </w:rPr>
            </w:pPr>
          </w:p>
          <w:p w:rsidR="001E1AFD" w:rsidRPr="00B6546C" w:rsidRDefault="00B6546C" w:rsidP="00880E76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Book Antiqua" w:hAnsi="Book Antiqua"/>
              </w:rPr>
            </w:pPr>
            <w:r w:rsidRPr="00CB728F">
              <w:rPr>
                <w:rFonts w:ascii="Book Antiqua" w:hAnsi="Book Antiqua"/>
              </w:rPr>
              <w:t xml:space="preserve">Każda szkoła może zgłosić do konkursu </w:t>
            </w:r>
            <w:r w:rsidRPr="00CB728F">
              <w:rPr>
                <w:rFonts w:ascii="Book Antiqua" w:hAnsi="Book Antiqua"/>
                <w:u w:val="single"/>
              </w:rPr>
              <w:t>maksymalnie trzy prace</w:t>
            </w:r>
            <w:r w:rsidRPr="00CB728F">
              <w:rPr>
                <w:rFonts w:ascii="Book Antiqua" w:hAnsi="Book Antiqua"/>
              </w:rPr>
              <w:t xml:space="preserve">.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:rsidR="003A6603" w:rsidRPr="00B6546C" w:rsidRDefault="003A6603" w:rsidP="00392C2F">
            <w:pPr>
              <w:spacing w:line="360" w:lineRule="auto"/>
              <w:jc w:val="both"/>
            </w:pPr>
          </w:p>
        </w:tc>
        <w:tc>
          <w:tcPr>
            <w:tcW w:w="7855" w:type="dxa"/>
            <w:tcBorders>
              <w:top w:val="nil"/>
              <w:left w:val="nil"/>
              <w:bottom w:val="nil"/>
              <w:right w:val="nil"/>
            </w:tcBorders>
          </w:tcPr>
          <w:p w:rsidR="00F96CB7" w:rsidRPr="00B6546C" w:rsidRDefault="00392C2F" w:rsidP="00392C2F">
            <w:pPr>
              <w:spacing w:line="360" w:lineRule="auto"/>
              <w:jc w:val="both"/>
              <w:rPr>
                <w:rFonts w:ascii="Book Antiqua" w:hAnsi="Book Antiqua"/>
                <w:b/>
              </w:rPr>
            </w:pPr>
            <w:r w:rsidRPr="00B6546C">
              <w:rPr>
                <w:rFonts w:ascii="Book Antiqua" w:hAnsi="Book Antiqua"/>
                <w:b/>
              </w:rPr>
              <w:t>IV.</w:t>
            </w:r>
            <w:r w:rsidR="00FC101A" w:rsidRPr="00B6546C">
              <w:rPr>
                <w:rFonts w:ascii="Book Antiqua" w:hAnsi="Book Antiqua"/>
                <w:b/>
              </w:rPr>
              <w:t xml:space="preserve"> </w:t>
            </w:r>
            <w:r w:rsidR="00F96CB7" w:rsidRPr="00B6546C">
              <w:rPr>
                <w:rFonts w:ascii="Book Antiqua" w:hAnsi="Book Antiqua"/>
                <w:b/>
              </w:rPr>
              <w:t>Termin i miej</w:t>
            </w:r>
            <w:r w:rsidR="0052454E" w:rsidRPr="00B6546C">
              <w:rPr>
                <w:rFonts w:ascii="Book Antiqua" w:hAnsi="Book Antiqua"/>
                <w:b/>
              </w:rPr>
              <w:t>sce</w:t>
            </w:r>
            <w:r w:rsidR="00B6546C">
              <w:rPr>
                <w:rFonts w:ascii="Book Antiqua" w:hAnsi="Book Antiqua"/>
                <w:b/>
              </w:rPr>
              <w:t xml:space="preserve"> składania prac</w:t>
            </w:r>
            <w:r w:rsidR="00F96CB7" w:rsidRPr="00B6546C">
              <w:rPr>
                <w:rFonts w:ascii="Book Antiqua" w:hAnsi="Book Antiqua"/>
                <w:b/>
              </w:rPr>
              <w:t>:</w:t>
            </w:r>
          </w:p>
          <w:p w:rsidR="00F96CB7" w:rsidRDefault="00B6546C" w:rsidP="00BD13BE">
            <w:pPr>
              <w:numPr>
                <w:ilvl w:val="0"/>
                <w:numId w:val="13"/>
              </w:numPr>
              <w:spacing w:before="12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prace</w:t>
            </w:r>
            <w:r w:rsidR="00F96CB7" w:rsidRPr="00B6546C">
              <w:rPr>
                <w:rFonts w:ascii="Book Antiqua" w:hAnsi="Book Antiqua"/>
              </w:rPr>
              <w:t xml:space="preserve"> należy składać </w:t>
            </w:r>
            <w:r w:rsidR="00880E76">
              <w:rPr>
                <w:rFonts w:ascii="Book Antiqua" w:hAnsi="Book Antiqua"/>
              </w:rPr>
              <w:t>do 31 X 2019</w:t>
            </w:r>
            <w:r w:rsidR="0052454E" w:rsidRPr="00B6546C">
              <w:rPr>
                <w:rFonts w:ascii="Book Antiqua" w:hAnsi="Book Antiqua"/>
              </w:rPr>
              <w:t xml:space="preserve"> r. </w:t>
            </w:r>
            <w:r w:rsidR="00F96CB7" w:rsidRPr="00B6546C">
              <w:rPr>
                <w:rFonts w:ascii="Book Antiqua" w:hAnsi="Book Antiqua"/>
              </w:rPr>
              <w:t xml:space="preserve">w </w:t>
            </w:r>
            <w:r w:rsidR="00D314C5">
              <w:rPr>
                <w:rFonts w:ascii="Book Antiqua" w:hAnsi="Book Antiqua"/>
              </w:rPr>
              <w:t xml:space="preserve">Galerii Sztuki Miejskiego Ośrodka Kultury w Dębicy </w:t>
            </w:r>
            <w:r w:rsidR="00F96CB7" w:rsidRPr="00B6546C">
              <w:rPr>
                <w:rFonts w:ascii="Book Antiqua" w:hAnsi="Book Antiqua"/>
              </w:rPr>
              <w:t xml:space="preserve"> </w:t>
            </w:r>
            <w:r w:rsidR="00D314C5">
              <w:rPr>
                <w:rFonts w:ascii="Book Antiqua" w:hAnsi="Book Antiqua"/>
              </w:rPr>
              <w:t>ul. Akademicka 8</w:t>
            </w:r>
            <w:r w:rsidR="00BE2F35" w:rsidRPr="00B6546C">
              <w:rPr>
                <w:rFonts w:ascii="Book Antiqua" w:hAnsi="Book Antiqua"/>
              </w:rPr>
              <w:t xml:space="preserve"> </w:t>
            </w:r>
            <w:r w:rsidR="00D314C5">
              <w:rPr>
                <w:rFonts w:ascii="Book Antiqua" w:hAnsi="Book Antiqua"/>
              </w:rPr>
              <w:t>(w godzinach 9.00-17.0</w:t>
            </w:r>
            <w:r w:rsidR="00F96CB7" w:rsidRPr="00B6546C">
              <w:rPr>
                <w:rFonts w:ascii="Book Antiqua" w:hAnsi="Book Antiqua"/>
              </w:rPr>
              <w:t>0)</w:t>
            </w:r>
          </w:p>
          <w:p w:rsidR="0018389A" w:rsidRPr="0018389A" w:rsidRDefault="0018389A" w:rsidP="0018389A">
            <w:pPr>
              <w:pStyle w:val="Akapitzlist"/>
              <w:numPr>
                <w:ilvl w:val="0"/>
                <w:numId w:val="18"/>
              </w:numPr>
              <w:spacing w:before="120"/>
              <w:contextualSpacing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załączniki ze zgodą na przetwarzanie danych osobowych należy pobrać ze strony 2lo-debica.ppe.edu.pl i uzupełnione dołączyć do zgłoszenia</w:t>
            </w:r>
          </w:p>
          <w:p w:rsidR="00F96CB7" w:rsidRPr="00B6546C" w:rsidRDefault="00F96CB7" w:rsidP="008D5617">
            <w:pPr>
              <w:numPr>
                <w:ilvl w:val="0"/>
                <w:numId w:val="16"/>
              </w:numPr>
              <w:spacing w:before="120"/>
              <w:ind w:left="714" w:hanging="357"/>
              <w:jc w:val="both"/>
              <w:rPr>
                <w:rFonts w:ascii="Book Antiqua" w:hAnsi="Book Antiqua"/>
              </w:rPr>
            </w:pPr>
            <w:r w:rsidRPr="00B6546C">
              <w:rPr>
                <w:rFonts w:ascii="Book Antiqua" w:hAnsi="Book Antiqua"/>
              </w:rPr>
              <w:t xml:space="preserve">pytania proszę kierować pod numer tel. </w:t>
            </w:r>
            <w:r w:rsidR="00F21110" w:rsidRPr="00B6546C">
              <w:rPr>
                <w:rFonts w:ascii="Book Antiqua" w:hAnsi="Book Antiqua"/>
              </w:rPr>
              <w:t>504 271 </w:t>
            </w:r>
            <w:r w:rsidR="00237D49" w:rsidRPr="00B6546C">
              <w:rPr>
                <w:rFonts w:ascii="Book Antiqua" w:hAnsi="Book Antiqua"/>
              </w:rPr>
              <w:t>607</w:t>
            </w:r>
            <w:r w:rsidR="00F21110" w:rsidRPr="00B6546C">
              <w:rPr>
                <w:rFonts w:ascii="Book Antiqua" w:hAnsi="Book Antiqua"/>
              </w:rPr>
              <w:t xml:space="preserve">  </w:t>
            </w:r>
            <w:r w:rsidR="00CE0603" w:rsidRPr="00B6546C">
              <w:rPr>
                <w:rFonts w:ascii="Book Antiqua" w:hAnsi="Book Antiqua"/>
              </w:rPr>
              <w:t xml:space="preserve">               </w:t>
            </w:r>
            <w:r w:rsidR="00FC101A" w:rsidRPr="00B6546C">
              <w:rPr>
                <w:rFonts w:ascii="Book Antiqua" w:hAnsi="Book Antiqua"/>
              </w:rPr>
              <w:t xml:space="preserve">                          </w:t>
            </w:r>
            <w:r w:rsidR="0018389A">
              <w:rPr>
                <w:rFonts w:ascii="Book Antiqua" w:hAnsi="Book Antiqua"/>
              </w:rPr>
              <w:t xml:space="preserve">                              </w:t>
            </w:r>
            <w:r w:rsidR="00237D49" w:rsidRPr="00B6546C">
              <w:rPr>
                <w:rFonts w:ascii="Book Antiqua" w:hAnsi="Book Antiqua"/>
              </w:rPr>
              <w:t xml:space="preserve">  </w:t>
            </w:r>
            <w:r w:rsidR="0018389A">
              <w:rPr>
                <w:rFonts w:ascii="Book Antiqua" w:hAnsi="Book Antiqua"/>
              </w:rPr>
              <w:t xml:space="preserve">lub na adres </w:t>
            </w:r>
            <w:r w:rsidR="00237D49" w:rsidRPr="00B6546C">
              <w:rPr>
                <w:rFonts w:ascii="Book Antiqua" w:hAnsi="Book Antiqua"/>
              </w:rPr>
              <w:t>e-mail</w:t>
            </w:r>
            <w:r w:rsidR="0018389A">
              <w:rPr>
                <w:rFonts w:ascii="Book Antiqua" w:hAnsi="Book Antiqua"/>
              </w:rPr>
              <w:t>:</w:t>
            </w:r>
            <w:r w:rsidR="00237D49" w:rsidRPr="00B6546C">
              <w:rPr>
                <w:rFonts w:ascii="Book Antiqua" w:hAnsi="Book Antiqua"/>
              </w:rPr>
              <w:t xml:space="preserve"> adgamj@interia.pl</w:t>
            </w:r>
          </w:p>
          <w:p w:rsidR="00F33373" w:rsidRPr="00B6546C" w:rsidRDefault="00F33373" w:rsidP="00392C2F">
            <w:pPr>
              <w:spacing w:before="120" w:line="360" w:lineRule="auto"/>
              <w:jc w:val="both"/>
              <w:rPr>
                <w:rFonts w:ascii="Book Antiqua" w:hAnsi="Book Antiqua"/>
              </w:rPr>
            </w:pPr>
          </w:p>
          <w:p w:rsidR="00F33373" w:rsidRPr="00B6546C" w:rsidRDefault="00F33373" w:rsidP="00392C2F">
            <w:pPr>
              <w:spacing w:line="360" w:lineRule="auto"/>
              <w:jc w:val="both"/>
              <w:rPr>
                <w:rFonts w:ascii="Book Antiqua" w:hAnsi="Book Antiqua"/>
                <w:b/>
              </w:rPr>
            </w:pPr>
            <w:r w:rsidRPr="00B6546C">
              <w:rPr>
                <w:rFonts w:ascii="Book Antiqua" w:hAnsi="Book Antiqua"/>
                <w:b/>
              </w:rPr>
              <w:t>V</w:t>
            </w:r>
            <w:r w:rsidR="00392C2F" w:rsidRPr="00B6546C">
              <w:rPr>
                <w:rFonts w:ascii="Book Antiqua" w:hAnsi="Book Antiqua"/>
                <w:b/>
              </w:rPr>
              <w:t>. P</w:t>
            </w:r>
            <w:r w:rsidRPr="00B6546C">
              <w:rPr>
                <w:rFonts w:ascii="Book Antiqua" w:hAnsi="Book Antiqua"/>
                <w:b/>
              </w:rPr>
              <w:t>odsumowanie konkursu:</w:t>
            </w:r>
          </w:p>
          <w:p w:rsidR="00F33373" w:rsidRDefault="00392C2F" w:rsidP="00392C2F">
            <w:pPr>
              <w:spacing w:line="360" w:lineRule="auto"/>
              <w:ind w:left="284"/>
              <w:jc w:val="both"/>
              <w:rPr>
                <w:rFonts w:ascii="Book Antiqua" w:hAnsi="Book Antiqua"/>
              </w:rPr>
            </w:pPr>
            <w:r w:rsidRPr="00B6546C">
              <w:rPr>
                <w:rFonts w:ascii="Book Antiqua" w:hAnsi="Book Antiqua"/>
              </w:rPr>
              <w:t>1</w:t>
            </w:r>
            <w:r w:rsidR="00F33373" w:rsidRPr="00B6546C">
              <w:rPr>
                <w:rFonts w:ascii="Book Antiqua" w:hAnsi="Book Antiqua"/>
              </w:rPr>
              <w:t>. Dla zwycięzców przewidziane są cenne nagrody.</w:t>
            </w:r>
          </w:p>
          <w:p w:rsidR="00CB728F" w:rsidRDefault="00CB728F" w:rsidP="00392C2F">
            <w:pPr>
              <w:spacing w:line="360" w:lineRule="auto"/>
              <w:ind w:left="284"/>
              <w:jc w:val="both"/>
              <w:rPr>
                <w:rFonts w:ascii="Book Antiqua" w:hAnsi="Book Antiqua"/>
              </w:rPr>
            </w:pPr>
          </w:p>
          <w:p w:rsidR="00B6546C" w:rsidRDefault="00880E76" w:rsidP="00392C2F">
            <w:pPr>
              <w:spacing w:line="360" w:lineRule="auto"/>
              <w:ind w:left="284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2. </w:t>
            </w:r>
            <w:r w:rsidR="00F42CC4">
              <w:rPr>
                <w:rFonts w:ascii="Book Antiqua" w:hAnsi="Book Antiqua"/>
                <w:color w:val="000000" w:themeColor="text1"/>
              </w:rPr>
              <w:t>7</w:t>
            </w:r>
            <w:r w:rsidRPr="00F42CC4">
              <w:rPr>
                <w:rFonts w:ascii="Book Antiqua" w:hAnsi="Book Antiqua"/>
                <w:color w:val="000000" w:themeColor="text1"/>
              </w:rPr>
              <w:t xml:space="preserve"> XI 2019</w:t>
            </w:r>
            <w:r w:rsidR="00F42CC4">
              <w:rPr>
                <w:rFonts w:ascii="Book Antiqua" w:hAnsi="Book Antiqua"/>
              </w:rPr>
              <w:t xml:space="preserve"> r. o godz. 11</w:t>
            </w:r>
            <w:r w:rsidR="00B6546C">
              <w:rPr>
                <w:rFonts w:ascii="Book Antiqua" w:hAnsi="Book Antiqua"/>
              </w:rPr>
              <w:t xml:space="preserve">.00 w </w:t>
            </w:r>
            <w:r w:rsidR="00B6546C" w:rsidRPr="00F42CC4">
              <w:rPr>
                <w:rFonts w:ascii="Book Antiqua" w:hAnsi="Book Antiqua"/>
                <w:color w:val="000000" w:themeColor="text1"/>
              </w:rPr>
              <w:t>DK</w:t>
            </w:r>
            <w:r w:rsidR="00F42CC4" w:rsidRPr="00F42CC4">
              <w:rPr>
                <w:rFonts w:ascii="Book Antiqua" w:hAnsi="Book Antiqua"/>
                <w:color w:val="000000" w:themeColor="text1"/>
              </w:rPr>
              <w:t xml:space="preserve"> „Śnieżka”</w:t>
            </w:r>
            <w:r w:rsidR="00B6546C">
              <w:rPr>
                <w:rFonts w:ascii="Book Antiqua" w:hAnsi="Book Antiqua"/>
              </w:rPr>
              <w:t xml:space="preserve"> odbędzie się podsumowanie konkursu, w czasie którego uczestnikom zmagań konkursowych oraz ich opiekunom zostaną wręczone podziękowania.</w:t>
            </w:r>
          </w:p>
          <w:p w:rsidR="00CB728F" w:rsidRPr="00B6546C" w:rsidRDefault="00CB728F" w:rsidP="00392C2F">
            <w:pPr>
              <w:spacing w:line="360" w:lineRule="auto"/>
              <w:ind w:left="284"/>
              <w:jc w:val="both"/>
              <w:rPr>
                <w:rFonts w:ascii="Book Antiqua" w:hAnsi="Book Antiqua"/>
              </w:rPr>
            </w:pPr>
          </w:p>
          <w:p w:rsidR="00F33373" w:rsidRPr="00B6546C" w:rsidRDefault="00392C2F" w:rsidP="00392C2F">
            <w:pPr>
              <w:spacing w:line="360" w:lineRule="auto"/>
              <w:ind w:left="284"/>
              <w:jc w:val="both"/>
              <w:rPr>
                <w:rFonts w:ascii="Book Antiqua" w:hAnsi="Book Antiqua"/>
              </w:rPr>
            </w:pPr>
            <w:r w:rsidRPr="00B6546C">
              <w:rPr>
                <w:rFonts w:ascii="Book Antiqua" w:hAnsi="Book Antiqua"/>
              </w:rPr>
              <w:t>2</w:t>
            </w:r>
            <w:r w:rsidR="00F33373" w:rsidRPr="00B6546C">
              <w:rPr>
                <w:rFonts w:ascii="Book Antiqua" w:hAnsi="Book Antiqua"/>
              </w:rPr>
              <w:t xml:space="preserve">. Uroczyste wręczenie nagród </w:t>
            </w:r>
            <w:r w:rsidR="00B6546C">
              <w:rPr>
                <w:rFonts w:ascii="Book Antiqua" w:hAnsi="Book Antiqua"/>
              </w:rPr>
              <w:t xml:space="preserve">zwycięzcom konkursu </w:t>
            </w:r>
            <w:r w:rsidR="0052454E" w:rsidRPr="00B6546C">
              <w:rPr>
                <w:rFonts w:ascii="Book Antiqua" w:hAnsi="Book Antiqua"/>
              </w:rPr>
              <w:t xml:space="preserve">odbędzie się </w:t>
            </w:r>
            <w:r w:rsidR="0052454E" w:rsidRPr="00F42CC4">
              <w:rPr>
                <w:rFonts w:ascii="Book Antiqua" w:hAnsi="Book Antiqua"/>
                <w:color w:val="000000" w:themeColor="text1"/>
              </w:rPr>
              <w:t>10 XI 201</w:t>
            </w:r>
            <w:r w:rsidR="00F42CC4" w:rsidRPr="00F42CC4">
              <w:rPr>
                <w:rFonts w:ascii="Book Antiqua" w:hAnsi="Book Antiqua"/>
                <w:color w:val="000000" w:themeColor="text1"/>
              </w:rPr>
              <w:t>9</w:t>
            </w:r>
            <w:r w:rsidR="00F33373" w:rsidRPr="00B6546C">
              <w:rPr>
                <w:rFonts w:ascii="Book Antiqua" w:hAnsi="Book Antiqua"/>
              </w:rPr>
              <w:t xml:space="preserve"> roku </w:t>
            </w:r>
            <w:r w:rsidR="0052454E" w:rsidRPr="00B6546C">
              <w:rPr>
                <w:rFonts w:ascii="Book Antiqua" w:hAnsi="Book Antiqua"/>
              </w:rPr>
              <w:t xml:space="preserve">o godz. 17.00 </w:t>
            </w:r>
            <w:r w:rsidR="00F42CC4">
              <w:rPr>
                <w:rFonts w:ascii="Book Antiqua" w:hAnsi="Book Antiqua"/>
              </w:rPr>
              <w:t>w DK „Mors</w:t>
            </w:r>
            <w:r w:rsidR="00F33373" w:rsidRPr="00B6546C">
              <w:rPr>
                <w:rFonts w:ascii="Book Antiqua" w:hAnsi="Book Antiqua"/>
              </w:rPr>
              <w:t>” w Dębicy w ramach Rautu Niepodległości z okazji Święta Niepodległości, organizowanego przez Stowarzyszenie Wspólnota Ziemi Dębickiej.</w:t>
            </w:r>
          </w:p>
          <w:p w:rsidR="00F33373" w:rsidRPr="00B6546C" w:rsidRDefault="00F33373" w:rsidP="00392C2F">
            <w:pPr>
              <w:spacing w:before="120" w:line="360" w:lineRule="auto"/>
              <w:ind w:left="714"/>
              <w:jc w:val="both"/>
              <w:rPr>
                <w:rFonts w:ascii="Book Antiqua" w:hAnsi="Book Antiqua"/>
              </w:rPr>
            </w:pPr>
          </w:p>
        </w:tc>
      </w:tr>
    </w:tbl>
    <w:p w:rsidR="003A6627" w:rsidRPr="00B6546C" w:rsidRDefault="003A6627" w:rsidP="00BD13BE">
      <w:pPr>
        <w:spacing w:line="360" w:lineRule="auto"/>
        <w:jc w:val="both"/>
      </w:pPr>
    </w:p>
    <w:sectPr w:rsidR="003A6627" w:rsidRPr="00B6546C" w:rsidSect="00BD13BE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7782"/>
    <w:multiLevelType w:val="hybridMultilevel"/>
    <w:tmpl w:val="339EA470"/>
    <w:lvl w:ilvl="0" w:tplc="4B601540">
      <w:start w:val="6"/>
      <w:numFmt w:val="bullet"/>
      <w:lvlText w:val="•"/>
      <w:lvlJc w:val="left"/>
      <w:pPr>
        <w:ind w:left="1065" w:hanging="705"/>
      </w:pPr>
      <w:rPr>
        <w:rFonts w:ascii="Book Antiqua" w:eastAsia="Times New Roman" w:hAnsi="Book Antiqu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135A3"/>
    <w:multiLevelType w:val="hybridMultilevel"/>
    <w:tmpl w:val="03309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D7B5B"/>
    <w:multiLevelType w:val="hybridMultilevel"/>
    <w:tmpl w:val="A6A0DF4E"/>
    <w:lvl w:ilvl="0" w:tplc="192E827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E84F3D"/>
    <w:multiLevelType w:val="hybridMultilevel"/>
    <w:tmpl w:val="22D0D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8D5CE5"/>
    <w:multiLevelType w:val="hybridMultilevel"/>
    <w:tmpl w:val="73982B74"/>
    <w:lvl w:ilvl="0" w:tplc="93967D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9E2229"/>
    <w:multiLevelType w:val="hybridMultilevel"/>
    <w:tmpl w:val="58704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643E5"/>
    <w:multiLevelType w:val="hybridMultilevel"/>
    <w:tmpl w:val="B26A1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E099C"/>
    <w:multiLevelType w:val="hybridMultilevel"/>
    <w:tmpl w:val="4C966792"/>
    <w:lvl w:ilvl="0" w:tplc="3F38B988">
      <w:start w:val="3"/>
      <w:numFmt w:val="upperRoman"/>
      <w:lvlText w:val="%1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>
    <w:nsid w:val="48DB4A76"/>
    <w:multiLevelType w:val="hybridMultilevel"/>
    <w:tmpl w:val="49A84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F6B36"/>
    <w:multiLevelType w:val="hybridMultilevel"/>
    <w:tmpl w:val="B29ECE62"/>
    <w:lvl w:ilvl="0" w:tplc="4B601540">
      <w:start w:val="6"/>
      <w:numFmt w:val="bullet"/>
      <w:lvlText w:val="•"/>
      <w:lvlJc w:val="left"/>
      <w:pPr>
        <w:ind w:left="1065" w:hanging="705"/>
      </w:pPr>
      <w:rPr>
        <w:rFonts w:ascii="Book Antiqua" w:eastAsia="Times New Roman" w:hAnsi="Book Antiqu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9E4CFD"/>
    <w:multiLevelType w:val="hybridMultilevel"/>
    <w:tmpl w:val="761C960A"/>
    <w:lvl w:ilvl="0" w:tplc="664E29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70805DA"/>
    <w:multiLevelType w:val="hybridMultilevel"/>
    <w:tmpl w:val="41640D02"/>
    <w:lvl w:ilvl="0" w:tplc="4B601540">
      <w:start w:val="6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918EC"/>
    <w:multiLevelType w:val="hybridMultilevel"/>
    <w:tmpl w:val="7450B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335E1"/>
    <w:multiLevelType w:val="hybridMultilevel"/>
    <w:tmpl w:val="5B66C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010C57"/>
    <w:multiLevelType w:val="hybridMultilevel"/>
    <w:tmpl w:val="39A6076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2976161"/>
    <w:multiLevelType w:val="hybridMultilevel"/>
    <w:tmpl w:val="481CC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42B4C"/>
    <w:multiLevelType w:val="hybridMultilevel"/>
    <w:tmpl w:val="A250859C"/>
    <w:lvl w:ilvl="0" w:tplc="4B601540">
      <w:start w:val="6"/>
      <w:numFmt w:val="bullet"/>
      <w:lvlText w:val="•"/>
      <w:lvlJc w:val="left"/>
      <w:pPr>
        <w:ind w:left="1065" w:hanging="705"/>
      </w:pPr>
      <w:rPr>
        <w:rFonts w:ascii="Book Antiqua" w:eastAsia="Times New Roman" w:hAnsi="Book Antiqu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EB16C6"/>
    <w:multiLevelType w:val="hybridMultilevel"/>
    <w:tmpl w:val="C6D67B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12"/>
  </w:num>
  <w:num w:numId="8">
    <w:abstractNumId w:val="3"/>
  </w:num>
  <w:num w:numId="9">
    <w:abstractNumId w:val="1"/>
  </w:num>
  <w:num w:numId="10">
    <w:abstractNumId w:val="6"/>
  </w:num>
  <w:num w:numId="11">
    <w:abstractNumId w:val="15"/>
  </w:num>
  <w:num w:numId="12">
    <w:abstractNumId w:val="10"/>
  </w:num>
  <w:num w:numId="13">
    <w:abstractNumId w:val="11"/>
  </w:num>
  <w:num w:numId="14">
    <w:abstractNumId w:val="9"/>
  </w:num>
  <w:num w:numId="15">
    <w:abstractNumId w:val="0"/>
  </w:num>
  <w:num w:numId="16">
    <w:abstractNumId w:val="16"/>
  </w:num>
  <w:num w:numId="17">
    <w:abstractNumId w:val="13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compat/>
  <w:rsids>
    <w:rsidRoot w:val="003A6603"/>
    <w:rsid w:val="00056421"/>
    <w:rsid w:val="00085B3F"/>
    <w:rsid w:val="001230D8"/>
    <w:rsid w:val="0017076D"/>
    <w:rsid w:val="0018389A"/>
    <w:rsid w:val="001E1AFD"/>
    <w:rsid w:val="00237D49"/>
    <w:rsid w:val="00254D47"/>
    <w:rsid w:val="00392C2F"/>
    <w:rsid w:val="003A6603"/>
    <w:rsid w:val="003A6627"/>
    <w:rsid w:val="00435A0A"/>
    <w:rsid w:val="00441D0C"/>
    <w:rsid w:val="0052454E"/>
    <w:rsid w:val="00537BCD"/>
    <w:rsid w:val="00562E09"/>
    <w:rsid w:val="005C2B50"/>
    <w:rsid w:val="00730518"/>
    <w:rsid w:val="00777A58"/>
    <w:rsid w:val="00836280"/>
    <w:rsid w:val="00880E76"/>
    <w:rsid w:val="00886FDD"/>
    <w:rsid w:val="00896497"/>
    <w:rsid w:val="008B0DDA"/>
    <w:rsid w:val="008D5617"/>
    <w:rsid w:val="0090480E"/>
    <w:rsid w:val="00947793"/>
    <w:rsid w:val="00955950"/>
    <w:rsid w:val="009933FA"/>
    <w:rsid w:val="00AF05D2"/>
    <w:rsid w:val="00B21387"/>
    <w:rsid w:val="00B25114"/>
    <w:rsid w:val="00B279A0"/>
    <w:rsid w:val="00B6546C"/>
    <w:rsid w:val="00BD13BE"/>
    <w:rsid w:val="00BE2F35"/>
    <w:rsid w:val="00BF2058"/>
    <w:rsid w:val="00C04F56"/>
    <w:rsid w:val="00C954EA"/>
    <w:rsid w:val="00CB728F"/>
    <w:rsid w:val="00CE0603"/>
    <w:rsid w:val="00CF4441"/>
    <w:rsid w:val="00D314C5"/>
    <w:rsid w:val="00D33FD4"/>
    <w:rsid w:val="00D81CF1"/>
    <w:rsid w:val="00DE650D"/>
    <w:rsid w:val="00E34F70"/>
    <w:rsid w:val="00EF2B55"/>
    <w:rsid w:val="00F03F20"/>
    <w:rsid w:val="00F21110"/>
    <w:rsid w:val="00F33373"/>
    <w:rsid w:val="00F42CC4"/>
    <w:rsid w:val="00F80674"/>
    <w:rsid w:val="00F96CB7"/>
    <w:rsid w:val="00FC101A"/>
    <w:rsid w:val="00FC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660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A6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FC101A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FC10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B728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AEFEF-0C4C-4DBF-A095-E92AE0197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</vt:lpstr>
    </vt:vector>
  </TitlesOfParts>
  <Company>***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creator>Agrestan</dc:creator>
  <cp:lastModifiedBy>Edyta Potok</cp:lastModifiedBy>
  <cp:revision>2</cp:revision>
  <cp:lastPrinted>2016-09-30T07:50:00Z</cp:lastPrinted>
  <dcterms:created xsi:type="dcterms:W3CDTF">2019-10-11T15:18:00Z</dcterms:created>
  <dcterms:modified xsi:type="dcterms:W3CDTF">2019-10-11T15:18:00Z</dcterms:modified>
</cp:coreProperties>
</file>