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89" w:rsidRDefault="00C95C89" w:rsidP="00C95C8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:rsidR="00C95C89" w:rsidRDefault="00C95C89" w:rsidP="00C95C8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:rsidR="00C95C89" w:rsidRPr="007C61A7" w:rsidRDefault="00C95C89" w:rsidP="00C95C89">
      <w:pPr>
        <w:pStyle w:val="Akapitzlist"/>
        <w:numPr>
          <w:ilvl w:val="1"/>
          <w:numId w:val="1"/>
        </w:numPr>
        <w:spacing w:after="0" w:line="240" w:lineRule="auto"/>
        <w:ind w:left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osobowych jest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Publiczna Szkoła Podstawowa </w:t>
      </w:r>
      <w:r w:rsidR="00683EEF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w Zwierniku</w:t>
      </w:r>
      <w:r>
        <w:rPr>
          <w:rFonts w:ascii="Times New Roman" w:hAnsi="Times New Roman" w:cs="Times New Roman"/>
          <w:sz w:val="24"/>
          <w:szCs w:val="24"/>
        </w:rPr>
        <w:t>, mieszcząca się pod adresem: 39-221 Zwiernik 256, tel. 14 666 51 63, zwana dalej Administratorem.</w:t>
      </w:r>
    </w:p>
    <w:p w:rsidR="00C95C89" w:rsidRDefault="00C95C89" w:rsidP="00C95C89">
      <w:pPr>
        <w:numPr>
          <w:ilvl w:val="1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5" w:history="1">
        <w:r w:rsidRPr="0019658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:rsidR="00C95C89" w:rsidRDefault="00C95C89" w:rsidP="00C95C89">
      <w:pPr>
        <w:numPr>
          <w:ilvl w:val="1"/>
          <w:numId w:val="1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celu</w:t>
      </w:r>
      <w:r>
        <w:rPr>
          <w:rFonts w:ascii="Times New Roman" w:hAnsi="Times New Roman" w:cs="Times New Roman"/>
          <w:sz w:val="24"/>
          <w:szCs w:val="24"/>
        </w:rPr>
        <w:t xml:space="preserve"> zapewnienia prawidłowej realizacji zadań opiekuńczych, w szczególności wspierania prawidłowego rozwoju uczniów (organizacja stołówki szkolnej). </w:t>
      </w:r>
    </w:p>
    <w:p w:rsidR="00C95C89" w:rsidRDefault="00C95C89" w:rsidP="00C95C89">
      <w:pPr>
        <w:numPr>
          <w:ilvl w:val="1"/>
          <w:numId w:val="1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prawną przetwarzania danych jest art. 6 ust. 1 lit. e RODO, tj. wykonanie zadania realizowanego w interesie publicznym lub w ramach sprawowania władzy publicznej powierzonej Administratorowi. Przetwarzanie danych osobowych znajduje podstawę w przepisach ustawy z dnia 14 grudnia 2016 r. Prawo oświatowe (t. j. Dz. U. z 2023 r. poz. 900) i służy realizacji zadania w interesie publicznym tj. zapewnienia prawidłowej realizacji zadań opiekuńczych, w szczególności wspierania prawidłowego rozwoju uczniów (organizacja stołówki szkolnej). </w:t>
      </w:r>
    </w:p>
    <w:p w:rsidR="00C95C89" w:rsidRDefault="00C95C89" w:rsidP="00C95C89">
      <w:pPr>
        <w:numPr>
          <w:ilvl w:val="1"/>
          <w:numId w:val="1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</w:t>
      </w:r>
      <w:r w:rsidR="000E1DB3">
        <w:rPr>
          <w:rFonts w:ascii="Times New Roman" w:eastAsia="Times New Roman" w:hAnsi="Times New Roman" w:cs="Times New Roman"/>
          <w:sz w:val="24"/>
          <w:szCs w:val="24"/>
        </w:rPr>
        <w:t xml:space="preserve">jeden rok.   </w:t>
      </w:r>
    </w:p>
    <w:p w:rsidR="00C95C89" w:rsidRDefault="00C95C89" w:rsidP="00C95C89">
      <w:pPr>
        <w:numPr>
          <w:ilvl w:val="1"/>
          <w:numId w:val="1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:rsidR="00C95C89" w:rsidRDefault="00C95C89" w:rsidP="00C95C89">
      <w:pPr>
        <w:numPr>
          <w:ilvl w:val="1"/>
          <w:numId w:val="1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:rsidR="00C95C89" w:rsidRDefault="00C95C89" w:rsidP="00C95C89">
      <w:pPr>
        <w:numPr>
          <w:ilvl w:val="1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:rsidR="00C95C89" w:rsidRDefault="00C95C89" w:rsidP="00C95C89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:rsidR="00C95C89" w:rsidRDefault="00C95C89" w:rsidP="00C95C89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:rsidR="00C95C89" w:rsidRDefault="00C95C89" w:rsidP="00C95C89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:rsidR="00C95C89" w:rsidRDefault="00C95C89" w:rsidP="00C95C89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wniesienia sprzeciwu wobec przetwarzania,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którym mowa w art. 21 RODO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5C89" w:rsidRDefault="00C95C89" w:rsidP="00C95C89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:rsidR="00C95C89" w:rsidRDefault="00C95C89" w:rsidP="00C95C89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:rsidR="00C95C89" w:rsidRDefault="00C95C89" w:rsidP="00C95C89">
      <w:pPr>
        <w:numPr>
          <w:ilvl w:val="1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Osoba, której dane dotyczą jest zobowiązana do podania danych. Ich nieprzekazanie skutkować będzie brakiem realizacji celu, o którym mowa w pkt. 3.  </w:t>
      </w:r>
    </w:p>
    <w:p w:rsidR="00C95C89" w:rsidRDefault="00C95C89" w:rsidP="00C95C89">
      <w:pPr>
        <w:numPr>
          <w:ilvl w:val="1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Państwa dane </w:t>
      </w:r>
      <w:r>
        <w:rPr>
          <w:rFonts w:ascii="Times New Roman" w:hAnsi="Times New Roman" w:cs="Times New Roman"/>
          <w:sz w:val="24"/>
          <w:szCs w:val="24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mogą zostać przekazane podmiotom zewnętrznym na podstawie umowy powierzenia przetwarzania danych osobowych,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 także podmiotom lub organom uprawnionym na podstawie przepisów prawa.</w:t>
      </w:r>
    </w:p>
    <w:sectPr w:rsidR="00C9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3D46"/>
    <w:multiLevelType w:val="multilevel"/>
    <w:tmpl w:val="1B373D46"/>
    <w:lvl w:ilvl="0">
      <w:start w:val="1"/>
      <w:numFmt w:val="decimal"/>
      <w:lvlText w:val="%1)"/>
      <w:lvlJc w:val="left"/>
      <w:pPr>
        <w:ind w:left="144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6" w:hanging="363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145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58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64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7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7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8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88" w:hanging="363"/>
      </w:pPr>
      <w:rPr>
        <w:rFonts w:hint="default"/>
      </w:rPr>
    </w:lvl>
  </w:abstractNum>
  <w:abstractNum w:abstractNumId="1">
    <w:nsid w:val="40ED7380"/>
    <w:multiLevelType w:val="multilevel"/>
    <w:tmpl w:val="40ED73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savePreviewPicture/>
  <w:compat>
    <w:useFELayout/>
  </w:compat>
  <w:rsids>
    <w:rsidRoot w:val="00C95C89"/>
    <w:rsid w:val="000E1DB3"/>
    <w:rsid w:val="00143E1A"/>
    <w:rsid w:val="00683EEF"/>
    <w:rsid w:val="00C9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sid w:val="00C95C89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C95C8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2023-09-12T09:00:00Z</dcterms:created>
  <dcterms:modified xsi:type="dcterms:W3CDTF">2023-09-13T07:32:00Z</dcterms:modified>
</cp:coreProperties>
</file>