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47" w:rsidRPr="008E6F49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pl-PL"/>
        </w:rPr>
      </w:pPr>
      <w:r w:rsidRPr="008E6F49">
        <w:rPr>
          <w:rFonts w:ascii="Arial" w:eastAsia="Times New Roman" w:hAnsi="Arial" w:cs="Arial"/>
          <w:color w:val="FF0000"/>
          <w:sz w:val="36"/>
          <w:szCs w:val="36"/>
          <w:lang w:eastAsia="pl-PL"/>
        </w:rPr>
        <w:t>Działania społeczności Szkoły Podstawowej                              im. Hugona Kołłątaja w Uhowie</w:t>
      </w: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pl-PL"/>
        </w:rPr>
      </w:pPr>
      <w:r w:rsidRPr="008E6F49">
        <w:rPr>
          <w:rFonts w:ascii="Arial" w:eastAsia="Times New Roman" w:hAnsi="Arial" w:cs="Arial"/>
          <w:color w:val="FF0000"/>
          <w:sz w:val="36"/>
          <w:szCs w:val="36"/>
          <w:lang w:eastAsia="pl-PL"/>
        </w:rPr>
        <w:t xml:space="preserve">podjęte dla uczczenia                                                             Setnej Rocznicy Odzyskania Niepodległości </w:t>
      </w: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pl-PL"/>
        </w:rPr>
      </w:pPr>
      <w:r w:rsidRPr="008E6F49">
        <w:rPr>
          <w:rFonts w:ascii="Arial" w:eastAsia="Times New Roman" w:hAnsi="Arial" w:cs="Arial"/>
          <w:color w:val="FF0000"/>
          <w:sz w:val="36"/>
          <w:szCs w:val="36"/>
          <w:lang w:eastAsia="pl-PL"/>
        </w:rPr>
        <w:t>przez Polskę</w:t>
      </w:r>
    </w:p>
    <w:p w:rsidR="00120C47" w:rsidRPr="008E6F49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pl-PL"/>
        </w:rPr>
      </w:pPr>
      <w:r>
        <w:rPr>
          <w:rFonts w:ascii="Arial" w:eastAsia="Times New Roman" w:hAnsi="Arial" w:cs="Arial"/>
          <w:color w:val="FF0000"/>
          <w:sz w:val="36"/>
          <w:szCs w:val="36"/>
          <w:lang w:eastAsia="pl-PL"/>
        </w:rPr>
        <w:t>pod hasłem „Rok dla Niepodległej”</w:t>
      </w: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36"/>
          <w:szCs w:val="36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C22CAE">
        <w:rPr>
          <w:rFonts w:ascii="Arial" w:eastAsia="Times New Roman" w:hAnsi="Arial" w:cs="Arial"/>
          <w:color w:val="222222"/>
          <w:sz w:val="28"/>
          <w:szCs w:val="28"/>
          <w:lang w:eastAsia="pl-PL"/>
        </w:rPr>
        <w:t xml:space="preserve"> </w:t>
      </w:r>
      <w:r w:rsidRPr="00C22CA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W roku 2018 Szkoła Podstawowa im. Hugona Kołłątaja w Uhowie czynnie włączyła się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C22CA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do obchodów jubileuszu stulecia Niepodległości Polski.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C22CA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Braliśmy udział  we wszystkich działaniach zainicjowanych przez władze lokalne, zorganizowaliśmy też szereg imprez</w:t>
      </w:r>
    </w:p>
    <w:p w:rsidR="00120C47" w:rsidRPr="00C22CAE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C22CA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i uroczystości w naszej placówce, aby upamiętnić tę doniosłą rocznicę. </w:t>
      </w:r>
    </w:p>
    <w:p w:rsidR="00120C47" w:rsidRPr="00C22CAE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C22CAE"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  <w:t>Poczet sztandarowy oraz dyrekcja i pracownicy szkoły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– uczestniczyli  w comiesięcznych nowennach niepodległości w Kościele </w:t>
      </w:r>
      <w:proofErr w:type="spellStart"/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pw</w:t>
      </w:r>
      <w:proofErr w:type="spellEnd"/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Św. Krzyża w Łapach,</w:t>
      </w:r>
      <w:r w:rsidR="0062767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a także w gminnych uroczystościach z okazji 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227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rocznicy uchwalenia  Konstytucji 3 Maja i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100-lecia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Święta Niepodległości w kościele </w:t>
      </w:r>
      <w:proofErr w:type="spellStart"/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pw</w:t>
      </w:r>
      <w:proofErr w:type="spellEnd"/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Św. Wojciecha w Uhowie, obchodach rocznicy wybuchu</w:t>
      </w: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II wojny światowej  oraz w uroczystościach gminnych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organizowanych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na Placu Niepodległości w Łapach.</w:t>
      </w:r>
    </w:p>
    <w:p w:rsidR="00120C47" w:rsidRPr="00C22CAE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333333"/>
          <w:sz w:val="24"/>
          <w:szCs w:val="24"/>
          <w:lang w:eastAsia="pl-PL"/>
        </w:rPr>
      </w:pPr>
      <w:r>
        <w:rPr>
          <w:rFonts w:ascii="Trebuchet MS" w:eastAsia="Times New Roman" w:hAnsi="Trebuchet MS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924175" cy="1647825"/>
            <wp:effectExtent l="19050" t="0" r="9525" b="0"/>
            <wp:docPr id="24" name="Obraz 1" descr="20180503_09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503_09114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color w:val="333333"/>
          <w:sz w:val="24"/>
          <w:szCs w:val="24"/>
          <w:lang w:eastAsia="pl-PL"/>
        </w:rPr>
        <w:t xml:space="preserve"> </w:t>
      </w:r>
      <w:r>
        <w:rPr>
          <w:rFonts w:ascii="Trebuchet MS" w:eastAsia="Times New Roman" w:hAnsi="Trebuchet MS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914650" cy="1638300"/>
            <wp:effectExtent l="19050" t="0" r="0" b="0"/>
            <wp:docPr id="23" name="Obraz 2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7" w:rsidRDefault="00120C47" w:rsidP="00120C47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333333"/>
          <w:sz w:val="24"/>
          <w:szCs w:val="24"/>
          <w:lang w:eastAsia="pl-PL"/>
        </w:rPr>
      </w:pPr>
    </w:p>
    <w:p w:rsidR="00120C47" w:rsidRPr="002748A0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  <w:r w:rsidRPr="002748A0"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  <w:t>Opieka nad miejscowym Grobem Nieznanego Żołnierza</w:t>
      </w:r>
    </w:p>
    <w:p w:rsidR="00120C47" w:rsidRPr="002748A0" w:rsidRDefault="00120C47" w:rsidP="00120C4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pl-PL"/>
        </w:rPr>
      </w:pPr>
      <w:r w:rsidRPr="002748A0">
        <w:rPr>
          <w:rFonts w:ascii="Arial" w:eastAsia="Times New Roman" w:hAnsi="Arial" w:cs="Arial"/>
          <w:sz w:val="24"/>
          <w:szCs w:val="24"/>
          <w:lang w:eastAsia="pl-PL"/>
        </w:rPr>
        <w:t>Społeczność uczniowska w Uhowie otacza systematyczną opieką miejsca pamięci narodowej ważne dla naszej historii. W każdą rocznicę świąt narodowych odwiedzamy miejscowy cmentarz, porządkujemy Grób Nieznanego Żołnierza, zapalamy znicze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748A0">
        <w:rPr>
          <w:rFonts w:ascii="Arial" w:eastAsia="Times New Roman" w:hAnsi="Arial" w:cs="Arial"/>
          <w:sz w:val="24"/>
          <w:szCs w:val="24"/>
          <w:lang w:eastAsia="pl-PL"/>
        </w:rPr>
        <w:t xml:space="preserve"> i składamy symboliczne kwiaty. </w:t>
      </w: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333333"/>
          <w:sz w:val="16"/>
          <w:lang w:eastAsia="pl-PL"/>
        </w:rPr>
      </w:pPr>
      <w:r w:rsidRPr="00B95A28"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  <w:lastRenderedPageBreak/>
        <w:t>Wycieczk</w:t>
      </w:r>
      <w:r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  <w:t>i śladami historii dawnej i nowszej</w:t>
      </w: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22605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384108">
        <w:rPr>
          <w:rFonts w:ascii="Arial" w:eastAsia="Times New Roman" w:hAnsi="Arial" w:cs="Arial"/>
          <w:color w:val="222222"/>
          <w:sz w:val="24"/>
          <w:szCs w:val="24"/>
          <w:u w:val="single"/>
          <w:lang w:eastAsia="pl-PL"/>
        </w:rPr>
        <w:t>-  5 marca br.</w:t>
      </w:r>
      <w:r w:rsidRPr="0022605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uczniowie klasy VI pojec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hali na </w:t>
      </w:r>
      <w:r w:rsidRPr="00384108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wycieczkę do Warszawy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- </w:t>
      </w:r>
      <w:r w:rsidRPr="0022605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zwiedzili Pałac</w:t>
      </w:r>
      <w:r w:rsidRPr="00384108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 Kultury i Nauki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, potem  </w:t>
      </w:r>
      <w:r w:rsidRPr="0022605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udali się do </w:t>
      </w:r>
      <w:r w:rsidRPr="00384108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Muzeum Historii Żydów Polskich </w:t>
      </w:r>
      <w:proofErr w:type="spellStart"/>
      <w:r w:rsidRPr="00384108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Polin</w:t>
      </w:r>
      <w:proofErr w:type="spellEnd"/>
      <w:r w:rsidRPr="00384108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.</w:t>
      </w:r>
      <w:r w:rsidRPr="00226055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Tam uczestniczyli w zajęciach warsztatowych na temat  „Dzieci żydowskie w międzywojennej Polsce”,  podczas których dowiedzieli się o kulturze i historii Żydów w Polsce, następnie zwiedzali wystawę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.  </w:t>
      </w:r>
    </w:p>
    <w:p w:rsidR="00120C47" w:rsidRPr="0018718D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2790825" cy="1571625"/>
            <wp:effectExtent l="19050" t="0" r="9525" b="0"/>
            <wp:docPr id="22" name="Obraz 3" descr="P305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0509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 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2790825" cy="1571625"/>
            <wp:effectExtent l="19050" t="0" r="9525" b="0"/>
            <wp:docPr id="21" name="Obraz 4" descr="P305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30509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384108">
        <w:rPr>
          <w:rFonts w:ascii="Trebuchet MS" w:eastAsia="Times New Roman" w:hAnsi="Trebuchet MS" w:cs="Arial"/>
          <w:color w:val="333333"/>
          <w:sz w:val="16"/>
          <w:u w:val="single"/>
          <w:lang w:eastAsia="pl-PL"/>
        </w:rPr>
        <w:t xml:space="preserve">-  </w:t>
      </w:r>
      <w:r w:rsidRPr="00384108">
        <w:rPr>
          <w:rFonts w:ascii="Arial" w:eastAsia="Times New Roman" w:hAnsi="Arial" w:cs="Arial"/>
          <w:color w:val="333333"/>
          <w:sz w:val="24"/>
          <w:szCs w:val="24"/>
          <w:u w:val="single"/>
          <w:lang w:eastAsia="pl-PL"/>
        </w:rPr>
        <w:t>8 czerwca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uczniowie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naszej szkoły 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wyruszyli na </w:t>
      </w:r>
      <w:r w:rsidRPr="00384108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wycieczkę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Pr="00384108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do Puław, Kazimierza Dolnego i Kozłówki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 xml:space="preserve"> (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Pałac Książąt Czartoryskich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,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park w Puławach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,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zabytki Kazimierza nad Wisłą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, spichlerze,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bulwar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nad Wisłą, Sanktuarium p.w. Zwiastowania NMP przy klasztorze OO. Reformatów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dawna dzielnica żydowska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, rynek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z 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kamieniczkami i zabytkową studnią i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panorama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miasteczka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). Ostatnim przystankiem był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 xml:space="preserve">zespół pałacowo-parkowy 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 xml:space="preserve">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w Kozłówce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- rezydencji arystokratycz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nego rodu Zamoyskich (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zbiory Muzeum Zamoyskich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-</w:t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kolekcję malarstwa, rzeźby i rzemiosła artystycznego).  </w:t>
      </w: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2952750" cy="1666875"/>
            <wp:effectExtent l="19050" t="0" r="0" b="0"/>
            <wp:docPr id="20" name="Obraz 5" descr="DSC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298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933700" cy="1647825"/>
            <wp:effectExtent l="19050" t="0" r="0" b="0"/>
            <wp:docPr id="19" name="Obraz 6" descr="DSC_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7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68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384108">
        <w:rPr>
          <w:rFonts w:ascii="Arial" w:eastAsia="Times New Roman" w:hAnsi="Arial" w:cs="Arial"/>
          <w:color w:val="333333"/>
          <w:sz w:val="24"/>
          <w:szCs w:val="24"/>
          <w:u w:val="single"/>
          <w:lang w:eastAsia="pl-PL"/>
        </w:rPr>
        <w:t>-  26 czerwca</w:t>
      </w:r>
      <w:r w:rsidRPr="00875AD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uczniowie SP w Uhowie uczestniczący w projekcie "Lato w mojej szkole" wyjechali na jednodniową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Pr="00384108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wycieczkę do Tykocina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 xml:space="preserve">, </w:t>
      </w:r>
      <w:r w:rsidRPr="00FC07B1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gdzie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zwiedzali zabytkową, obecnie odnawianą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synagog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ę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i </w:t>
      </w:r>
      <w:r w:rsidRPr="00875AD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najstarszy (bo z XVI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Pr="00875AD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w.), najnowszy </w:t>
      </w:r>
      <w:r w:rsidR="0062767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</w:t>
      </w:r>
      <w:r w:rsidRPr="00875AD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(bo rozpoczęto jego odbudowę 8 lat temu) i największy (bo większych w o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kolicy brak)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 xml:space="preserve">zamek </w:t>
      </w:r>
      <w:r w:rsidRPr="009B1E32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na Podlasiu</w:t>
      </w:r>
      <w:r w:rsidRPr="00875AD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. </w:t>
      </w:r>
    </w:p>
    <w:p w:rsidR="00120C47" w:rsidRDefault="00120C47" w:rsidP="00120C47">
      <w:pPr>
        <w:shd w:val="clear" w:color="auto" w:fill="FFFFFF"/>
        <w:spacing w:after="68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120C47" w:rsidRDefault="00120C47" w:rsidP="00120C47">
      <w:pPr>
        <w:shd w:val="clear" w:color="auto" w:fill="FFFFFF"/>
        <w:spacing w:after="68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52700" cy="1428750"/>
            <wp:effectExtent l="19050" t="0" r="0" b="0"/>
            <wp:docPr id="18" name="Obraz 7" descr="20180626_10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626_1049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33650" cy="1419225"/>
            <wp:effectExtent l="19050" t="0" r="0" b="0"/>
            <wp:docPr id="17" name="Obraz 8" descr="20180626_12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626_1203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7" w:rsidRDefault="00120C47" w:rsidP="00120C47">
      <w:pPr>
        <w:shd w:val="clear" w:color="auto" w:fill="FFFFFF"/>
        <w:spacing w:after="68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120C47" w:rsidRPr="00935864" w:rsidRDefault="00120C47" w:rsidP="00120C47">
      <w:pPr>
        <w:shd w:val="clear" w:color="auto" w:fill="FFFFFF"/>
        <w:spacing w:after="68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84108">
        <w:rPr>
          <w:rFonts w:ascii="Arial" w:eastAsia="Times New Roman" w:hAnsi="Arial" w:cs="Arial"/>
          <w:color w:val="333333"/>
          <w:sz w:val="24"/>
          <w:szCs w:val="24"/>
          <w:u w:val="single"/>
          <w:lang w:eastAsia="pl-PL"/>
        </w:rPr>
        <w:t>- 28 czerwca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w ramach wyżej wymienionego projektu uczniowie zwiedzili zabytkową nigdy niezdobytą </w:t>
      </w:r>
      <w:r w:rsidRPr="00384108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 xml:space="preserve">twierdzę w </w:t>
      </w:r>
      <w:proofErr w:type="spellStart"/>
      <w:r w:rsidRPr="00384108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Ossowcu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sz w:val="24"/>
          <w:szCs w:val="24"/>
        </w:rPr>
        <w:t>znaną</w:t>
      </w:r>
      <w:r w:rsidRPr="00935864">
        <w:rPr>
          <w:rFonts w:ascii="Arial" w:hAnsi="Arial" w:cs="Arial"/>
          <w:sz w:val="24"/>
          <w:szCs w:val="24"/>
        </w:rPr>
        <w:t xml:space="preserve"> z 6,5-miesięcznej obrony podczas</w:t>
      </w:r>
      <w:r>
        <w:rPr>
          <w:rFonts w:ascii="Arial" w:hAnsi="Arial" w:cs="Arial"/>
          <w:sz w:val="24"/>
          <w:szCs w:val="24"/>
        </w:rPr>
        <w:t xml:space="preserve">     </w:t>
      </w:r>
      <w:r w:rsidRPr="00935864">
        <w:rPr>
          <w:rFonts w:ascii="Arial" w:hAnsi="Arial" w:cs="Arial"/>
          <w:sz w:val="24"/>
          <w:szCs w:val="24"/>
        </w:rPr>
        <w:t xml:space="preserve"> </w:t>
      </w:r>
      <w:hyperlink r:id="rId12" w:tooltip="I wojna światowa" w:history="1">
        <w:r w:rsidRPr="00935864">
          <w:rPr>
            <w:rStyle w:val="Hipercze"/>
            <w:rFonts w:ascii="Arial" w:hAnsi="Arial" w:cs="Arial"/>
            <w:sz w:val="24"/>
            <w:szCs w:val="24"/>
          </w:rPr>
          <w:t>I wojny światowej</w:t>
        </w:r>
      </w:hyperlink>
      <w:r>
        <w:rPr>
          <w:rFonts w:ascii="Arial" w:hAnsi="Arial" w:cs="Arial"/>
          <w:sz w:val="24"/>
          <w:szCs w:val="24"/>
        </w:rPr>
        <w:t>.</w:t>
      </w:r>
      <w:r w:rsidRPr="00935864">
        <w:rPr>
          <w:rFonts w:ascii="Arial" w:hAnsi="Arial" w:cs="Arial"/>
          <w:sz w:val="24"/>
          <w:szCs w:val="24"/>
        </w:rPr>
        <w:t xml:space="preserve"> Na początku XX wieku zaliczana </w:t>
      </w:r>
      <w:r>
        <w:rPr>
          <w:rFonts w:ascii="Arial" w:hAnsi="Arial" w:cs="Arial"/>
          <w:sz w:val="24"/>
          <w:szCs w:val="24"/>
        </w:rPr>
        <w:t xml:space="preserve">była </w:t>
      </w:r>
      <w:r w:rsidRPr="00935864">
        <w:rPr>
          <w:rFonts w:ascii="Arial" w:hAnsi="Arial" w:cs="Arial"/>
          <w:sz w:val="24"/>
          <w:szCs w:val="24"/>
        </w:rPr>
        <w:t xml:space="preserve">do najnowocześniejszych twierdz świata. </w:t>
      </w: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- w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dniu </w:t>
      </w:r>
      <w:r w:rsidRPr="00384108">
        <w:rPr>
          <w:rFonts w:ascii="Arial" w:eastAsia="Times New Roman" w:hAnsi="Arial" w:cs="Arial"/>
          <w:color w:val="333333"/>
          <w:sz w:val="24"/>
          <w:szCs w:val="24"/>
          <w:u w:val="single"/>
          <w:lang w:eastAsia="pl-PL"/>
        </w:rPr>
        <w:t>24 września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uczniowie klas VI – VIII pod opieką wychowawców wyruszyli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         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na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wycieczkę do Białegostoku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Pierwszym punktem wyprawy była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lekcja historyczna w  Muzeum Pamięci Sybiru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, a n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astępn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ym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r w:rsidRPr="009B1E32">
        <w:rPr>
          <w:rFonts w:ascii="Arial" w:eastAsia="Times New Roman" w:hAnsi="Arial" w:cs="Arial"/>
          <w:b/>
          <w:color w:val="333333"/>
          <w:sz w:val="24"/>
          <w:szCs w:val="24"/>
          <w:lang w:eastAsia="pl-PL"/>
        </w:rPr>
        <w:t>seans filmowy pt. „Dywizjon 303 - historia prawdziwa”</w:t>
      </w:r>
      <w:r w:rsidRPr="0072389A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. </w:t>
      </w:r>
    </w:p>
    <w:p w:rsidR="00120C47" w:rsidRPr="0072389A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120C47" w:rsidRPr="0099402A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  <w:r w:rsidRPr="0099402A"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  <w:lastRenderedPageBreak/>
        <w:t>Spotkanie z pasjonatem historii</w:t>
      </w:r>
    </w:p>
    <w:p w:rsidR="00120C47" w:rsidRPr="0099402A" w:rsidRDefault="00120C47" w:rsidP="00120C4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pl-PL"/>
        </w:rPr>
      </w:pPr>
      <w:r w:rsidRPr="0099402A">
        <w:rPr>
          <w:rFonts w:ascii="Arial" w:eastAsia="Times New Roman" w:hAnsi="Arial" w:cs="Arial"/>
          <w:sz w:val="24"/>
          <w:szCs w:val="24"/>
          <w:lang w:eastAsia="pl-PL"/>
        </w:rPr>
        <w:t>W dniu 19 kwietnia szkołę odwiedził nasz absolwent, pasjonat historii - K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amil Raciborski. Spotkał się </w:t>
      </w:r>
      <w:r w:rsidRPr="0099402A">
        <w:rPr>
          <w:rFonts w:ascii="Arial" w:eastAsia="Times New Roman" w:hAnsi="Arial" w:cs="Arial"/>
          <w:sz w:val="24"/>
          <w:szCs w:val="24"/>
          <w:lang w:eastAsia="pl-PL"/>
        </w:rPr>
        <w:t>z uczniami kl. 0 - VI i w bardzo ciekawy sposób przedstawił okoliczności odzyskania przez Polskę niepodległości w 1918r. oraz przybliżył fragmenty historii Polski. Uczniowie z wielkim zainteresowan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iem słuchali opowieści Kamila, </w:t>
      </w:r>
      <w:r w:rsidRPr="0099402A">
        <w:rPr>
          <w:rFonts w:ascii="Arial" w:eastAsia="Times New Roman" w:hAnsi="Arial" w:cs="Arial"/>
          <w:sz w:val="24"/>
          <w:szCs w:val="24"/>
          <w:lang w:eastAsia="pl-PL"/>
        </w:rPr>
        <w:t xml:space="preserve">chętnie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pytali o szczegóły i </w:t>
      </w:r>
      <w:r w:rsidRPr="0099402A">
        <w:rPr>
          <w:rFonts w:ascii="Arial" w:eastAsia="Times New Roman" w:hAnsi="Arial" w:cs="Arial"/>
          <w:sz w:val="24"/>
          <w:szCs w:val="24"/>
          <w:lang w:eastAsia="pl-PL"/>
        </w:rPr>
        <w:t xml:space="preserve">odpowiadali na zadawane przez niego pytania. Spotkanie odbyło się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</w:t>
      </w:r>
      <w:r w:rsidRPr="0099402A">
        <w:rPr>
          <w:rFonts w:ascii="Arial" w:eastAsia="Times New Roman" w:hAnsi="Arial" w:cs="Arial"/>
          <w:sz w:val="24"/>
          <w:szCs w:val="24"/>
          <w:lang w:eastAsia="pl-PL"/>
        </w:rPr>
        <w:t>w ramach realizacji szkolnego programu "Rok dla Niepodległej".</w:t>
      </w:r>
    </w:p>
    <w:p w:rsidR="00120C47" w:rsidRDefault="00120C47" w:rsidP="00120C47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120C47" w:rsidRPr="00C22CAE" w:rsidRDefault="003311AC" w:rsidP="00120C47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hyperlink r:id="rId13" w:history="1">
        <w:r w:rsidR="00120C47" w:rsidRPr="00C22CAE">
          <w:rPr>
            <w:rStyle w:val="Hipercze"/>
            <w:rFonts w:ascii="Arial" w:hAnsi="Arial" w:cs="Arial"/>
            <w:b w:val="0"/>
            <w:bCs w:val="0"/>
            <w:color w:val="FF0000"/>
            <w:sz w:val="24"/>
            <w:szCs w:val="24"/>
          </w:rPr>
          <w:t>Spotkanie "Patriotyzm słowem malowany"</w:t>
        </w:r>
      </w:hyperlink>
    </w:p>
    <w:p w:rsidR="00120C47" w:rsidRDefault="00120C47" w:rsidP="00120C47">
      <w:pPr>
        <w:pStyle w:val="NormalnyWeb"/>
        <w:shd w:val="clear" w:color="auto" w:fill="FFFFFF"/>
        <w:spacing w:before="0" w:beforeAutospacing="0" w:after="68" w:afterAutospacing="0"/>
        <w:ind w:firstLine="708"/>
        <w:rPr>
          <w:rFonts w:ascii="Arial" w:hAnsi="Arial" w:cs="Arial"/>
          <w:color w:val="333333"/>
        </w:rPr>
      </w:pPr>
      <w:r w:rsidRPr="00C22CAE">
        <w:rPr>
          <w:rFonts w:ascii="Arial" w:hAnsi="Arial" w:cs="Arial"/>
          <w:color w:val="333333"/>
        </w:rPr>
        <w:t> 10 maja w Szkole Podstawowej  w Uhowie miało miejsce wydarzenie, którym nasza mała społeczność włączyła się w obchody setnej rocznicy Odzyskania Niepodległości przez Polskę. Przybyliśmy na nie ubrani w narodowe biało-czerwone stroje ozdobione okolicznościowymi własnoręcznie wykonanymi kotylionami</w:t>
      </w:r>
      <w:r>
        <w:rPr>
          <w:rFonts w:ascii="Arial" w:hAnsi="Arial" w:cs="Arial"/>
          <w:color w:val="333333"/>
        </w:rPr>
        <w:t xml:space="preserve"> (przy nieocenionej pomocy pani Beaty Goździk)</w:t>
      </w:r>
      <w:r w:rsidRPr="00C22CAE">
        <w:rPr>
          <w:rFonts w:ascii="Arial" w:hAnsi="Arial" w:cs="Arial"/>
          <w:color w:val="333333"/>
        </w:rPr>
        <w:t xml:space="preserve">. </w:t>
      </w:r>
      <w:r>
        <w:rPr>
          <w:rFonts w:ascii="Arial" w:hAnsi="Arial" w:cs="Arial"/>
          <w:color w:val="333333"/>
        </w:rPr>
        <w:t xml:space="preserve">W naszej małej uroczystości uczestniczyli również rodzice i mieszkańcy Uhowa. </w:t>
      </w:r>
      <w:r w:rsidRPr="00C22CAE">
        <w:rPr>
          <w:rFonts w:ascii="Arial" w:hAnsi="Arial" w:cs="Arial"/>
          <w:color w:val="333333"/>
        </w:rPr>
        <w:t xml:space="preserve">Głównym tematem spotkania było rozumienie patriotyzmu przez dzieci i młodzież. Młodsi i starsi uczniowie wypowiadali się na ten temat, wykonując piękne ilustracje, </w:t>
      </w:r>
      <w:r>
        <w:rPr>
          <w:rFonts w:ascii="Arial" w:hAnsi="Arial" w:cs="Arial"/>
          <w:color w:val="333333"/>
        </w:rPr>
        <w:t xml:space="preserve">recytując swoje </w:t>
      </w:r>
      <w:r w:rsidRPr="00C22CAE">
        <w:rPr>
          <w:rFonts w:ascii="Arial" w:hAnsi="Arial" w:cs="Arial"/>
          <w:color w:val="333333"/>
        </w:rPr>
        <w:t xml:space="preserve">wiersze czy przytaczając własne przemyślenia o </w:t>
      </w:r>
      <w:r>
        <w:rPr>
          <w:rFonts w:ascii="Arial" w:hAnsi="Arial" w:cs="Arial"/>
          <w:color w:val="333333"/>
        </w:rPr>
        <w:t xml:space="preserve">pojmowaniu </w:t>
      </w:r>
      <w:r w:rsidRPr="00C22CAE">
        <w:rPr>
          <w:rFonts w:ascii="Arial" w:hAnsi="Arial" w:cs="Arial"/>
          <w:color w:val="333333"/>
        </w:rPr>
        <w:t xml:space="preserve">miłości </w:t>
      </w:r>
      <w:r>
        <w:rPr>
          <w:rFonts w:ascii="Arial" w:hAnsi="Arial" w:cs="Arial"/>
          <w:color w:val="333333"/>
        </w:rPr>
        <w:t xml:space="preserve">       </w:t>
      </w:r>
      <w:r w:rsidRPr="00C22CAE">
        <w:rPr>
          <w:rFonts w:ascii="Arial" w:hAnsi="Arial" w:cs="Arial"/>
          <w:color w:val="333333"/>
        </w:rPr>
        <w:t>do ojczyzny dawniej i dziś. W przerwach między prezentacjami wspólnie wykonywaliśmy pieśni legionowe</w:t>
      </w:r>
      <w:r>
        <w:rPr>
          <w:rFonts w:ascii="Arial" w:hAnsi="Arial" w:cs="Arial"/>
          <w:color w:val="333333"/>
        </w:rPr>
        <w:t>.</w:t>
      </w:r>
      <w:r w:rsidRPr="00C22CAE">
        <w:rPr>
          <w:rFonts w:ascii="Arial" w:hAnsi="Arial" w:cs="Arial"/>
          <w:color w:val="333333"/>
        </w:rPr>
        <w:t xml:space="preserve"> W przedsięwzięciu tym wspierali nas życzliwie</w:t>
      </w:r>
      <w:r>
        <w:rPr>
          <w:rFonts w:ascii="Arial" w:hAnsi="Arial" w:cs="Arial"/>
          <w:color w:val="333333"/>
        </w:rPr>
        <w:t xml:space="preserve"> pracownicy Wiejskiego</w:t>
      </w:r>
      <w:r w:rsidRPr="00C22CAE">
        <w:rPr>
          <w:rFonts w:ascii="Arial" w:hAnsi="Arial" w:cs="Arial"/>
          <w:color w:val="333333"/>
        </w:rPr>
        <w:t xml:space="preserve"> Domu Kultury</w:t>
      </w:r>
      <w:r>
        <w:rPr>
          <w:rFonts w:ascii="Arial" w:hAnsi="Arial" w:cs="Arial"/>
          <w:color w:val="333333"/>
        </w:rPr>
        <w:t xml:space="preserve"> – pan Łukasz Romanowicz i Filii Bibliotecznej w Uhowie – pani Marta Mierzwińska, która przygotowała okolicznościową wystawę czytelniczą poświęconą niepodległościowej literaturze patriotycznej . </w:t>
      </w:r>
      <w:r w:rsidRPr="00C22CAE">
        <w:rPr>
          <w:rFonts w:ascii="Arial" w:hAnsi="Arial" w:cs="Arial"/>
          <w:color w:val="333333"/>
        </w:rPr>
        <w:t xml:space="preserve">Była to piękna i użyteczna lekcja patriotyzmu a zarazem nasz skromny, ale z serca płynący hołd dla Niepodległej. </w:t>
      </w:r>
      <w:r>
        <w:rPr>
          <w:rFonts w:ascii="Arial" w:hAnsi="Arial" w:cs="Arial"/>
          <w:color w:val="333333"/>
        </w:rPr>
        <w:t>Ze spotkania powstał film znajdujący się w zasobach szkoły, a s</w:t>
      </w:r>
      <w:r w:rsidRPr="00C22CAE">
        <w:rPr>
          <w:rFonts w:ascii="Arial" w:hAnsi="Arial" w:cs="Arial"/>
          <w:color w:val="333333"/>
        </w:rPr>
        <w:t>cenariusz</w:t>
      </w:r>
      <w:r>
        <w:rPr>
          <w:rFonts w:ascii="Arial" w:hAnsi="Arial" w:cs="Arial"/>
          <w:color w:val="333333"/>
        </w:rPr>
        <w:t xml:space="preserve"> imprezy </w:t>
      </w:r>
      <w:r w:rsidRPr="00C22CAE">
        <w:rPr>
          <w:rFonts w:ascii="Arial" w:hAnsi="Arial" w:cs="Arial"/>
          <w:color w:val="333333"/>
        </w:rPr>
        <w:t xml:space="preserve">został zgłoszony  na Wojewódzki Konkurs Metodyczny „Rok Niepodległości” </w:t>
      </w:r>
      <w:r>
        <w:rPr>
          <w:rFonts w:ascii="Arial" w:hAnsi="Arial" w:cs="Arial"/>
          <w:color w:val="333333"/>
        </w:rPr>
        <w:t>o</w:t>
      </w:r>
      <w:r w:rsidRPr="00C22CAE">
        <w:rPr>
          <w:rFonts w:ascii="Arial" w:hAnsi="Arial" w:cs="Arial"/>
          <w:color w:val="333333"/>
        </w:rPr>
        <w:t>rganizowany przez CEN w Suwałkach pod patronatem Podlaskiego Kuratora Oświaty i Wojewody Podlaskiego. Jego autorka otrzymała podziękowanie od organizatorów wraz z pamiątkową nagrodą.</w:t>
      </w:r>
      <w:r>
        <w:rPr>
          <w:rFonts w:ascii="Arial" w:hAnsi="Arial" w:cs="Arial"/>
          <w:color w:val="333333"/>
        </w:rPr>
        <w:t xml:space="preserve"> </w:t>
      </w:r>
    </w:p>
    <w:p w:rsidR="00120C47" w:rsidRPr="00C22CAE" w:rsidRDefault="00120C47" w:rsidP="00120C47">
      <w:pPr>
        <w:pStyle w:val="NormalnyWeb"/>
        <w:shd w:val="clear" w:color="auto" w:fill="FFFFFF"/>
        <w:spacing w:before="0" w:beforeAutospacing="0" w:after="68" w:afterAutospacing="0"/>
        <w:rPr>
          <w:rFonts w:ascii="Arial" w:hAnsi="Arial" w:cs="Arial"/>
          <w:color w:val="333333"/>
        </w:rPr>
      </w:pPr>
    </w:p>
    <w:p w:rsidR="00120C47" w:rsidRDefault="00120C47" w:rsidP="00120C47">
      <w:pPr>
        <w:pStyle w:val="NormalnyWeb"/>
        <w:shd w:val="clear" w:color="auto" w:fill="FFFFFF"/>
        <w:spacing w:before="0" w:beforeAutospacing="0" w:after="68" w:afterAutospacing="0"/>
        <w:jc w:val="center"/>
        <w:rPr>
          <w:rFonts w:ascii="Arial" w:hAnsi="Arial" w:cs="Arial"/>
          <w:color w:val="222222"/>
        </w:rPr>
      </w:pPr>
      <w:r>
        <w:rPr>
          <w:rFonts w:ascii="Trebuchet MS" w:hAnsi="Trebuchet MS"/>
          <w:noProof/>
          <w:color w:val="333333"/>
        </w:rPr>
        <w:drawing>
          <wp:inline distT="0" distB="0" distL="0" distR="0">
            <wp:extent cx="2962275" cy="1657350"/>
            <wp:effectExtent l="19050" t="0" r="9525" b="0"/>
            <wp:docPr id="16" name="Obraz 9" descr="20180510_12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510_1202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333333"/>
        </w:rPr>
        <w:t xml:space="preserve">  </w:t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2628900" cy="1666875"/>
            <wp:effectExtent l="19050" t="0" r="0" b="0"/>
            <wp:docPr id="15" name="Obraz 10" descr="IMG_20181112_19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112_1912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47" w:rsidRPr="008D1BFA" w:rsidRDefault="00120C47" w:rsidP="00120C47">
      <w:pPr>
        <w:pStyle w:val="NormalnyWeb"/>
        <w:shd w:val="clear" w:color="auto" w:fill="FFFFFF"/>
        <w:spacing w:before="0" w:beforeAutospacing="0" w:after="68" w:afterAutospacing="0"/>
        <w:jc w:val="center"/>
        <w:rPr>
          <w:rFonts w:ascii="Arial" w:hAnsi="Arial" w:cs="Arial"/>
          <w:color w:val="222222"/>
        </w:rPr>
      </w:pPr>
    </w:p>
    <w:p w:rsidR="00120C47" w:rsidRPr="0018718D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0"/>
          <w:szCs w:val="24"/>
          <w:lang w:eastAsia="pl-PL"/>
        </w:rPr>
      </w:pPr>
      <w:r w:rsidRPr="008D1BF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 </w:t>
      </w: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62767A" w:rsidRDefault="0062767A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</w:pPr>
    </w:p>
    <w:p w:rsidR="00120C47" w:rsidRPr="00E65611" w:rsidRDefault="00120C47" w:rsidP="00120C47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color w:val="333333"/>
          <w:sz w:val="16"/>
          <w:lang w:eastAsia="pl-PL"/>
        </w:rPr>
      </w:pPr>
      <w:r w:rsidRPr="00E65611">
        <w:rPr>
          <w:rFonts w:ascii="Arial" w:eastAsia="Times New Roman" w:hAnsi="Arial" w:cs="Arial"/>
          <w:color w:val="FF0000"/>
          <w:sz w:val="24"/>
          <w:szCs w:val="24"/>
          <w:u w:val="single"/>
          <w:lang w:eastAsia="pl-PL"/>
        </w:rPr>
        <w:lastRenderedPageBreak/>
        <w:t>Noc z historią</w:t>
      </w:r>
      <w:r w:rsidRPr="00E65611">
        <w:rPr>
          <w:rFonts w:ascii="Trebuchet MS" w:eastAsia="Times New Roman" w:hAnsi="Trebuchet MS" w:cs="Arial"/>
          <w:color w:val="333333"/>
          <w:sz w:val="16"/>
          <w:lang w:eastAsia="pl-PL"/>
        </w:rPr>
        <w:t xml:space="preserve"> </w:t>
      </w:r>
    </w:p>
    <w:p w:rsidR="00120C47" w:rsidRDefault="00120C47" w:rsidP="00120C4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11 maja 2018r. dzieci z klas IV – VII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pod opieką wychowawców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spędziły noc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          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w szkole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w ramach przedsięwzięcia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pod hasłem „Noc z historią”. Pierwszym punktem była gra „Milionerzy w Uhowie – szlakiem historii”, gdzie uczniowie odpowiadali na pytania dotyczące odzyskania niepodległości przez Pol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skę oraz historii naszej szkoły. N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astępnie 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odbyły się 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gry i zabawy na sali gimnastycznej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. Następnie wspólnie rywalizowaliśmy w grze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planszow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ej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„Kocham Cię</w:t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>,</w:t>
      </w:r>
      <w:r w:rsidRPr="00C22CAE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Polsko”. </w:t>
      </w:r>
    </w:p>
    <w:p w:rsidR="00120C47" w:rsidRDefault="00120C47" w:rsidP="00120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</w:p>
    <w:p w:rsidR="00B4654D" w:rsidRDefault="00120C47" w:rsidP="00120C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3000375" cy="1685925"/>
            <wp:effectExtent l="19050" t="0" r="9525" b="0"/>
            <wp:docPr id="14" name="Obraz 11" descr="DSC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981325" cy="1676400"/>
            <wp:effectExtent l="19050" t="0" r="9525" b="0"/>
            <wp:docPr id="13" name="Obraz 12" descr="20180511_21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511_2145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</w:p>
    <w:p w:rsidR="00096382" w:rsidRDefault="00096382"/>
    <w:sectPr w:rsidR="00096382" w:rsidSect="00096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654D"/>
    <w:rsid w:val="00096382"/>
    <w:rsid w:val="00120C47"/>
    <w:rsid w:val="00192C30"/>
    <w:rsid w:val="003311AC"/>
    <w:rsid w:val="0062767A"/>
    <w:rsid w:val="00B4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54D"/>
  </w:style>
  <w:style w:type="paragraph" w:styleId="Nagwek2">
    <w:name w:val="heading 2"/>
    <w:basedOn w:val="Normalny"/>
    <w:link w:val="Nagwek2Znak"/>
    <w:uiPriority w:val="9"/>
    <w:qFormat/>
    <w:rsid w:val="00B465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4654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4654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46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spuhowo.superszkolna.pl/wiadomosci/1/wiadomosc/283325/spotkanie_patriotyzm_slowem_malowany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pl.wikipedia.org/wiki/I_wojna_%C5%9Bwiatowa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856</Words>
  <Characters>5139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4</cp:revision>
  <dcterms:created xsi:type="dcterms:W3CDTF">2018-11-21T12:07:00Z</dcterms:created>
  <dcterms:modified xsi:type="dcterms:W3CDTF">2018-11-21T12:20:00Z</dcterms:modified>
</cp:coreProperties>
</file>