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JĘZYK POLSKI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Kształcenie literackie i kulturowe.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Wyrabianie i rozwijanie zdolności rozumienia utworów literackich oraz innych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tekstów kultury.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Znajomość wybranych utworów z literatury polskiej i światowej oraz umiejętność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mówienia o nich z wykorzystaniem potrzebnej terminologii.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Kształtowanie umiejętności uczestniczenia w kulturze polskiej i europejskiej,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szczególnie w jej wymiarze symbolicznym i aksjologicznym.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Rozwijanie zdolności dostrzegania wartości: prawdy, dobra, piękna, szacunku dla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 i kierowania się tymi wartościami.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Kształcenie postawy szacunku dla przeszłości i tradycji literackiej jako podstawy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tożsamości narodowej.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Poznawanie wybranych dzieł wielkich pisarzy polskich w kontekście podstawowych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informacji o epokach, w których tworzyli (zwłaszcza w klasach VII i VIII).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Rozwijanie zainteresowania kulturą w środowisku lokalnym i potrzeby uczestnictwa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1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wydarzeniach kulturalnych</w:t>
      </w:r>
      <w:r w:rsidRPr="007A3566">
        <w:rPr>
          <w:rFonts w:ascii="Times New Roman" w:hAnsi="Times New Roman" w:cs="Times New Roman"/>
          <w:color w:val="7030A1"/>
          <w:sz w:val="24"/>
          <w:szCs w:val="24"/>
        </w:rPr>
        <w:t>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Kształcenie językowe.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Rozwijanie rozumienia wartości języka ojczystego oraz jego funkcji w budowaniu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tożsamości osobowej ucznia oraz wspólnot: rodzinnej, narodowej i kulturowej.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Rozwijanie rozumienia twórczego i sprawczego charakteru działań językowych oraz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formowanie odpowiedzialności za własne zachowania językowe.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Poznawanie podstawowych pojęć oraz terminów służących do opisywania języka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językowego komunikowania się ludzi.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Kształcenie umiejętności porozumiewania się (słuchania, czytania, mówienia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pisania) w różnych sytuacjach oficjalnych i nieoficjalnych, w tym także z osobami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doświadczającymi trudności w komunikowaniu się.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Kształcenie umiejętności poprawnego mówienia oraz pisania zgodnego z zasadami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ortofonii oraz pisowni polskiej.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Rozwijanie wiedzy o elementach składowych wypowiedzi ustnych i pisemnych oraz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funkcjach w strukturze tekstów i w komunikowaniu się.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Tworzenie wypowiedzi.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Usprawnianie czynności fonacyjnych, artykulacyjnych i prozodycznych uczniów.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Rozwijanie umiejętności wypowiadania się w określonych formach wypowiedzi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1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ustnych i pisemnych</w:t>
      </w:r>
      <w:r w:rsidRPr="007A3566">
        <w:rPr>
          <w:rFonts w:ascii="Times New Roman" w:hAnsi="Times New Roman" w:cs="Times New Roman"/>
          <w:color w:val="7030A1"/>
          <w:sz w:val="24"/>
          <w:szCs w:val="24"/>
        </w:rPr>
        <w:t>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Kształcenie umiejętności wygłaszania, recytacji i interpretacji głosowej tekstów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mówionych, doskonalenie dykcji i operowania głosem.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Rozpoznawanie intencji rozmówcy oraz wyrażanie intencji własnych, rozpoznawanie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języka jako działania (akty mowy).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Rozwijanie umiejętności stosowania środków stylistycznych i dbałości o estetykę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tekstu oraz umiejętności organizacji tekstu.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Poznawanie podstawowych zasad retoryki, w szczególności argumentowania, oraz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rozpoznawanie manipulacji językowej.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Rozbudzanie potrzeby tworzenia tekstów o walorach estetycznych i podejmowania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samodzielnych prób literackich.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Samokształcenie.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Rozwijanie szacunku dla wiedzy, wyrabianie pasji poznawania świata i zachęcanie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praktycznego zastosowania zdobytych wiadomości.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Rozwijanie umiejętności samodzielnego docierania do informacji, dokonywania ich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selekcji, syntezy oraz wartościowania.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Rozwijanie umiejętności rzetelnego korzystania ze źródeł wiedzy, w tym stosowania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cudzysłowu, przypisów i odsyłaczy oraz szacunku dla cudzej własności intelektualnej.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Kształcenie nawyków systematycznego uczenia się oraz porządkowania zdobytej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wiedzy i jej pogłębiania.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Zachęcanie do rozwijania swoich uzdolnień przez udział w różnych formach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poszerzania wiedzy, na przykład w konkursach, olimpiadach przedmiotowych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wykładach oraz rozwijanie umiejętności samodzielnej prezentacji wyników swojej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Rozwijanie umiejętności efektywnego posługiwania się technologią informacyjną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poszukiwaniu, porządkowaniu i wykorzystywaniu pozyskanych informacji.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KLASY </w:t>
      </w:r>
      <w:proofErr w:type="spellStart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IV–VI</w:t>
      </w:r>
      <w:proofErr w:type="spellEnd"/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Kształcenie literackie i kulturowe.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Czytanie utworów literackich.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elementy świata przedstawionego, wyodrębnia obrazy poetyckie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poezji;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fikcję literacką; rozróżnia i wyjaśnia elementy realistyczne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fantastyczne w utworach, ze szczególnym uwzględnieniem ich w prozie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realistycznej, fantastycznonaukowej lub utworach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fantasy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czytany utwór jako baśń, legendę, bajkę, hymn, przypowieść, mit,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opowiadanie, nowelę, dziennik, pamiętnik lub powieść oraz wskazuje jego cechy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gatunkowe; rozpoznaje odmiany powieści i opowiadania, np. obyczajowe,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przygodowe, detektywistyczne, fantastycznonaukowe,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fantasy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zna i rozpoznaje w tekście literackim: epitet, porównanie, przenośnię, wyrazy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dźwiękonaśladowcze, zdrobnienie, zgrubienie, uosobienie, ożywienie, apostrofę,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anaforę, pytanie retoryczne, powtórzenie oraz określa ich funkcje;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omawia funkcje elementów konstrukcyjnych utworu, w tym tytułu, podtytułu,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motta, puenty, punktu kulminacyjnego;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elementy rytmizujące wypowiedź, w tym wers, rym, strofę, refren,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liczbę sylab w wersie;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opowiada o wydarzeniach fabuły oraz ustala kolejność zdarzeń i rozumie ich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wzajemną zależność;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odróżnia dialog od monologu, rozumie ich funkcje w utworze;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charakteryzuje podmiot liryczny, narratora i bohaterów w czytanych utworach;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rozróżnia narrację pierwszoosobową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trzecioosobową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oraz wskazuje ich funkcje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utworze;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wskazuje w utworze bohaterów głównych i drugoplanowych oraz określa ich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cechy;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określa tematykę oraz problematykę utworu;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wskazuje i omawia wątek główny oraz wątki poboczne;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nazywa wrażenia, jakie wzbudza w nim czytany tekst;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objaśnia znaczenia dosłowne i przenośne w tekstach;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określa doświadczenia bohaterów literackich i porównuje je z własnymi;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17) przedstawia własne rozumienie utworu i je uzasadnia;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18) wykorzystuje w interpretacji tekstów doświadczenia własne oraz elementy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wiedzy o kulturze;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19) wyraża własny sąd o postaciach i zdarzeniach;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20) wskazuje wartości w utworze oraz określa wartości ważne dla bohatera.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Odbiór tekstów kultury.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identyfikuje wypowiedź jako tekst informacyjny, publicystyczny lub reklamowy;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wyszukuje w tekście informacje wyrażone wprost i pośrednio;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określa temat i główną myśl tekstu;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dostrzega relacje między częściami wypowiedzi (np. tytuł, wstęp, rozwinięcie,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zakończenie);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odróżnia zawarte w tekście informacje ważne od drugorzędnych;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odróżnia informacje o faktach od opinii;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charakteryzuje komiks jako tekst kultury; wskazuje charakterystyczne dla niego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cechy;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rozumie swoistość tekstów kultury przynależnych do: literatury, teatru, filmu,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muzyki, sztuk plastycznych i audiowizualnych;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wyodrębnia elementy składające się na spektakl teatralny (gra aktorska, reżyseria,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dekoracja, charakteryzacja, kostiumy, rekwizyty, muzyka); wyodrębnia elementy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dzieła filmowego i telewizyjnego (scenariusz, reżyseria, ujęcie, gra aktorska,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muzyka); wskazuje cechy charakterystyczne przekazów audiowizualnych (filmu,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programu informacyjnego, programu rozrywkowego);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rozumie, czym jest adaptacja utworu literackiego (np. filmowa, sceniczna,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radiowa) oraz wskazuje różnice między tekstem literackim a jego adaptacją;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odnosi treści tekstów kultury do własnego doświadczenia;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12) dokonuje odczytania tekstów poprzez przekład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intersemiotyczny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(np. rysunek,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drama, spektakl teatralny);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świadomie i z uwagą odbiera filmy, koncerty, spektakle, programy radiowe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telewizyjne, zwłaszcza adresowane do dzieci i młodzieży.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Kształcenie językowe.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Gramatyka języka polskiego.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w wypowiedziach części mowy (czasownik, rzeczownik,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przymiotnik, przysłówek, liczebnik, zaimek, przyimek, spójnik, partykuła,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wykrzyknik) i określa ich funkcje w tekście;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odróżnia części mowy odmienne od nieodmiennych;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dostrzega rolę czasownika w wypowiedzi, odróżnia czasowniki dokonane od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niedokonanych, rozpoznaje bezosobowe formy czasownika: formy zakończone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-no, -to, konstrukcje z się; rozumie ich znaczenie w wypowiedzeniu oraz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funkcje w tekście;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formy przypadków, liczby, osoby, czasu, trybu i rodzaju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gramatycznego odpowiednio: rzeczownika, przymiotnika, liczebnika, czasownika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zaimka oraz określa ich funkcje w wypowiedzi; oddziela temat fleksyjny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końcówki;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rozumie konstrukcję strony biernej i czynnej czasownika, przekształca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konstrukcję strony biernej i czynnej i odwrotnie, odpowiednio do celu i intencji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stosuje poprawne formy gramatyczne wyrazów odmiennych;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poprawnie stopniuje przymiotniki i przysłówki, rozumie ich rolę w opisie świata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używa we właściwych kontekstach;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nazywa części zdania i rozpoznaje ich funkcje składniowe w wypowiedzeniach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(podmiot, orzeczenie, dopełnienie, przydawka, okolicznik);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określa funkcję wyrazów poza zdaniem, rozumie ich znaczenie i poprawnie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stosuje w swoich wypowiedziach;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rozpoznaje związki wyrazów w zdaniu, wyróżnia człon nadrzędny i podrzędny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typy związków;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rozpoznaje typy wypowiedzeń, uwzględniając cel wypowiedzi: wypowiedzenia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oznajmujące, pytające i rozkazujące – rozumie ich funkcje i je stosuje;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12) rozpoznaje w tekście typy wypowiedzeń: zdanie pojedyncze, zdania złożone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(podrzędnie i współrzędnie), równoważniki zdań, rozumie ich funkcje i stosuje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praktyce językowej;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przekształca konstrukcje składniowe, np. zdania złożone w pojedyncze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odwrotnie, zdania w równoważniki zdań i odwrotnie.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Zróżnicowanie języka.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główne cechy języka mówionego i języka pisanego;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posługuje się oficjalną i nieoficjalną odmianą polszczyzny;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używa stylu stosownego do sytuacji komunikacyjnej;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rozumie dosłowne i przenośne znaczenie wyrazów w wypowiedzi; rozpoznaje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wyrazy wieloznaczne, rozumie ich znaczenie w tekście oraz świadomie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wykorzystuje do tworzenia własnych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rozpoznaje w wypowiedziach związki frazeologiczne, dostrzega ich bogactwo,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 ich znaczenie oraz poprawnie stosuje w wypowiedziach;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słownictwo neutralne i wartościujące, rozumie ich funkcje w tekście;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dostosowuje sposób wyrażania się do zamierzonego celu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rozróżnia synonimy, antonimy, rozumie ich funkcje w tekście i stosuje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 własnych wypowiedziach;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zna i stosuje zasady spójności formalnej i semantycznej tekstu.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Komunikacja językowa i kultura języka.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identyfikuje tekst jako komunikat; rozróżnia typy komunikatu: informacyjny,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literacki, reklamowy, ikoniczny;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identyfikuje nadawcę i odbiorcę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określa sytuację komunikacyjną i rozumie jej wpływ na kształt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znaczenie niewerbalnych środków komunikacji (np. gest, mimika,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postawa ciała);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rozumie pojęcie głoska, litera, sylaba, akcent; zna i stosuje reguły akcentowania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wyrazów;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stosuje intonację poprawną ze względu na cel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rozumie, na czym polega etykieta językowa i stosuje jej zasady.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Ortografia i interpunkcja.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pisze poprawnie pod względem ortograficznym oraz stosuje reguły pisowni;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poprawnie używa znaków interpunkcyjnych: kropki, przecinka, znaku zapytania,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znaku wykrzyknika, cudzysłowu, dwukropka, średnika, nawiasu.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Tworzenie wypowiedzi.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Elementy retoryki.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uczestniczy w rozmowie na zadany temat, wydziela jej części, sygnały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konstrukcyjne wzmacniające więź między uczestnikami dialogu, tłumaczące sens;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rozróżnia argumenty odnoszące się do faktów i logiki oraz odwołujące się do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emocji;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tworzy logiczną, semantycznie pełną i uporządkowaną wypowiedź, stosując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odpowiednią do danej formy gatunkowej kompozycję i układ graficzny; rozumie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rolę akapitów w tworzeniu całości myślowej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dokonuje selekcji informacji;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 zasady budowania akapitów;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rozróżnia i wskazuje środki perswazji, rozumie ich funkcję.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Mówienie i pisanie.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tworzy spójne wypowiedzi w następujących formach gatunkowych: dialog,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opowiadanie (twórcze, odtwórcze), opis, list, sprawozdanie (z filmu, spektaklu,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wydarzenia), dedykacja, zaproszenie, podziękowanie, ogłoszenie, życzenia, opis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przeżyć wewnętrznych, charakterystyka, tekst o charakterze argumentacyjnym;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wygłasza z pamięci tekst, ze zrozumieniem oraz odpowiednią intonacją, dykcją,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właściwym akcentowaniem, z odpowiednim napięciem emocjonalnym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 następstwem pauz;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tworzy plan odtwórczy i twórczy tekstu;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redaguje notatki;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opowiada o przeczytanym tekście;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rozróżnia współczesne formy komunikatów (np. e-mail, SMS) i odpowiednio się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nimi posługuje, zachowując zasady etykiety językowej;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tworzy opowiadania związane z treścią utworu, np. dalsze losy bohatera,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komponowanie początku i zakończenia na podstawie fragmentu tekstu lub na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podstawie ilustracji;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redaguje scenariusz filmowy na podstawie fragmentów książki oraz własnych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pomysłów;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wykorzystuje wiedzę o języku w tworzonych wypowiedziach.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Samokształcenie.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doskonali ciche i głośne czytanie;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doskonali różne formy zapisywania pozyskanych informacji;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korzysta z informacji zawartych w różnych źródłach, gromadzi wiadomości,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selekcjonuje informacje;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zna i stosuje zasady korzystania z zasobów bibliotecznych (np. w bibliotekach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szkolnych oraz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on-line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korzysta ze słowników ogólnych języka polskiego, także specjalnych, oraz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słownika terminów literackich;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zwraca uwagę na typy definicji słownikowych, określa ich swoistość;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rozwija umiejętność krytycznej oceny pozyskanych informacji;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poznaje życie kulturalne swojego regionu;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rozwija umiejętności efektywnego posługiwania się technologią informacyjną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zasobami internetowymi i wykorzystuje te umiejętności do prezentowania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własnych zainteresowań.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Lektury obowiązkowe: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Jan Brzechwa,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Akademia Pana Kleksa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Janusz Christa,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Kajko i Kokosz. Szkoła latania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(komiks);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René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Goscinny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Jean-Jacques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Sempé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Mikołajek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(wybór opowiadań);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Rafał Kosik,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Felix, Net i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Nika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oraz Gang Niewidzialnych Ludzi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Ignacy Krasicki, wybrane bajki;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Clive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Staples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Lewis,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Opowieści z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Narnii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Lew, czarownica i stara szafa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Adam Mickiewicz,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Powrót taty, Pani Twardowska, Pan Tadeusz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(fragmenty, w tym: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opisy, zwyczaje i obyczaje, polowanie i koncert Wojskiego);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8) Ferenc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Molnár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Chłopcy z Placu Broni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9) Bolesław Prus,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Katarynka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Juliusz Słowacki,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pamiętniku Zofii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Bobrówny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11) John Ronald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Reuel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Tolkien,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Hobbit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czyli tam i z powrotem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12) Henryk Sienkiewicz,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pustyni i w puszczy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13) Józef Wybicki,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Mazurek Dąbrowskiego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Wybrane mity greckie, w tym mit o powstaniu świata oraz mity o Prometeuszu,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Syzyfie, o Demeter i Korze, o Dedalu i Ikarze, o Heraklesie, o Tezeuszu i Ariadnie,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Orfeuszu i Eurydyce;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15)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Biblia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: stworzenie świata i człowieka oraz wybrane przypowieści ewangeliczne,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o siewcy, o talentach, o pannach roztropnych, o miłosiernym Samarytaninie;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16) Wybrane podania i legendy polskie, w tym o Lechu, o Piaście, o Kraku i Wandzie;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17) Wybrane baśnie polskie i europejskie, w tym: Charles Perrault,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Kopciuszek,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Aleksander Puszkin,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Bajka o rybaku i rybce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18) Wybrane wiersze Władysława Bełzy, Jana Brzechwy, Konstantego Ildefonsa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Gałczyńskiego, Zbigniewa Herberta, Anny Kamieńskiej, Joanny Kulmowej, Adama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Mickiewicza, Czesława Miłosza, Tadeusza Różewicza, Juliusza Słowackiego,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Leopolda Staffa, Juliana Tuwima, Jana Twardowskiego oraz pieśni i piosenki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patriotyczne.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Lektury uzupełniające (obowiązkowo dwie w każdym roku szkolnym), na przykład: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Adam Bahdaj,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Kapelusz za 100 tysięcy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Frances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Hodgson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Burnett,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Tajemniczy ogród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lub inna powieść;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Lewis Carroll,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Alicja w Krainie Czarów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Aleksander Dumas,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Trzej muszkieterowie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Olaf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Fritsche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Skarb Troi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Joseph Rudyard Kipling,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Księga dżungli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Janusz Korczak,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Król Maciuś Pierwszy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8) Marcin Kozioł,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Skrzynia Władcy Piorunów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9) Selma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Lagerlöf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Cudowna podróż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Stanisław Lem,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Cyberiada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(fragmenty);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Kornel Makuszyński, wybrana powieść;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12) Andrzej Maleszka,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Magiczne drzewo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13) Karol May,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Winnetou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14) Lucy Maud Montgomery,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Ania z Zielonego Wzgórza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Małgorzata Musierowicz, wybrana powieść;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16) Ewa Nowak,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Pajączek na rowerze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17) Edmund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Niziurski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Sposób na Alcybiadesa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18)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Sat-Okh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Biały Mustang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19) Henryk Sienkiewicz,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Janko Muzykant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20) Alfred Szklarski, wybrana powieść;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21) Mark Twain,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Przygody Tomka Sawyera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22) Wybrane pozycje z serii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Nazywam się…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(np.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Mikołaj Kopernik, Fryderyk Chopin,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Maria Curie-Skłodowska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Jan Paweł II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i in.)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inne utwory literackie i teksty kultury wybrane przez nauczyciela.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KLASY VII i VIII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Uczeń spełnia wymagania określone dla klas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Kształcenie literackie i kulturowe.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Czytanie utworów literackich.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rodzaje literackie: epika, liryka i dramat; określa cechy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charakterystyczne dla poszczególnych rodzajów i przypisuje czytany utwór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odpowiedniego rodzaju;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rozróżnia gatunki epiki, liryki, dramatu, w tym: pamiętnik, komedia, fraszka,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sonet, pieśń, tren, ballada, epopeja, tragedia – i wymienia ich podstawowe cechy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wskazuje cechy gatunkowe czytanych utworów literackich;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wskazuje elementy dramatu (rodzaj): akt, scena, tekst główny, didaskalia,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monolog, dialog;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w tekście literackim: neologizm, eufemizm, porównanie homeryckie,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inwokację, symbol, alegorię i określa ich funkcje;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 pojęcie komizmu, rozpoznaje jego rodzaje w tekstach oraz określa ich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funkcje;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zna pojęcie ironii, rozpoznaje ją w tekstach oraz określa jej funkcje;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określa w poznawanych tekstach problematykę egzystencjalną i poddaje ją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refleksji;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określa wartości estetyczne poznawanych tekstów literackich;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wykorzystuje w interpretacji utworów literackich odwołania do wartości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uniwersalnych związane z postawami społecznymi, narodowymi, religijnymi,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etycznymi i dokonuje ich hierarchizacji;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wykorzystuje w interpretacji tekstów literackich elementy wiedzy o historii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kulturze;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wykorzystuje w interpretacji utworów literackich potrzebne konteksty, np.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biograficzny, historyczny, historycznoliteracki, kulturowy, filozoficzny,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recytuje utwór literacki w interpretacji zgodnej z jego tematem i stylem.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Odbiór tekstów kultury.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wyszukuje w tekście potrzebne informacje oraz cytuje odpowiednie fragmenty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tekstu publicystycznego, popularnonaukowego lub naukowego;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porządkuje informacje w zależności od ich funkcji w przekazie;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interpretuje dzieła sztuki (obraz, grafika, rzeźba, fotografia);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dostrzega różnice między literaturą piękną a literaturą naukową,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popularnonaukową, publicystyką i określa funkcje tych rodzajów piśmiennictwa;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rozpoznaje gatunki dziennikarskie: reportaż, wywiad, artykuł, felieton i określa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podstawowe cechy;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określa wartości estetyczne poznawanych tekstów kultury;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znajduje w tekstach współczesnej kultury popularnej (np. w filmach, komiksach,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piosenkach) nawiązania do tradycyjnych wątków literackich i kulturowych.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Kształcenie językowe.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Gramatyka języka polskiego.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rozumie mechanizm upodobnień fonetycznych, uproszczeń grup spółgłoskowych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utraty dźwięczności w wygłosie; rozumie rozbieżności między mową a pismem;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wyraz podstawowy i wyraz pochodny; rozumie pojęcie podstawy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słowotwórczej; w wyrazie pochodnym wskazuje temat słowotwórczy i formant;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 rodzaj formantu, wskazuje funkcje formantów w nadawaniu znaczenia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wyrazom pochodnym, rozumie realne i słowotwórcze znaczenie wyrazu,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rodzinę wyrazów, łączy wyrazy pokrewne, wskazuje rdzeń;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zna zasady tworzenia wyrazów złożonych, odróżnia ich typy;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imiesłowy, rozumie zasady ich tworzenia i odmiany, poprawnie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stosuje imiesłowowy równoważnik zdania i rozumie jego funkcje; przekształca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 na zdanie złożone i odwrotnie;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rozróżnia wypowiedzenia wielokrotnie złożone;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odróżnia mowę zależną i niezależną, przekształca mowę zależną na niezależną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odwrotnie;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rozumie i stosuje zasady dotyczące wyjątków od reguły polskiego akcentu.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Zróżnicowanie języka.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dostrzega zróżnicowanie słownictwa, w tym rozpoznaje słownictwo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ogólnonarodowe i słownictwo o ograniczonym zasięgu (np. terminy naukowe,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archaizmy, kolokwializmy); rozpoznaje wyrazy rodzime i zapożyczone, zna typy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skrótów i skrótowców – określa ich funkcje w tekście;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nazwy osobowe i miejscowe, rodzaje nazw miejscowych, używa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poprawnych form gramatycznych imion, nazwisk, nazw miejscowych i nazw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mieszkańców;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zna sposoby wzbogacania słownictwa;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rozumie znaczenie homonimów;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wyróżnia środowiskowe i regionalne odmiany języka;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rozróżnia treść i zakres znaczeniowy wyrazu;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rozumie pojęcie stylu, rozpoznaje styl potoczny, urzędowy, artystyczny,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naukowy, publicystyczny.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Komunikacja językowa i kultura języka.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rozumie, na czym polega grzeczność językowa i stosuje ją w wypowiedziach;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rozróżnia normę językową wzorcową oraz użytkową i stosuje się do nich;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rozumie, na czym polega błąd językowy.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Ortografia i interpunkcja.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wykorzystuje wiedzę o wymianie głosek w wyrazach pokrewnych oraz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tematach fleksyjnych wyrazów odmiennych;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poprawnie przytacza cudze wypowiedzi, stosując odpowiednie znaki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interpunkcyjne;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wykorzystuje wiedzę o różnicach w pisowni samogłosek ustnych i nosowych,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spółgłosek twardych i miękkich, dźwięcznych i bezdźwięcznych;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zna zasady pisowni wyrazów nieodmiennych i pisowni partykuły „nie” z różnymi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częściami mowy.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Tworzenie wypowiedzi.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Elementy retoryki.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funkcjonalnie wykorzystuje środki retoryczne oraz rozumie ich oddziaływanie na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odbiorcę;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gromadzi i porządkuje materiał rzeczowy potrzebny do tworzenia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redaguje plan kompozycyjny własnej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tworzy wypowiedź, stosując odpowiednią dla danej formy gatunkowej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kompozycję oraz zasady spójności językowej między akapitami; rozumie rolę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akapitów jako spójnych całości myślowych w tworzeniu wypowiedzi pisemnych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stosuje rytm akapitowy (przeplatanie akapitów dłuższych i krótszych);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7A3566">
        <w:rPr>
          <w:rFonts w:ascii="Times New Roman" w:hAnsi="Times New Roman" w:cs="Times New Roman"/>
          <w:color w:val="00000A"/>
          <w:sz w:val="24"/>
          <w:szCs w:val="24"/>
        </w:rPr>
        <w:t>wykorzystuje znajomość zasad tworzenia tezy i hipotezy oraz argumentów przy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A3566">
        <w:rPr>
          <w:rFonts w:ascii="Times New Roman" w:hAnsi="Times New Roman" w:cs="Times New Roman"/>
          <w:color w:val="00000A"/>
          <w:sz w:val="24"/>
          <w:szCs w:val="24"/>
        </w:rPr>
        <w:t>tworzeniu rozprawki oraz innych tekstów argumentacyjnych;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odróżnia przykład od argumentu;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przeprowadza wnioskowanie jako element wywodu argumentacyjnego;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zgadza się z cudzymi poglądami lub polemizuje z nimi, rzeczowo uzasadniając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własne zdanie;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7A3566">
        <w:rPr>
          <w:rFonts w:ascii="Times New Roman" w:hAnsi="Times New Roman" w:cs="Times New Roman"/>
          <w:color w:val="00000A"/>
          <w:sz w:val="24"/>
          <w:szCs w:val="24"/>
        </w:rPr>
        <w:t>rozpoznaje i rozróżnia środki perswazji i manipulacji w tekstach reklamowych,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A3566">
        <w:rPr>
          <w:rFonts w:ascii="Times New Roman" w:hAnsi="Times New Roman" w:cs="Times New Roman"/>
          <w:color w:val="00000A"/>
          <w:sz w:val="24"/>
          <w:szCs w:val="24"/>
        </w:rPr>
        <w:t>określa ich funkcję;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rozpoznaje manipulację językową i przeciwstawia jej zasady etyki wypowiedzi.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Mówienie i pisanie.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tworzy spójne wypowiedzi w następujących formach gatunkowych: recenzja,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rozprawka, podanie, życiorys, CV, list motywacyjny, przemówienie, wywiad;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przekształcenia na tekście cudzym, w tym skraca, streszcza,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rozbudowuje i parafrazuje;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formułuje pytania do tekstu;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dokonuje interpretacji głosowej czytanych i wygłaszanych tekstów.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Samokształcenie. Uczeń: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rzetelnie, z poszanowaniem praw autorskich, korzysta z informacji;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rozwija swoje uzdolnienia i zainteresowania;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uczestniczy w życiu kulturalnym w swoim regionie;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uczestniczy w projektach edukacyjnych (np. tworzy różnorodne prezentacje,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projekty wystaw, realizuje krótkie filmy z wykorzystaniem technologii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multimedialnych);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pogłębia swoją wiedzę przedmiotową i uczestniczy w wykładach publicznych,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konkursach itp.;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rozwija umiejętności samodzielnej prezentacji wyników swojej pracy;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rozwija nawyki systematycznego uczenia się;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rozwija umiejętność krytycznego myślenia i formułowania opinii.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Lektury obowiązkowe: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Charles Dickens,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Opowieść wigilijna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Aleksander Fredro,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Zemsta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Jan Kochanowski, wybór fraszek, pieśni i trenów, w tym tren I, V, VII i VIII;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Aleksander Kamiński,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Kamienie na szaniec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Ignacy Krasicki,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Żona modna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Adam Mickiewicz,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Reduta Ordona, Śmierć Pułkownika, Świtezianka, Dziady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część II,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wybrany utwór z cyklu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Sonety krymskie, Pan Tadeusz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(całość);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Antoine de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Saint-Exupéry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Mały Książę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8) Henryk Sienkiewicz,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Quo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vadis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Latarnik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9) Juliusz Słowacki,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Balladyna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Stefan Żeromski,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Syzyfowe prace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11) Sławomir Mrożek,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Artysta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12) Melchior Wańkowicz,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Ziele na kraterze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(fragmenty),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Tędy i owędy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(wybrany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reportaż).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Wybrane wiersze poetów wskazanych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a ponadto Krzysztofa Kamila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Baczyńskiego, Stanisława Barańczaka, Cypriana Norwida, Bolesława Leśmiana, Mariana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Hemara, Jarosława Marka Rymkiewicza, Wisławy Szymborskiej, Kazimierza Wierzyńskiego,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Jana Lechonia, Jerzego Lieberta oraz fraszki Jana Sztaudyngera i aforyzmy Stanisława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Jerzego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Leca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Lektury uzupełniające (obowiązkowo dwie w każdym roku szkolnym), na przykład: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Miron Białoszewski,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Pamiętnik z powstania warszawskiego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(fragmenty);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Agatha Christie, wybrana powieść kryminalna;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Arkady Fiedler,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Dywizjon 303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Ernest Hemingway,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Stary człowiek i morze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Barbara Kosmowska,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Pozłacana rybka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Jan Paweł II,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Przekroczyć próg nadziei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(fragmenty);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Nancy H.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Kleinbaum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Stowarzyszenie Umarłych Poetów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8) Henryk Sienkiewicz,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Krzyżacy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9) Eric-Emmanuel Schmitt,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Oskar i pani Róża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10) Melchior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Wańkowicz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Monte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Cassino</w:t>
      </w:r>
      <w:proofErr w:type="spellEnd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fragmenty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11) Karolina Lanckorońska,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Wspomnienia wojenne 22 IX 1939–5 IV 1945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(fragmenty)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inne utwory literackie i teksty kultury wybrane przez nauczyciela, w tym wiersze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poetów współczesnych i reportaże.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to okres kształtowania sposobów poznawania świata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postaw wobec niego, poznawania kultury i jej wytworów, rozwijania umiejętności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komunikowania się z innymi ludźmi, doskonalenia myślenia konkretnego oraz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abstrakcyjnego. To również czas formowania indywidualnej osobowości i charakteru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młodego człowieka oraz internalizacji systemu wartości, w tym szczególnie prawdy, dobra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piękna.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Zadaniem nauczyciela języka polskiego na II etapie edukacyjnym jest przede wszystkim: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wychowywanie świadomego odbiorcy i uczestnika kultury, szczególnie dzieł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literackich;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rozwijanie poczucia tożsamości narodowej oraz szacunku dla tradycji;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rozwijanie w uczniu ciekawości świata, motywacji do poznawania kultury własnego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regionu oraz dziedzictwa narodowego;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kształtowanie postawy otwartości wobec innych kultur i szacunku dla ich dorobku;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rozwijanie umiejętności komunikowania się w różnych sytuacjach oraz sprawnego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posługiwania się językiem polskim w zależności od celu wypowiedzi;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rozwijanie umiejętności formułowania myśli, operowania bogatym słownictwem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wykorzystywania go do opisywania świata, oceniania postaw i zachowań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ludzkich z zachowaniem zasad etyki i kultury języka;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kształcenie umiejętności posługiwania się różnymi gatunkami wypowiedzi ustnej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pisemnej, potrzebnymi w dalszej edukacji oraz różnych sytuacjach życiowych;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kształtowanie samodzielności w docieraniu do informacji, rozwijanie umiejętności ich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selekcjonowania, krytycznej oceny oraz wykorzystania we własnym rozwoju;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wychowanie do przyjmowania aktywnych postaw w życiu i brania odpowiedzialności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 własne czyny.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Praca nauczyciela języka polskiego w klasach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szkoły podstawowej obejmuje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tworzenie sytuacji sprzyjających rozwojowi zainteresowań uczniów i ich zdolności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poznawczych.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 w organizowaniu procesu dydaktycznego jest zobowiązany do stosowania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rozwiązań metodycznych, które zapewnią integrację kształcenia literackiego, językowego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kulturowego oraz rozwój intelektualny i emocjonalny uczniom o różnym typie inteligencji.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swojej pracy powinien wykorzystywać metody takie jak dyskusja i debata, drama lub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 edukacyjny, które wspomagają rozwój samodzielnego docierania do informacji</w:t>
      </w:r>
    </w:p>
    <w:p w:rsidR="00FA52B1" w:rsidRPr="007A3566" w:rsidRDefault="00FA52B1" w:rsidP="00FA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prezentowania efektów kształcenia przez uczniów.</w:t>
      </w:r>
    </w:p>
    <w:p w:rsidR="00160E2B" w:rsidRPr="00FA52B1" w:rsidRDefault="00160E2B">
      <w:pPr>
        <w:rPr>
          <w:rFonts w:ascii="Times New Roman" w:hAnsi="Times New Roman" w:cs="Times New Roman"/>
        </w:rPr>
      </w:pPr>
    </w:p>
    <w:sectPr w:rsidR="00160E2B" w:rsidRPr="00FA52B1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FA52B1"/>
    <w:rsid w:val="00160E2B"/>
    <w:rsid w:val="00FA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3877</Words>
  <Characters>23268</Characters>
  <Application>Microsoft Office Word</Application>
  <DocSecurity>0</DocSecurity>
  <Lines>193</Lines>
  <Paragraphs>54</Paragraphs>
  <ScaleCrop>false</ScaleCrop>
  <Company/>
  <LinksUpToDate>false</LinksUpToDate>
  <CharactersWithSpaces>27091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2018-04-16T07:25:00Z</dcterms:created>
  <dcterms:modified xsi:type="dcterms:W3CDTF">2018-04-16T07:25:00Z</dcterms:modified>
</cp:coreProperties>
</file>