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C23E8" w:rsidRDefault="007C23E8" w:rsidP="00607B7F">
      <w:pPr>
        <w:jc w:val="center"/>
        <w:rPr>
          <w:rFonts w:cs="Times New Roman"/>
          <w:color w:val="C00000"/>
          <w:sz w:val="52"/>
          <w:szCs w:val="52"/>
        </w:rPr>
      </w:pPr>
      <w:r>
        <w:rPr>
          <w:rFonts w:cs="Times New Roman"/>
          <w:noProof/>
          <w:color w:val="C00000"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176530</wp:posOffset>
            </wp:positionV>
            <wp:extent cx="7943850" cy="1466850"/>
            <wp:effectExtent l="19050" t="0" r="0" b="0"/>
            <wp:wrapNone/>
            <wp:docPr id="4" name="Obraz 2" descr="Święta państwowe i pamiętne daty Rzeczypospolitej Polski: Gify , piosenki i  obrazki 11 Listopada - Święto Niepodleg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ęta państwowe i pamiętne daty Rzeczypospolitej Polski: Gify , piosenki i  obrazki 11 Listopada - Święto Niepodległoś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3E8" w:rsidRDefault="007C23E8" w:rsidP="00607B7F">
      <w:pPr>
        <w:jc w:val="center"/>
        <w:rPr>
          <w:rFonts w:cs="Times New Roman"/>
          <w:color w:val="C00000"/>
          <w:sz w:val="52"/>
          <w:szCs w:val="52"/>
        </w:rPr>
      </w:pPr>
    </w:p>
    <w:p w:rsidR="007C23E8" w:rsidRDefault="007C23E8" w:rsidP="00607B7F">
      <w:pPr>
        <w:jc w:val="center"/>
        <w:rPr>
          <w:rFonts w:cs="Times New Roman"/>
          <w:color w:val="C00000"/>
          <w:sz w:val="52"/>
          <w:szCs w:val="52"/>
        </w:rPr>
      </w:pPr>
    </w:p>
    <w:p w:rsidR="007C23E8" w:rsidRDefault="007C23E8" w:rsidP="00607B7F">
      <w:pPr>
        <w:jc w:val="center"/>
        <w:rPr>
          <w:rFonts w:cs="Times New Roman"/>
          <w:color w:val="C00000"/>
          <w:sz w:val="52"/>
          <w:szCs w:val="52"/>
        </w:rPr>
      </w:pPr>
    </w:p>
    <w:p w:rsidR="00607B7F" w:rsidRPr="00C91A1B" w:rsidRDefault="00525F17" w:rsidP="007C23E8">
      <w:pPr>
        <w:jc w:val="center"/>
        <w:rPr>
          <w:rFonts w:cs="Times New Roman"/>
          <w:b/>
          <w:color w:val="C00000"/>
          <w:sz w:val="72"/>
          <w:szCs w:val="52"/>
        </w:rPr>
      </w:pPr>
      <w:r w:rsidRPr="00816405">
        <w:rPr>
          <w:rFonts w:cs="Times New Roman"/>
          <w:b/>
          <w:color w:val="C00000"/>
          <w:sz w:val="52"/>
          <w:szCs w:val="52"/>
        </w:rPr>
        <w:t>„</w:t>
      </w:r>
      <w:r w:rsidRPr="00C91A1B">
        <w:rPr>
          <w:rFonts w:cs="Times New Roman"/>
          <w:b/>
          <w:color w:val="C00000"/>
          <w:sz w:val="72"/>
          <w:szCs w:val="52"/>
        </w:rPr>
        <w:t>Wielcy Polacy</w:t>
      </w:r>
    </w:p>
    <w:p w:rsidR="00DE72CE" w:rsidRPr="00AB1730" w:rsidRDefault="00525F17" w:rsidP="007C23E8">
      <w:pPr>
        <w:jc w:val="center"/>
        <w:rPr>
          <w:rFonts w:cs="Times New Roman"/>
          <w:b/>
          <w:color w:val="C00000"/>
          <w:sz w:val="52"/>
          <w:szCs w:val="52"/>
        </w:rPr>
      </w:pPr>
      <w:r w:rsidRPr="00C91A1B">
        <w:rPr>
          <w:rFonts w:cs="Times New Roman"/>
          <w:b/>
          <w:color w:val="C00000"/>
          <w:sz w:val="72"/>
          <w:szCs w:val="52"/>
        </w:rPr>
        <w:t>i ich osiągnięcia w latach 1918 – 2021</w:t>
      </w:r>
      <w:r w:rsidR="00CC31A2" w:rsidRPr="00C91A1B">
        <w:rPr>
          <w:rFonts w:cs="Times New Roman"/>
          <w:b/>
          <w:color w:val="C00000"/>
          <w:sz w:val="72"/>
          <w:szCs w:val="52"/>
        </w:rPr>
        <w:t>”</w:t>
      </w:r>
      <w:r w:rsidRPr="00C91A1B">
        <w:rPr>
          <w:rFonts w:cs="Times New Roman"/>
          <w:b/>
          <w:color w:val="C00000"/>
          <w:sz w:val="72"/>
          <w:szCs w:val="52"/>
        </w:rPr>
        <w:t xml:space="preserve"> – </w:t>
      </w:r>
      <w:bookmarkStart w:id="0" w:name="_GoBack"/>
      <w:bookmarkEnd w:id="0"/>
      <w:r w:rsidRPr="00C91A1B">
        <w:rPr>
          <w:rFonts w:cs="Times New Roman"/>
          <w:b/>
          <w:color w:val="C00000"/>
          <w:sz w:val="72"/>
          <w:szCs w:val="52"/>
        </w:rPr>
        <w:t>konkurs z okazji 103 rocznicy odzyska</w:t>
      </w:r>
      <w:r w:rsidR="007C23E8" w:rsidRPr="00C91A1B">
        <w:rPr>
          <w:rFonts w:cs="Times New Roman"/>
          <w:b/>
          <w:color w:val="C00000"/>
          <w:sz w:val="72"/>
          <w:szCs w:val="52"/>
        </w:rPr>
        <w:t>nia niepodległości przez Polskę</w:t>
      </w:r>
    </w:p>
    <w:p w:rsidR="00525F17" w:rsidRPr="00AB1730" w:rsidRDefault="00525F17" w:rsidP="007C23E8">
      <w:pPr>
        <w:jc w:val="center"/>
        <w:rPr>
          <w:rFonts w:cs="Times New Roman"/>
          <w:b/>
          <w:color w:val="C00000"/>
          <w:sz w:val="32"/>
          <w:szCs w:val="32"/>
        </w:rPr>
      </w:pPr>
    </w:p>
    <w:p w:rsidR="00FA41A8" w:rsidRPr="00AB1730" w:rsidRDefault="00FA41A8" w:rsidP="00525F17">
      <w:pPr>
        <w:jc w:val="center"/>
        <w:rPr>
          <w:rFonts w:cs="Times New Roman"/>
          <w:b/>
          <w:color w:val="C00000"/>
          <w:sz w:val="32"/>
          <w:szCs w:val="32"/>
        </w:rPr>
      </w:pPr>
    </w:p>
    <w:p w:rsidR="001C4564" w:rsidRPr="00AB1730" w:rsidRDefault="00FA41A8" w:rsidP="00FA41A8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  <w:r w:rsidRPr="00AB1730">
        <w:rPr>
          <w:rFonts w:cs="Times New Roman"/>
          <w:sz w:val="32"/>
          <w:szCs w:val="32"/>
        </w:rPr>
        <w:t>Cele konkursu:</w:t>
      </w:r>
      <w:r w:rsidR="001C4564" w:rsidRPr="00AB1730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</w:p>
    <w:p w:rsidR="001C4564" w:rsidRPr="00AB1730" w:rsidRDefault="001C4564" w:rsidP="00AB1730">
      <w:pPr>
        <w:pStyle w:val="Akapitzlist"/>
        <w:ind w:left="1871"/>
        <w:rPr>
          <w:rFonts w:cs="Times New Roman"/>
          <w:color w:val="000000"/>
          <w:sz w:val="32"/>
          <w:szCs w:val="32"/>
        </w:rPr>
      </w:pPr>
    </w:p>
    <w:p w:rsidR="00FA41A8" w:rsidRPr="00AB1730" w:rsidRDefault="001C4564" w:rsidP="001C4564">
      <w:pPr>
        <w:pStyle w:val="Akapitzlist"/>
        <w:ind w:left="1871"/>
        <w:rPr>
          <w:rFonts w:cs="Times New Roman"/>
          <w:sz w:val="32"/>
          <w:szCs w:val="32"/>
        </w:rPr>
      </w:pPr>
      <w:r w:rsidRPr="00AB1730">
        <w:rPr>
          <w:rFonts w:cs="Times New Roman"/>
          <w:color w:val="202124"/>
          <w:sz w:val="32"/>
          <w:szCs w:val="32"/>
          <w:shd w:val="clear" w:color="auto" w:fill="FFFFFF"/>
        </w:rPr>
        <w:t>-  rozbudzanie wyobraźni oraz kreatywnego myślenia dziecka,</w:t>
      </w:r>
    </w:p>
    <w:p w:rsidR="00FA41A8" w:rsidRPr="00AB1730" w:rsidRDefault="00607B7F" w:rsidP="001C4564">
      <w:pPr>
        <w:pStyle w:val="Akapitzlist"/>
        <w:ind w:left="1871"/>
        <w:rPr>
          <w:rFonts w:cs="Times New Roman"/>
          <w:color w:val="000000"/>
          <w:sz w:val="32"/>
          <w:szCs w:val="32"/>
        </w:rPr>
      </w:pPr>
      <w:r w:rsidRPr="00AB1730">
        <w:rPr>
          <w:rFonts w:cs="Times New Roman"/>
          <w:color w:val="000000"/>
          <w:sz w:val="32"/>
          <w:szCs w:val="32"/>
        </w:rPr>
        <w:t>- p</w:t>
      </w:r>
      <w:r w:rsidR="00FA41A8" w:rsidRPr="00AB1730">
        <w:rPr>
          <w:rFonts w:cs="Times New Roman"/>
          <w:color w:val="000000"/>
          <w:sz w:val="32"/>
          <w:szCs w:val="32"/>
        </w:rPr>
        <w:t>opularyzowanie poezji, muzyki wśród</w:t>
      </w:r>
      <w:r w:rsidR="0073347B" w:rsidRPr="00AB1730">
        <w:rPr>
          <w:rFonts w:cs="Times New Roman"/>
          <w:color w:val="000000"/>
          <w:sz w:val="32"/>
          <w:szCs w:val="32"/>
        </w:rPr>
        <w:t xml:space="preserve"> dzieci i młodzieży szkolnej,</w:t>
      </w:r>
      <w:r w:rsidRPr="00AB1730">
        <w:rPr>
          <w:rFonts w:cs="Times New Roman"/>
          <w:color w:val="000000"/>
          <w:sz w:val="32"/>
          <w:szCs w:val="32"/>
        </w:rPr>
        <w:br/>
        <w:t>- k</w:t>
      </w:r>
      <w:r w:rsidR="00FA41A8" w:rsidRPr="00AB1730">
        <w:rPr>
          <w:rFonts w:cs="Times New Roman"/>
          <w:color w:val="000000"/>
          <w:sz w:val="32"/>
          <w:szCs w:val="32"/>
        </w:rPr>
        <w:t>ształtowanie nawyków częstego obco</w:t>
      </w:r>
      <w:r w:rsidR="0073347B" w:rsidRPr="00AB1730">
        <w:rPr>
          <w:rFonts w:cs="Times New Roman"/>
          <w:color w:val="000000"/>
          <w:sz w:val="32"/>
          <w:szCs w:val="32"/>
        </w:rPr>
        <w:t>wania z poezją i muzyką,</w:t>
      </w:r>
      <w:r w:rsidRPr="00AB1730">
        <w:rPr>
          <w:rFonts w:cs="Times New Roman"/>
          <w:color w:val="000000"/>
          <w:sz w:val="32"/>
          <w:szCs w:val="32"/>
        </w:rPr>
        <w:br/>
        <w:t>- r</w:t>
      </w:r>
      <w:r w:rsidR="00FA41A8" w:rsidRPr="00AB1730">
        <w:rPr>
          <w:rFonts w:cs="Times New Roman"/>
          <w:color w:val="000000"/>
          <w:sz w:val="32"/>
          <w:szCs w:val="32"/>
        </w:rPr>
        <w:t xml:space="preserve">ozwijanie wrażliwości na słowo poetyckie </w:t>
      </w:r>
      <w:r w:rsidR="0073347B" w:rsidRPr="00AB1730">
        <w:rPr>
          <w:rFonts w:cs="Times New Roman"/>
          <w:color w:val="000000"/>
          <w:sz w:val="32"/>
          <w:szCs w:val="32"/>
        </w:rPr>
        <w:t>, muzykę,</w:t>
      </w:r>
      <w:r w:rsidR="00FA41A8" w:rsidRPr="00AB1730">
        <w:rPr>
          <w:rFonts w:cs="Times New Roman"/>
          <w:color w:val="000000"/>
          <w:sz w:val="32"/>
          <w:szCs w:val="32"/>
        </w:rPr>
        <w:br/>
      </w:r>
      <w:r w:rsidRPr="00AB1730">
        <w:rPr>
          <w:rFonts w:cs="Times New Roman"/>
          <w:color w:val="000000"/>
          <w:sz w:val="32"/>
          <w:szCs w:val="32"/>
        </w:rPr>
        <w:t> - u</w:t>
      </w:r>
      <w:r w:rsidR="00FA41A8" w:rsidRPr="00AB1730">
        <w:rPr>
          <w:rFonts w:cs="Times New Roman"/>
          <w:color w:val="000000"/>
          <w:sz w:val="32"/>
          <w:szCs w:val="32"/>
        </w:rPr>
        <w:t>powszechnianie sztuki recytatorskiej, muzycznej wśród uczniów</w:t>
      </w:r>
      <w:r w:rsidR="0073347B" w:rsidRPr="00AB1730">
        <w:rPr>
          <w:rFonts w:cs="Times New Roman"/>
          <w:color w:val="000000"/>
          <w:sz w:val="32"/>
          <w:szCs w:val="32"/>
        </w:rPr>
        <w:t>,</w:t>
      </w:r>
    </w:p>
    <w:p w:rsidR="00FA41A8" w:rsidRPr="00AB1730" w:rsidRDefault="00607B7F" w:rsidP="001C4564">
      <w:pPr>
        <w:ind w:left="1871"/>
        <w:rPr>
          <w:rFonts w:cs="Times New Roman"/>
          <w:color w:val="000000"/>
          <w:sz w:val="32"/>
          <w:szCs w:val="32"/>
        </w:rPr>
      </w:pPr>
      <w:r w:rsidRPr="00AB1730">
        <w:rPr>
          <w:rFonts w:cs="Times New Roman"/>
          <w:color w:val="000000"/>
          <w:sz w:val="32"/>
          <w:szCs w:val="32"/>
        </w:rPr>
        <w:lastRenderedPageBreak/>
        <w:t>- p</w:t>
      </w:r>
      <w:r w:rsidR="00FA41A8" w:rsidRPr="00AB1730">
        <w:rPr>
          <w:rFonts w:cs="Times New Roman"/>
          <w:color w:val="000000"/>
          <w:sz w:val="32"/>
          <w:szCs w:val="32"/>
        </w:rPr>
        <w:t>ogłębienie wiedzy historycznej i informatycznej</w:t>
      </w:r>
      <w:r w:rsidR="0073347B" w:rsidRPr="00AB1730">
        <w:rPr>
          <w:rFonts w:cs="Times New Roman"/>
          <w:color w:val="000000"/>
          <w:sz w:val="32"/>
          <w:szCs w:val="32"/>
        </w:rPr>
        <w:t>,</w:t>
      </w:r>
    </w:p>
    <w:p w:rsidR="001C4564" w:rsidRPr="00AB1730" w:rsidRDefault="00607B7F" w:rsidP="001C4564">
      <w:pPr>
        <w:pStyle w:val="Akapitzlist"/>
        <w:ind w:left="1871"/>
        <w:rPr>
          <w:rFonts w:cs="Times New Roman"/>
          <w:color w:val="202124"/>
          <w:sz w:val="32"/>
          <w:szCs w:val="32"/>
          <w:shd w:val="clear" w:color="auto" w:fill="FFFFFF"/>
        </w:rPr>
      </w:pPr>
      <w:r w:rsidRPr="00AB1730">
        <w:rPr>
          <w:rFonts w:cs="Times New Roman"/>
          <w:color w:val="000000"/>
          <w:sz w:val="32"/>
          <w:szCs w:val="32"/>
        </w:rPr>
        <w:t xml:space="preserve"> </w:t>
      </w:r>
      <w:r w:rsidR="001C4564" w:rsidRPr="00AB1730">
        <w:rPr>
          <w:rFonts w:cs="Times New Roman"/>
          <w:color w:val="202124"/>
          <w:sz w:val="32"/>
          <w:szCs w:val="32"/>
          <w:shd w:val="clear" w:color="auto" w:fill="FFFFFF"/>
        </w:rPr>
        <w:t>-  rozwijanie twórczej aktywności</w:t>
      </w:r>
      <w:r w:rsidR="001C4564" w:rsidRPr="00AB1730">
        <w:rPr>
          <w:rStyle w:val="apple-converted-space"/>
          <w:rFonts w:cs="Times New Roman"/>
          <w:color w:val="202124"/>
          <w:sz w:val="32"/>
          <w:szCs w:val="32"/>
          <w:shd w:val="clear" w:color="auto" w:fill="FFFFFF"/>
        </w:rPr>
        <w:t> </w:t>
      </w:r>
      <w:r w:rsidR="001C4564" w:rsidRPr="00AB1730">
        <w:rPr>
          <w:rFonts w:cs="Times New Roman"/>
          <w:bCs/>
          <w:color w:val="202124"/>
          <w:sz w:val="32"/>
          <w:szCs w:val="32"/>
          <w:shd w:val="clear" w:color="auto" w:fill="FFFFFF"/>
        </w:rPr>
        <w:t>plastycznej</w:t>
      </w:r>
      <w:r w:rsidR="001C4564" w:rsidRPr="00AB1730">
        <w:rPr>
          <w:rFonts w:cs="Times New Roman"/>
          <w:color w:val="202124"/>
          <w:sz w:val="32"/>
          <w:szCs w:val="32"/>
          <w:shd w:val="clear" w:color="auto" w:fill="FFFFFF"/>
        </w:rPr>
        <w:t xml:space="preserve">; </w:t>
      </w:r>
    </w:p>
    <w:p w:rsidR="00FA41A8" w:rsidRPr="00AB1730" w:rsidRDefault="001C4564" w:rsidP="001C4564">
      <w:pPr>
        <w:pStyle w:val="Akapitzlist"/>
        <w:ind w:left="1871"/>
        <w:rPr>
          <w:rFonts w:cs="Times New Roman"/>
          <w:color w:val="000000"/>
          <w:sz w:val="32"/>
          <w:szCs w:val="32"/>
        </w:rPr>
      </w:pPr>
      <w:r w:rsidRPr="00AB1730">
        <w:rPr>
          <w:rFonts w:cs="Times New Roman"/>
          <w:color w:val="000000"/>
          <w:sz w:val="32"/>
          <w:szCs w:val="32"/>
        </w:rPr>
        <w:t xml:space="preserve">- </w:t>
      </w:r>
      <w:r w:rsidR="00607B7F" w:rsidRPr="00AB1730">
        <w:rPr>
          <w:rFonts w:cs="Times New Roman"/>
          <w:color w:val="000000"/>
          <w:sz w:val="32"/>
          <w:szCs w:val="32"/>
        </w:rPr>
        <w:t>w</w:t>
      </w:r>
      <w:r w:rsidR="00FA41A8" w:rsidRPr="00AB1730">
        <w:rPr>
          <w:rFonts w:cs="Times New Roman"/>
          <w:color w:val="000000"/>
          <w:sz w:val="32"/>
          <w:szCs w:val="32"/>
        </w:rPr>
        <w:t>ykazanie się umiejętnościami posługiwania technologiami informatycznymi</w:t>
      </w:r>
      <w:r w:rsidR="0073347B" w:rsidRPr="00AB1730">
        <w:rPr>
          <w:rFonts w:cs="Times New Roman"/>
          <w:color w:val="000000"/>
          <w:sz w:val="32"/>
          <w:szCs w:val="32"/>
        </w:rPr>
        <w:t>,</w:t>
      </w:r>
      <w:r w:rsidR="00607B7F" w:rsidRPr="00AB1730">
        <w:rPr>
          <w:rFonts w:cs="Times New Roman"/>
          <w:color w:val="000000"/>
          <w:sz w:val="32"/>
          <w:szCs w:val="32"/>
        </w:rPr>
        <w:br/>
      </w:r>
      <w:r w:rsidR="0073347B" w:rsidRPr="00AB1730">
        <w:rPr>
          <w:rFonts w:cs="Times New Roman"/>
          <w:color w:val="000000"/>
          <w:sz w:val="32"/>
          <w:szCs w:val="32"/>
        </w:rPr>
        <w:t>- k</w:t>
      </w:r>
      <w:r w:rsidR="00FA41A8" w:rsidRPr="00AB1730">
        <w:rPr>
          <w:rFonts w:cs="Times New Roman"/>
          <w:color w:val="000000"/>
          <w:sz w:val="32"/>
          <w:szCs w:val="32"/>
        </w:rPr>
        <w:t xml:space="preserve">ształtowanie poczucia silnej więzi emocjonalnej, społecznej i kulturowej z własnym </w:t>
      </w:r>
      <w:r w:rsidR="0073347B" w:rsidRPr="00AB1730">
        <w:rPr>
          <w:rFonts w:cs="Times New Roman"/>
          <w:color w:val="000000"/>
          <w:sz w:val="32"/>
          <w:szCs w:val="32"/>
        </w:rPr>
        <w:t xml:space="preserve">Naro    </w:t>
      </w:r>
      <w:r w:rsidR="00FA41A8" w:rsidRPr="00AB1730">
        <w:rPr>
          <w:rFonts w:cs="Times New Roman"/>
          <w:color w:val="000000"/>
          <w:sz w:val="32"/>
          <w:szCs w:val="32"/>
        </w:rPr>
        <w:t>dem  z jego historią, tradycją i warto</w:t>
      </w:r>
      <w:r w:rsidR="0073347B" w:rsidRPr="00AB1730">
        <w:rPr>
          <w:rFonts w:cs="Times New Roman"/>
          <w:color w:val="000000"/>
          <w:sz w:val="32"/>
          <w:szCs w:val="32"/>
        </w:rPr>
        <w:t>ściami,</w:t>
      </w:r>
      <w:r w:rsidR="0073347B" w:rsidRPr="00AB1730">
        <w:rPr>
          <w:rFonts w:cs="Times New Roman"/>
          <w:color w:val="000000"/>
          <w:sz w:val="32"/>
          <w:szCs w:val="32"/>
        </w:rPr>
        <w:br/>
        <w:t>- k</w:t>
      </w:r>
      <w:r w:rsidR="00FA41A8" w:rsidRPr="00AB1730">
        <w:rPr>
          <w:rFonts w:cs="Times New Roman"/>
          <w:color w:val="000000"/>
          <w:sz w:val="32"/>
          <w:szCs w:val="32"/>
        </w:rPr>
        <w:t>ształtowanie przynależności do małej i dużej</w:t>
      </w:r>
      <w:r w:rsidR="0073347B" w:rsidRPr="00AB1730">
        <w:rPr>
          <w:rFonts w:cs="Times New Roman"/>
          <w:color w:val="000000"/>
          <w:sz w:val="32"/>
          <w:szCs w:val="32"/>
        </w:rPr>
        <w:t xml:space="preserve"> ojczyzny,</w:t>
      </w:r>
      <w:r w:rsidR="00FA41A8" w:rsidRPr="00AB1730">
        <w:rPr>
          <w:rFonts w:cs="Times New Roman"/>
          <w:color w:val="000000"/>
          <w:sz w:val="32"/>
          <w:szCs w:val="32"/>
        </w:rPr>
        <w:br/>
      </w:r>
      <w:r w:rsidR="0073347B" w:rsidRPr="00AB1730">
        <w:rPr>
          <w:rFonts w:cs="Times New Roman"/>
          <w:color w:val="000000"/>
          <w:sz w:val="32"/>
          <w:szCs w:val="32"/>
        </w:rPr>
        <w:t>- p</w:t>
      </w:r>
      <w:r w:rsidR="00FA41A8" w:rsidRPr="00AB1730">
        <w:rPr>
          <w:rFonts w:cs="Times New Roman"/>
          <w:color w:val="000000"/>
          <w:sz w:val="32"/>
          <w:szCs w:val="32"/>
        </w:rPr>
        <w:t>romowanie młodych talentów.</w:t>
      </w:r>
    </w:p>
    <w:p w:rsidR="00FA41A8" w:rsidRPr="00AB1730" w:rsidRDefault="00FA41A8" w:rsidP="001C4564">
      <w:pPr>
        <w:pStyle w:val="NormalnyWeb"/>
        <w:shd w:val="clear" w:color="auto" w:fill="FFFFFF"/>
        <w:spacing w:before="0" w:beforeAutospacing="0" w:after="240" w:afterAutospacing="0"/>
        <w:ind w:left="1871" w:firstLine="709"/>
        <w:rPr>
          <w:color w:val="000000"/>
          <w:sz w:val="32"/>
          <w:szCs w:val="32"/>
        </w:rPr>
      </w:pPr>
      <w:r w:rsidRPr="00AB1730">
        <w:rPr>
          <w:color w:val="000000"/>
          <w:sz w:val="32"/>
          <w:szCs w:val="32"/>
        </w:rPr>
        <w:br/>
      </w:r>
      <w:r w:rsidRPr="00AB1730">
        <w:rPr>
          <w:rStyle w:val="apple-converted-space"/>
          <w:color w:val="000000"/>
          <w:sz w:val="32"/>
          <w:szCs w:val="32"/>
        </w:rPr>
        <w:t> </w:t>
      </w:r>
      <w:r w:rsidRPr="00AB1730">
        <w:rPr>
          <w:color w:val="000000"/>
          <w:sz w:val="32"/>
          <w:szCs w:val="32"/>
        </w:rPr>
        <w:t>ZASADY UCZESTNICTWA W KONKURSIE:</w:t>
      </w:r>
    </w:p>
    <w:p w:rsidR="005D15F7" w:rsidRPr="00AB1730" w:rsidRDefault="00FA41A8" w:rsidP="00FA41A8">
      <w:pPr>
        <w:pStyle w:val="NormalnyWeb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AB1730">
        <w:rPr>
          <w:color w:val="000000"/>
          <w:sz w:val="32"/>
          <w:szCs w:val="32"/>
        </w:rPr>
        <w:t>W konkursie mogą wziąć u</w:t>
      </w:r>
      <w:r w:rsidR="005D15F7" w:rsidRPr="00AB1730">
        <w:rPr>
          <w:color w:val="000000"/>
          <w:sz w:val="32"/>
          <w:szCs w:val="32"/>
        </w:rPr>
        <w:t>dział dzieci i młodzież szkolna od klasy I – do klasy VIII. Jury będzie uwzględniało wiek dziecka.</w:t>
      </w:r>
    </w:p>
    <w:p w:rsidR="005D15F7" w:rsidRPr="00AB1730" w:rsidRDefault="005D15F7" w:rsidP="00FA41A8">
      <w:pPr>
        <w:pStyle w:val="NormalnyWeb"/>
        <w:shd w:val="clear" w:color="auto" w:fill="FFFFFF"/>
        <w:spacing w:before="0" w:beforeAutospacing="0" w:after="240" w:afterAutospacing="0"/>
        <w:ind w:firstLine="709"/>
        <w:rPr>
          <w:b/>
          <w:color w:val="000000"/>
          <w:sz w:val="32"/>
          <w:szCs w:val="32"/>
        </w:rPr>
      </w:pPr>
      <w:r w:rsidRPr="00AB1730">
        <w:rPr>
          <w:b/>
          <w:color w:val="000000"/>
          <w:sz w:val="32"/>
          <w:szCs w:val="32"/>
        </w:rPr>
        <w:t xml:space="preserve">Konkurs będzie przebiegał w 3 kategoriach: </w:t>
      </w:r>
    </w:p>
    <w:p w:rsidR="00FA41A8" w:rsidRPr="00F23BFA" w:rsidRDefault="005D15F7" w:rsidP="000C46D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40" w:afterAutospacing="0"/>
        <w:rPr>
          <w:color w:val="000000"/>
          <w:sz w:val="32"/>
          <w:szCs w:val="32"/>
        </w:rPr>
      </w:pPr>
      <w:r w:rsidRPr="00AB1730">
        <w:rPr>
          <w:color w:val="000000"/>
          <w:sz w:val="32"/>
          <w:szCs w:val="32"/>
        </w:rPr>
        <w:t xml:space="preserve">Kategoria  plastyczna, ma dotyczyć  sławnego Polaka </w:t>
      </w:r>
      <w:r w:rsidR="00532336" w:rsidRPr="00AB1730">
        <w:rPr>
          <w:color w:val="000000"/>
          <w:sz w:val="32"/>
          <w:szCs w:val="32"/>
        </w:rPr>
        <w:t xml:space="preserve"> lub jego dzieła</w:t>
      </w:r>
      <w:r w:rsidRPr="00AB1730">
        <w:rPr>
          <w:color w:val="000000"/>
          <w:sz w:val="32"/>
          <w:szCs w:val="32"/>
        </w:rPr>
        <w:t xml:space="preserve">. </w:t>
      </w:r>
      <w:r w:rsidR="000C46D6" w:rsidRPr="00AB1730">
        <w:rPr>
          <w:color w:val="000000"/>
          <w:sz w:val="32"/>
          <w:szCs w:val="32"/>
        </w:rPr>
        <w:t xml:space="preserve">Praca ma być </w:t>
      </w:r>
      <w:r w:rsidR="000C46D6" w:rsidRPr="00F23BFA">
        <w:rPr>
          <w:color w:val="000000"/>
          <w:sz w:val="32"/>
          <w:szCs w:val="32"/>
        </w:rPr>
        <w:t>na</w:t>
      </w:r>
      <w:r w:rsidRPr="00F23BFA">
        <w:rPr>
          <w:color w:val="000000"/>
          <w:sz w:val="32"/>
          <w:szCs w:val="32"/>
        </w:rPr>
        <w:t>malowana na kartce o formacie A3</w:t>
      </w:r>
      <w:r w:rsidR="000C46D6" w:rsidRPr="00F23BFA">
        <w:rPr>
          <w:color w:val="000000"/>
          <w:sz w:val="32"/>
          <w:szCs w:val="32"/>
        </w:rPr>
        <w:t>. Technika dowolna.</w:t>
      </w:r>
    </w:p>
    <w:p w:rsidR="000C46D6" w:rsidRPr="00F23BFA" w:rsidRDefault="0073347B" w:rsidP="000C46D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40" w:afterAutospacing="0"/>
        <w:rPr>
          <w:sz w:val="32"/>
          <w:szCs w:val="32"/>
        </w:rPr>
      </w:pPr>
      <w:r w:rsidRPr="00F23BFA">
        <w:rPr>
          <w:sz w:val="32"/>
          <w:szCs w:val="32"/>
        </w:rPr>
        <w:t>Recytatorska i m</w:t>
      </w:r>
      <w:r w:rsidR="000C46D6" w:rsidRPr="00F23BFA">
        <w:rPr>
          <w:sz w:val="32"/>
          <w:szCs w:val="32"/>
        </w:rPr>
        <w:t>uzyczno – wokalna, uczestnik przygotowuje</w:t>
      </w:r>
      <w:r w:rsidRPr="00F23BFA">
        <w:rPr>
          <w:sz w:val="32"/>
          <w:szCs w:val="32"/>
        </w:rPr>
        <w:t xml:space="preserve"> wiersz wybranego poety,</w:t>
      </w:r>
      <w:r w:rsidR="000C46D6" w:rsidRPr="00F23BFA">
        <w:rPr>
          <w:sz w:val="32"/>
          <w:szCs w:val="32"/>
        </w:rPr>
        <w:t xml:space="preserve"> utwór muzyczny ( wykonuje go na własnym instrumencie), znanego kompozytora</w:t>
      </w:r>
      <w:r w:rsidR="00532336" w:rsidRPr="00F23BFA">
        <w:rPr>
          <w:sz w:val="32"/>
          <w:szCs w:val="32"/>
        </w:rPr>
        <w:t xml:space="preserve">, </w:t>
      </w:r>
      <w:r w:rsidR="000C46D6" w:rsidRPr="00F23BFA">
        <w:rPr>
          <w:sz w:val="32"/>
          <w:szCs w:val="32"/>
        </w:rPr>
        <w:t>lub piosenkę.</w:t>
      </w:r>
    </w:p>
    <w:p w:rsidR="00532336" w:rsidRPr="00F23BFA" w:rsidRDefault="000C46D6" w:rsidP="000C46D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40" w:afterAutospacing="0"/>
        <w:rPr>
          <w:sz w:val="32"/>
          <w:szCs w:val="32"/>
        </w:rPr>
      </w:pPr>
      <w:r w:rsidRPr="00F23BFA">
        <w:rPr>
          <w:sz w:val="32"/>
          <w:szCs w:val="32"/>
        </w:rPr>
        <w:t>Kategoria infor</w:t>
      </w:r>
      <w:r w:rsidR="00532336" w:rsidRPr="00F23BFA">
        <w:rPr>
          <w:sz w:val="32"/>
          <w:szCs w:val="32"/>
        </w:rPr>
        <w:t xml:space="preserve">matyczna polega na wykonaniu </w:t>
      </w:r>
      <w:r w:rsidR="001C4564" w:rsidRPr="00F23BFA">
        <w:rPr>
          <w:sz w:val="32"/>
          <w:szCs w:val="32"/>
        </w:rPr>
        <w:t xml:space="preserve"> prezentacji</w:t>
      </w:r>
      <w:r w:rsidR="00F05B21" w:rsidRPr="00F23BFA">
        <w:rPr>
          <w:sz w:val="32"/>
          <w:szCs w:val="32"/>
        </w:rPr>
        <w:t xml:space="preserve"> w programie Power Point, można dołączyć dźwięk lub film. Prezentacja ma </w:t>
      </w:r>
      <w:r w:rsidRPr="00F23BFA">
        <w:rPr>
          <w:sz w:val="32"/>
          <w:szCs w:val="32"/>
        </w:rPr>
        <w:t xml:space="preserve"> dotycz</w:t>
      </w:r>
      <w:r w:rsidR="00F05B21" w:rsidRPr="00F23BFA">
        <w:rPr>
          <w:sz w:val="32"/>
          <w:szCs w:val="32"/>
        </w:rPr>
        <w:t xml:space="preserve">yć </w:t>
      </w:r>
      <w:r w:rsidRPr="00F23BFA">
        <w:rPr>
          <w:sz w:val="32"/>
          <w:szCs w:val="32"/>
        </w:rPr>
        <w:t>biografii znanego Polaka lub jego dzieła.</w:t>
      </w:r>
    </w:p>
    <w:p w:rsidR="008B0B3B" w:rsidRPr="00F23BFA" w:rsidRDefault="008B0B3B" w:rsidP="00532336">
      <w:pPr>
        <w:pStyle w:val="NormalnyWeb"/>
        <w:shd w:val="clear" w:color="auto" w:fill="FFFFFF"/>
        <w:spacing w:before="0" w:beforeAutospacing="0" w:after="240" w:afterAutospacing="0"/>
        <w:ind w:left="1729"/>
        <w:rPr>
          <w:color w:val="000000"/>
          <w:sz w:val="32"/>
          <w:szCs w:val="32"/>
        </w:rPr>
      </w:pPr>
      <w:r w:rsidRPr="00F23BFA">
        <w:rPr>
          <w:b/>
          <w:color w:val="000000"/>
          <w:sz w:val="32"/>
          <w:szCs w:val="32"/>
        </w:rPr>
        <w:t>KRYTERIA OCENY</w:t>
      </w:r>
      <w:r w:rsidR="00532336" w:rsidRPr="00F23BFA">
        <w:rPr>
          <w:color w:val="000000"/>
          <w:sz w:val="32"/>
          <w:szCs w:val="32"/>
        </w:rPr>
        <w:br/>
        <w:t>1. Wykonawców oceniać będzie jury powołane przez organizatorów.</w:t>
      </w:r>
    </w:p>
    <w:p w:rsidR="008B0B3B" w:rsidRPr="00F23BFA" w:rsidRDefault="008B0B3B" w:rsidP="00532336">
      <w:pPr>
        <w:pStyle w:val="NormalnyWeb"/>
        <w:shd w:val="clear" w:color="auto" w:fill="FFFFFF"/>
        <w:spacing w:before="0" w:beforeAutospacing="0" w:after="240" w:afterAutospacing="0"/>
        <w:ind w:left="1729"/>
        <w:rPr>
          <w:color w:val="000000"/>
          <w:sz w:val="32"/>
          <w:szCs w:val="32"/>
        </w:rPr>
      </w:pPr>
      <w:r w:rsidRPr="00F23BFA">
        <w:rPr>
          <w:b/>
          <w:color w:val="000000"/>
          <w:sz w:val="32"/>
          <w:szCs w:val="32"/>
        </w:rPr>
        <w:lastRenderedPageBreak/>
        <w:t>Kategoria plastyczna</w:t>
      </w:r>
      <w:r w:rsidRPr="00F23BFA">
        <w:rPr>
          <w:color w:val="000000"/>
          <w:sz w:val="32"/>
          <w:szCs w:val="32"/>
        </w:rPr>
        <w:t>:</w:t>
      </w:r>
      <w:r w:rsidR="00EE4310" w:rsidRPr="00F23BFA">
        <w:rPr>
          <w:sz w:val="32"/>
          <w:szCs w:val="32"/>
        </w:rPr>
        <w:t xml:space="preserve"> </w:t>
      </w:r>
    </w:p>
    <w:p w:rsidR="008B0B3B" w:rsidRPr="00AB1730" w:rsidRDefault="00607B7F" w:rsidP="00532336">
      <w:pPr>
        <w:pStyle w:val="NormalnyWeb"/>
        <w:shd w:val="clear" w:color="auto" w:fill="FFFFFF"/>
        <w:spacing w:before="0" w:beforeAutospacing="0" w:after="240" w:afterAutospacing="0"/>
        <w:ind w:left="1729"/>
        <w:rPr>
          <w:color w:val="000000"/>
          <w:sz w:val="32"/>
          <w:szCs w:val="32"/>
        </w:rPr>
      </w:pPr>
      <w:r w:rsidRPr="00F23BFA">
        <w:rPr>
          <w:color w:val="000000"/>
          <w:sz w:val="32"/>
          <w:szCs w:val="32"/>
        </w:rPr>
        <w:t xml:space="preserve">- </w:t>
      </w:r>
      <w:r w:rsidR="008B0B3B" w:rsidRPr="00F23BFA">
        <w:rPr>
          <w:color w:val="000000"/>
          <w:sz w:val="32"/>
          <w:szCs w:val="32"/>
        </w:rPr>
        <w:t>dobór tematu, technikę, estetykę wykonania pracy.</w:t>
      </w:r>
      <w:r w:rsidR="008B0B3B" w:rsidRPr="00AB1730">
        <w:rPr>
          <w:color w:val="000000"/>
          <w:sz w:val="32"/>
          <w:szCs w:val="32"/>
        </w:rPr>
        <w:t xml:space="preserve"> </w:t>
      </w:r>
      <w:r w:rsidR="008164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iało Czerwone 11 Listopada - Darmowe zdjęcie na Pixabay" style="width:24pt;height:24pt"/>
        </w:pict>
      </w:r>
    </w:p>
    <w:p w:rsidR="00AB1730" w:rsidRPr="00AB1730" w:rsidRDefault="008B0B3B" w:rsidP="00607B7F">
      <w:pPr>
        <w:pStyle w:val="NormalnyWeb"/>
        <w:shd w:val="clear" w:color="auto" w:fill="FFFFFF"/>
        <w:spacing w:before="0" w:beforeAutospacing="0" w:after="240" w:afterAutospacing="0"/>
        <w:ind w:left="1729"/>
        <w:rPr>
          <w:b/>
          <w:color w:val="000000"/>
          <w:sz w:val="32"/>
          <w:szCs w:val="32"/>
        </w:rPr>
      </w:pPr>
      <w:r w:rsidRPr="00AB1730">
        <w:rPr>
          <w:b/>
          <w:color w:val="000000"/>
          <w:sz w:val="32"/>
          <w:szCs w:val="32"/>
        </w:rPr>
        <w:t>Kategoria muzyczno-wokalna:</w:t>
      </w:r>
    </w:p>
    <w:p w:rsidR="00532336" w:rsidRPr="00AB1730" w:rsidRDefault="00532336" w:rsidP="00607B7F">
      <w:pPr>
        <w:pStyle w:val="NormalnyWeb"/>
        <w:shd w:val="clear" w:color="auto" w:fill="FFFFFF"/>
        <w:spacing w:before="0" w:beforeAutospacing="0" w:after="240" w:afterAutospacing="0"/>
        <w:ind w:left="1729"/>
        <w:rPr>
          <w:sz w:val="32"/>
          <w:szCs w:val="32"/>
        </w:rPr>
      </w:pPr>
      <w:r w:rsidRPr="00AB1730">
        <w:rPr>
          <w:color w:val="000000"/>
          <w:sz w:val="32"/>
          <w:szCs w:val="32"/>
        </w:rPr>
        <w:br/>
        <w:t>- opanowanie pamięciowe tekstu, melodii,</w:t>
      </w:r>
      <w:r w:rsidRPr="00AB1730">
        <w:rPr>
          <w:color w:val="000000"/>
          <w:sz w:val="32"/>
          <w:szCs w:val="32"/>
        </w:rPr>
        <w:br/>
        <w:t>- dostosowanie wiersza, utworu muzycznego, piosenki do wieku  oraz własnych możliwości interpretacyjnych wykonawcy,</w:t>
      </w:r>
      <w:r w:rsidR="00F05B21" w:rsidRPr="00AB1730">
        <w:rPr>
          <w:color w:val="000000"/>
          <w:sz w:val="32"/>
          <w:szCs w:val="32"/>
        </w:rPr>
        <w:t xml:space="preserve"> własny podkład muzyczny,</w:t>
      </w:r>
      <w:r w:rsidRPr="00AB1730">
        <w:rPr>
          <w:color w:val="000000"/>
          <w:sz w:val="32"/>
          <w:szCs w:val="32"/>
        </w:rPr>
        <w:t xml:space="preserve"> dobór repertuaru,</w:t>
      </w:r>
      <w:r w:rsidRPr="00AB1730">
        <w:rPr>
          <w:color w:val="000000"/>
          <w:sz w:val="32"/>
          <w:szCs w:val="32"/>
        </w:rPr>
        <w:br/>
        <w:t>-  interpretację utworu - ekspresję ( zaangażowanie emocjonalne – rozumienie i przeżywanie</w:t>
      </w:r>
      <w:r w:rsidR="008B0B3B" w:rsidRPr="00AB1730">
        <w:rPr>
          <w:color w:val="000000"/>
          <w:sz w:val="32"/>
          <w:szCs w:val="32"/>
        </w:rPr>
        <w:t>),</w:t>
      </w:r>
      <w:r w:rsidR="008B0B3B" w:rsidRPr="00AB1730">
        <w:rPr>
          <w:color w:val="000000"/>
          <w:sz w:val="32"/>
          <w:szCs w:val="32"/>
        </w:rPr>
        <w:br/>
        <w:t>- ogólne wrażenie estetyczne.</w:t>
      </w:r>
    </w:p>
    <w:p w:rsidR="00FA41A8" w:rsidRDefault="001C4564" w:rsidP="00607B7F">
      <w:pPr>
        <w:rPr>
          <w:rFonts w:cs="Times New Roman"/>
          <w:b/>
          <w:sz w:val="32"/>
          <w:szCs w:val="32"/>
        </w:rPr>
      </w:pPr>
      <w:r w:rsidRPr="00AB1730">
        <w:rPr>
          <w:rFonts w:cs="Times New Roman"/>
          <w:b/>
          <w:sz w:val="32"/>
          <w:szCs w:val="32"/>
        </w:rPr>
        <w:t xml:space="preserve">                       </w:t>
      </w:r>
      <w:r w:rsidR="008B0B3B" w:rsidRPr="00AB1730">
        <w:rPr>
          <w:rFonts w:cs="Times New Roman"/>
          <w:b/>
          <w:sz w:val="32"/>
          <w:szCs w:val="32"/>
        </w:rPr>
        <w:t>Kategoria informatyczna:</w:t>
      </w:r>
    </w:p>
    <w:p w:rsidR="00C91A1B" w:rsidRPr="00AB1730" w:rsidRDefault="00C91A1B" w:rsidP="00607B7F">
      <w:pPr>
        <w:rPr>
          <w:rFonts w:cs="Times New Roman"/>
          <w:b/>
          <w:sz w:val="32"/>
          <w:szCs w:val="32"/>
        </w:rPr>
      </w:pPr>
    </w:p>
    <w:p w:rsidR="00607B7F" w:rsidRPr="00AB1730" w:rsidRDefault="006C7068" w:rsidP="00C91A1B">
      <w:pPr>
        <w:ind w:left="1871"/>
        <w:rPr>
          <w:rFonts w:eastAsia="Times New Roman" w:cs="Times New Roman"/>
          <w:sz w:val="32"/>
          <w:szCs w:val="32"/>
          <w:lang w:eastAsia="pl-PL"/>
        </w:rPr>
      </w:pPr>
      <w:r w:rsidRPr="00AB1730">
        <w:rPr>
          <w:rFonts w:eastAsia="Times New Roman" w:cs="Times New Roman"/>
          <w:sz w:val="32"/>
          <w:szCs w:val="32"/>
          <w:lang w:eastAsia="pl-PL"/>
        </w:rPr>
        <w:t xml:space="preserve"> - </w:t>
      </w:r>
      <w:r w:rsidRPr="00C91A1B">
        <w:rPr>
          <w:rFonts w:eastAsia="Times New Roman" w:cs="Times New Roman"/>
          <w:b/>
          <w:sz w:val="32"/>
          <w:szCs w:val="32"/>
          <w:lang w:eastAsia="pl-PL"/>
        </w:rPr>
        <w:t>zawartość  merytoryczna (zgodna z tematem), język prezentacji (zgodna fachowa terminologia, poprawność językowa),  zwięzłość (krótkie zdania, równoważniki zdań, hasła→ sedno), czytelność</w:t>
      </w:r>
      <w:r w:rsidR="00607B7F" w:rsidRPr="00C91A1B">
        <w:rPr>
          <w:rFonts w:eastAsia="Times New Roman" w:cs="Times New Roman"/>
          <w:b/>
          <w:sz w:val="32"/>
          <w:szCs w:val="32"/>
          <w:lang w:eastAsia="pl-PL"/>
        </w:rPr>
        <w:t xml:space="preserve"> </w:t>
      </w:r>
      <w:r w:rsidRPr="00C91A1B">
        <w:rPr>
          <w:rFonts w:eastAsia="Times New Roman" w:cs="Times New Roman"/>
          <w:b/>
          <w:sz w:val="32"/>
          <w:szCs w:val="32"/>
          <w:lang w:eastAsia="pl-PL"/>
        </w:rPr>
        <w:t>(wielkość czcionki, układ, tempo wyświetlania),</w:t>
      </w:r>
      <w:r w:rsidR="00607B7F" w:rsidRPr="00C91A1B">
        <w:rPr>
          <w:rFonts w:eastAsia="Times New Roman" w:cs="Times New Roman"/>
          <w:b/>
          <w:sz w:val="32"/>
          <w:szCs w:val="32"/>
          <w:lang w:eastAsia="pl-PL"/>
        </w:rPr>
        <w:t xml:space="preserve"> estetyka (kolor, grafika, animacje, dźwięk).</w:t>
      </w:r>
    </w:p>
    <w:p w:rsidR="00F05B21" w:rsidRPr="00AB1730" w:rsidRDefault="00F05B21" w:rsidP="00607B7F">
      <w:pPr>
        <w:ind w:left="1729"/>
        <w:rPr>
          <w:rFonts w:eastAsia="Times New Roman" w:cs="Times New Roman"/>
          <w:sz w:val="32"/>
          <w:szCs w:val="32"/>
          <w:lang w:eastAsia="pl-PL"/>
        </w:rPr>
      </w:pPr>
    </w:p>
    <w:p w:rsidR="00816405" w:rsidRDefault="00816405" w:rsidP="00816405">
      <w:pPr>
        <w:ind w:left="1729" w:firstLine="709"/>
        <w:rPr>
          <w:rFonts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/>
          <w:sz w:val="32"/>
          <w:szCs w:val="32"/>
          <w:lang w:eastAsia="pl-PL"/>
        </w:rPr>
        <w:t xml:space="preserve"> Konkurs odbędzie się </w:t>
      </w:r>
      <w:r w:rsidR="00F05B21" w:rsidRPr="00AB1730">
        <w:rPr>
          <w:rFonts w:eastAsia="Times New Roman" w:cs="Times New Roman"/>
          <w:sz w:val="32"/>
          <w:szCs w:val="32"/>
          <w:lang w:eastAsia="pl-PL"/>
        </w:rPr>
        <w:t xml:space="preserve">25. 11. 2021r. o godz. 9.00 w sali gimnastycznej naszej szkoły. </w:t>
      </w:r>
      <w:r w:rsidR="00962028" w:rsidRPr="00AB1730">
        <w:rPr>
          <w:rFonts w:eastAsia="Times New Roman" w:cs="Times New Roman"/>
          <w:sz w:val="32"/>
          <w:szCs w:val="32"/>
          <w:lang w:eastAsia="pl-PL"/>
        </w:rPr>
        <w:t xml:space="preserve">Osoby chcące wziąć udział w konkursie zgłaszają swoje uczestnictwo w poszczególnych kategoriach </w:t>
      </w:r>
      <w:r w:rsidR="00CC31A2" w:rsidRPr="00AB1730">
        <w:rPr>
          <w:rFonts w:eastAsia="Times New Roman" w:cs="Times New Roman"/>
          <w:sz w:val="32"/>
          <w:szCs w:val="32"/>
          <w:lang w:eastAsia="pl-PL"/>
        </w:rPr>
        <w:t xml:space="preserve">bibliotekarzowi lub </w:t>
      </w:r>
      <w:r w:rsidR="00962028" w:rsidRPr="00AB1730">
        <w:rPr>
          <w:rFonts w:eastAsia="Times New Roman" w:cs="Times New Roman"/>
          <w:sz w:val="32"/>
          <w:szCs w:val="32"/>
          <w:lang w:eastAsia="pl-PL"/>
        </w:rPr>
        <w:t xml:space="preserve">nauczycielowi </w:t>
      </w:r>
      <w:r w:rsidR="00C91A1B">
        <w:rPr>
          <w:rFonts w:eastAsia="Times New Roman" w:cs="Times New Roman"/>
          <w:sz w:val="32"/>
          <w:szCs w:val="32"/>
          <w:lang w:eastAsia="pl-PL"/>
        </w:rPr>
        <w:t xml:space="preserve"> informatyki lub historii.</w:t>
      </w:r>
      <w:r>
        <w:rPr>
          <w:rFonts w:eastAsia="Times New Roman" w:cs="Times New Roman"/>
          <w:sz w:val="32"/>
          <w:szCs w:val="32"/>
          <w:lang w:eastAsia="pl-PL"/>
        </w:rPr>
        <w:t xml:space="preserve"> </w:t>
      </w:r>
    </w:p>
    <w:p w:rsidR="008B0B3B" w:rsidRPr="00816405" w:rsidRDefault="00C91A1B" w:rsidP="00816405">
      <w:pPr>
        <w:ind w:left="1729" w:firstLine="709"/>
        <w:jc w:val="right"/>
        <w:rPr>
          <w:rFonts w:eastAsia="Times New Roman" w:cs="Times New Roman"/>
          <w:i/>
          <w:sz w:val="28"/>
          <w:szCs w:val="28"/>
          <w:lang w:eastAsia="pl-PL"/>
        </w:rPr>
      </w:pPr>
      <w:r w:rsidRPr="00816405">
        <w:rPr>
          <w:rFonts w:eastAsia="Times New Roman" w:cs="Times New Roman"/>
          <w:i/>
          <w:sz w:val="28"/>
          <w:szCs w:val="28"/>
          <w:lang w:eastAsia="pl-PL"/>
        </w:rPr>
        <w:t>Organizatorz</w:t>
      </w:r>
      <w:r w:rsidR="00816405" w:rsidRPr="00816405">
        <w:rPr>
          <w:rFonts w:eastAsia="Times New Roman" w:cs="Times New Roman"/>
          <w:i/>
          <w:sz w:val="28"/>
          <w:szCs w:val="28"/>
          <w:lang w:eastAsia="pl-PL"/>
        </w:rPr>
        <w:t>y: Lidia Wojtas i Agata Zawadzka</w:t>
      </w:r>
    </w:p>
    <w:p w:rsidR="00CC31A2" w:rsidRPr="001C4564" w:rsidRDefault="00CC31A2">
      <w:pPr>
        <w:pStyle w:val="Akapitzlist"/>
        <w:ind w:left="1797" w:firstLine="709"/>
        <w:rPr>
          <w:rFonts w:cs="Times New Roman"/>
          <w:b/>
          <w:sz w:val="32"/>
          <w:szCs w:val="32"/>
        </w:rPr>
      </w:pPr>
    </w:p>
    <w:sectPr w:rsidR="00CC31A2" w:rsidRPr="001C4564" w:rsidSect="00FA41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09"/>
    <w:multiLevelType w:val="hybridMultilevel"/>
    <w:tmpl w:val="62BA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82A"/>
    <w:multiLevelType w:val="hybridMultilevel"/>
    <w:tmpl w:val="59AEB97C"/>
    <w:lvl w:ilvl="0" w:tplc="0415000F">
      <w:start w:val="1"/>
      <w:numFmt w:val="decimal"/>
      <w:lvlText w:val="%1."/>
      <w:lvlJc w:val="left"/>
      <w:pPr>
        <w:ind w:left="1383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232C85"/>
    <w:multiLevelType w:val="hybridMultilevel"/>
    <w:tmpl w:val="5AD4DE6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16404A"/>
    <w:multiLevelType w:val="hybridMultilevel"/>
    <w:tmpl w:val="2D104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3EA"/>
    <w:multiLevelType w:val="hybridMultilevel"/>
    <w:tmpl w:val="F3D03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FF36CD"/>
    <w:multiLevelType w:val="hybridMultilevel"/>
    <w:tmpl w:val="35C2AF70"/>
    <w:lvl w:ilvl="0" w:tplc="0EE606CA">
      <w:start w:val="1"/>
      <w:numFmt w:val="upperRoman"/>
      <w:lvlText w:val="%1."/>
      <w:lvlJc w:val="left"/>
      <w:pPr>
        <w:ind w:left="1729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A97D92"/>
    <w:multiLevelType w:val="hybridMultilevel"/>
    <w:tmpl w:val="228CAE2C"/>
    <w:lvl w:ilvl="0" w:tplc="46AA6B5C">
      <w:start w:val="1"/>
      <w:numFmt w:val="decimal"/>
      <w:lvlText w:val="%1."/>
      <w:lvlJc w:val="left"/>
      <w:pPr>
        <w:ind w:left="1383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5F17"/>
    <w:rsid w:val="000C46D6"/>
    <w:rsid w:val="001A71B2"/>
    <w:rsid w:val="001C4564"/>
    <w:rsid w:val="00320F92"/>
    <w:rsid w:val="00503DF3"/>
    <w:rsid w:val="00525F17"/>
    <w:rsid w:val="00532336"/>
    <w:rsid w:val="00561EC7"/>
    <w:rsid w:val="005D15F7"/>
    <w:rsid w:val="00607B7F"/>
    <w:rsid w:val="00641FF6"/>
    <w:rsid w:val="006548ED"/>
    <w:rsid w:val="006C7068"/>
    <w:rsid w:val="0073347B"/>
    <w:rsid w:val="007569F7"/>
    <w:rsid w:val="007B648A"/>
    <w:rsid w:val="007C23E8"/>
    <w:rsid w:val="00816405"/>
    <w:rsid w:val="008B0B3B"/>
    <w:rsid w:val="00962028"/>
    <w:rsid w:val="00AB1730"/>
    <w:rsid w:val="00B80D1D"/>
    <w:rsid w:val="00BD18AB"/>
    <w:rsid w:val="00C16A3B"/>
    <w:rsid w:val="00C416FA"/>
    <w:rsid w:val="00C91A1B"/>
    <w:rsid w:val="00CC31A2"/>
    <w:rsid w:val="00DC56DF"/>
    <w:rsid w:val="00DE72CE"/>
    <w:rsid w:val="00EE4310"/>
    <w:rsid w:val="00EF55B6"/>
    <w:rsid w:val="00F05B21"/>
    <w:rsid w:val="00F23BFA"/>
    <w:rsid w:val="00F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A092"/>
  <w15:docId w15:val="{F1B45514-3339-4CB2-AD93-E6DFF09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1A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1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A41A8"/>
  </w:style>
  <w:style w:type="paragraph" w:styleId="Tekstdymka">
    <w:name w:val="Balloon Text"/>
    <w:basedOn w:val="Normalny"/>
    <w:link w:val="TekstdymkaZnak"/>
    <w:uiPriority w:val="99"/>
    <w:semiHidden/>
    <w:unhideWhenUsed/>
    <w:rsid w:val="00AB1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user</cp:lastModifiedBy>
  <cp:revision>5</cp:revision>
  <cp:lastPrinted>2021-10-19T10:56:00Z</cp:lastPrinted>
  <dcterms:created xsi:type="dcterms:W3CDTF">2021-10-26T09:04:00Z</dcterms:created>
  <dcterms:modified xsi:type="dcterms:W3CDTF">2021-10-26T12:29:00Z</dcterms:modified>
</cp:coreProperties>
</file>