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33" w:rsidRPr="0002751A" w:rsidRDefault="00FD1F33" w:rsidP="00631CB2">
      <w:pPr>
        <w:widowControl w:val="0"/>
        <w:jc w:val="center"/>
        <w:rPr>
          <w:b/>
          <w:snapToGrid w:val="0"/>
          <w:sz w:val="30"/>
          <w:szCs w:val="30"/>
        </w:rPr>
      </w:pPr>
      <w:r w:rsidRPr="0002751A">
        <w:rPr>
          <w:b/>
          <w:snapToGrid w:val="0"/>
          <w:sz w:val="30"/>
          <w:szCs w:val="30"/>
        </w:rPr>
        <w:t xml:space="preserve">Zarządzenie </w:t>
      </w:r>
      <w:r>
        <w:rPr>
          <w:b/>
          <w:snapToGrid w:val="0"/>
          <w:sz w:val="30"/>
          <w:szCs w:val="30"/>
        </w:rPr>
        <w:t>Dyrektora Szkoły Podstawowej nr 1 im. Bohaterów Walk Chłopskich w Harcie</w:t>
      </w: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nr 5/2021</w:t>
      </w: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z dnia 20.04.2021</w:t>
      </w:r>
      <w:r w:rsidRPr="0002751A">
        <w:rPr>
          <w:b/>
          <w:snapToGrid w:val="0"/>
          <w:sz w:val="28"/>
          <w:szCs w:val="28"/>
        </w:rPr>
        <w:t xml:space="preserve"> roku</w:t>
      </w: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  <w:r w:rsidRPr="0002751A">
        <w:rPr>
          <w:b/>
          <w:snapToGrid w:val="0"/>
          <w:sz w:val="28"/>
          <w:szCs w:val="28"/>
        </w:rPr>
        <w:t>w sprawie ustalenia dni</w:t>
      </w:r>
      <w:r>
        <w:rPr>
          <w:b/>
          <w:snapToGrid w:val="0"/>
          <w:sz w:val="28"/>
          <w:szCs w:val="28"/>
        </w:rPr>
        <w:t>a wolnego</w:t>
      </w:r>
      <w:r w:rsidRPr="0002751A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od pracy w Szkole Podstawowej </w:t>
      </w:r>
      <w:r>
        <w:rPr>
          <w:b/>
          <w:snapToGrid w:val="0"/>
          <w:sz w:val="30"/>
          <w:szCs w:val="30"/>
        </w:rPr>
        <w:t>nr 1 im. Bohaterów Walk Chłopskich w Harcie</w:t>
      </w: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</w:p>
    <w:p w:rsidR="00FD1F33" w:rsidRPr="0002751A" w:rsidRDefault="00FD1F33" w:rsidP="00631CB2">
      <w:pPr>
        <w:widowControl w:val="0"/>
        <w:jc w:val="both"/>
        <w:rPr>
          <w:snapToGrid w:val="0"/>
          <w:sz w:val="28"/>
          <w:szCs w:val="28"/>
        </w:rPr>
      </w:pPr>
      <w:r w:rsidRPr="0002751A">
        <w:rPr>
          <w:snapToGrid w:val="0"/>
          <w:sz w:val="28"/>
          <w:szCs w:val="28"/>
        </w:rPr>
        <w:tab/>
        <w:t>Na podstawie art.</w:t>
      </w:r>
      <w:r>
        <w:rPr>
          <w:snapToGrid w:val="0"/>
          <w:sz w:val="28"/>
          <w:szCs w:val="28"/>
        </w:rPr>
        <w:t xml:space="preserve"> 68 pkt 1 i 5ustawy z dnia 14 grudnia 2016 roku Prawo oświatowe (Dz.U. z 2020 roku; poz. 910 z późn. zmianami) w związku z art. 130 ustawy z dnia 26 czerwca 1974 roku</w:t>
      </w:r>
      <w:r w:rsidRPr="0002751A">
        <w:rPr>
          <w:snapToGrid w:val="0"/>
          <w:sz w:val="28"/>
          <w:szCs w:val="28"/>
        </w:rPr>
        <w:t xml:space="preserve"> – Kodeks Pracy (</w:t>
      </w:r>
      <w:r>
        <w:rPr>
          <w:snapToGrid w:val="0"/>
          <w:sz w:val="28"/>
          <w:szCs w:val="28"/>
        </w:rPr>
        <w:t>t.j. z 2020r., poz. 1320 z </w:t>
      </w:r>
      <w:r w:rsidRPr="0002751A">
        <w:rPr>
          <w:snapToGrid w:val="0"/>
          <w:sz w:val="28"/>
          <w:szCs w:val="28"/>
        </w:rPr>
        <w:t xml:space="preserve">późn. zmianami) </w:t>
      </w:r>
    </w:p>
    <w:p w:rsidR="00FD1F33" w:rsidRPr="0002751A" w:rsidRDefault="00FD1F33" w:rsidP="00631CB2">
      <w:pPr>
        <w:widowControl w:val="0"/>
        <w:jc w:val="both"/>
        <w:rPr>
          <w:snapToGrid w:val="0"/>
          <w:sz w:val="28"/>
          <w:szCs w:val="28"/>
        </w:rPr>
      </w:pPr>
    </w:p>
    <w:p w:rsidR="00FD1F33" w:rsidRDefault="00FD1F33" w:rsidP="00631CB2">
      <w:pPr>
        <w:widowControl w:val="0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z</w:t>
      </w:r>
      <w:r w:rsidRPr="0002751A">
        <w:rPr>
          <w:b/>
          <w:snapToGrid w:val="0"/>
          <w:sz w:val="28"/>
          <w:szCs w:val="28"/>
        </w:rPr>
        <w:t xml:space="preserve"> a r z ą d z a m, </w:t>
      </w:r>
      <w:r w:rsidRPr="0002751A">
        <w:rPr>
          <w:snapToGrid w:val="0"/>
          <w:sz w:val="28"/>
          <w:szCs w:val="28"/>
        </w:rPr>
        <w:t xml:space="preserve">co następuje: </w:t>
      </w:r>
    </w:p>
    <w:p w:rsidR="00FD1F33" w:rsidRPr="0002751A" w:rsidRDefault="00FD1F33" w:rsidP="00631CB2">
      <w:pPr>
        <w:widowControl w:val="0"/>
        <w:jc w:val="center"/>
        <w:rPr>
          <w:snapToGrid w:val="0"/>
          <w:sz w:val="28"/>
          <w:szCs w:val="28"/>
        </w:rPr>
      </w:pPr>
    </w:p>
    <w:p w:rsidR="00FD1F33" w:rsidRDefault="00FD1F33" w:rsidP="00631CB2">
      <w:pPr>
        <w:widowControl w:val="0"/>
        <w:rPr>
          <w:b/>
          <w:snapToGrid w:val="0"/>
          <w:sz w:val="28"/>
          <w:szCs w:val="28"/>
        </w:rPr>
      </w:pPr>
    </w:p>
    <w:p w:rsidR="00FD1F33" w:rsidRPr="0002751A" w:rsidRDefault="00FD1F33" w:rsidP="00631CB2">
      <w:pPr>
        <w:widowControl w:val="0"/>
        <w:jc w:val="center"/>
        <w:rPr>
          <w:b/>
          <w:snapToGrid w:val="0"/>
          <w:sz w:val="28"/>
          <w:szCs w:val="28"/>
        </w:rPr>
      </w:pPr>
      <w:r w:rsidRPr="0002751A">
        <w:rPr>
          <w:b/>
          <w:snapToGrid w:val="0"/>
          <w:sz w:val="28"/>
          <w:szCs w:val="28"/>
        </w:rPr>
        <w:t>§ 1</w:t>
      </w:r>
    </w:p>
    <w:p w:rsidR="00FD1F33" w:rsidRPr="0002751A" w:rsidRDefault="00FD1F33" w:rsidP="00631CB2">
      <w:pPr>
        <w:rPr>
          <w:sz w:val="28"/>
          <w:szCs w:val="28"/>
        </w:rPr>
      </w:pPr>
    </w:p>
    <w:p w:rsidR="00FD1F33" w:rsidRPr="00FB1AB1" w:rsidRDefault="00FD1F33" w:rsidP="00631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Ustala się dzień </w:t>
      </w:r>
      <w:r>
        <w:rPr>
          <w:b/>
          <w:sz w:val="28"/>
          <w:szCs w:val="28"/>
        </w:rPr>
        <w:t>04.05.2021</w:t>
      </w:r>
      <w:r w:rsidRPr="001221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roku dniem wolnym od pracy dla pracowników niepedagogicznych Szkoły Podstawowej nr 1 im. Bohaterów Walk Chłopskich w Harcie w zamian za święto przypadające w okresie rozliczeniowym, tj. w sobotę dnia 01.05.2021 roku.</w:t>
      </w:r>
      <w:r w:rsidRPr="0002751A">
        <w:rPr>
          <w:sz w:val="28"/>
          <w:szCs w:val="28"/>
        </w:rPr>
        <w:t xml:space="preserve"> </w:t>
      </w:r>
    </w:p>
    <w:p w:rsidR="00FD1F33" w:rsidRDefault="00FD1F33" w:rsidP="00631CB2">
      <w:pPr>
        <w:jc w:val="center"/>
        <w:rPr>
          <w:b/>
          <w:sz w:val="28"/>
          <w:szCs w:val="28"/>
        </w:rPr>
      </w:pPr>
    </w:p>
    <w:p w:rsidR="00FD1F33" w:rsidRPr="0002751A" w:rsidRDefault="00FD1F33" w:rsidP="00631CB2">
      <w:pPr>
        <w:jc w:val="center"/>
        <w:rPr>
          <w:b/>
          <w:sz w:val="28"/>
          <w:szCs w:val="28"/>
        </w:rPr>
      </w:pPr>
    </w:p>
    <w:p w:rsidR="00FD1F33" w:rsidRPr="0002751A" w:rsidRDefault="00FD1F33" w:rsidP="00631C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:rsidR="00FD1F33" w:rsidRPr="0002751A" w:rsidRDefault="00FD1F33" w:rsidP="00631CB2">
      <w:pPr>
        <w:jc w:val="center"/>
        <w:rPr>
          <w:sz w:val="28"/>
          <w:szCs w:val="28"/>
        </w:rPr>
      </w:pPr>
    </w:p>
    <w:p w:rsidR="00FD1F33" w:rsidRDefault="00FD1F33" w:rsidP="00631CB2">
      <w:pPr>
        <w:jc w:val="both"/>
        <w:rPr>
          <w:sz w:val="28"/>
          <w:szCs w:val="28"/>
        </w:rPr>
      </w:pPr>
      <w:r w:rsidRPr="0002751A">
        <w:rPr>
          <w:sz w:val="28"/>
          <w:szCs w:val="28"/>
        </w:rPr>
        <w:t xml:space="preserve">Zarządzenie wchodzi w życie z dniem podpisania i podlega podaniu do wiadomości pracowników </w:t>
      </w:r>
      <w:r>
        <w:rPr>
          <w:sz w:val="28"/>
          <w:szCs w:val="28"/>
        </w:rPr>
        <w:t>Szkoły Podstawowej nr 1 im. Bohaterów Walk Chłopskich w Harcie</w:t>
      </w:r>
    </w:p>
    <w:p w:rsidR="00FD1F33" w:rsidRDefault="00FD1F33" w:rsidP="00631CB2">
      <w:pPr>
        <w:jc w:val="both"/>
        <w:rPr>
          <w:sz w:val="28"/>
          <w:szCs w:val="28"/>
        </w:rPr>
      </w:pPr>
    </w:p>
    <w:p w:rsidR="00FD1F33" w:rsidRDefault="00FD1F33" w:rsidP="00631CB2">
      <w:pPr>
        <w:jc w:val="both"/>
        <w:rPr>
          <w:sz w:val="28"/>
          <w:szCs w:val="28"/>
        </w:rPr>
      </w:pPr>
    </w:p>
    <w:p w:rsidR="00FD1F33" w:rsidRDefault="00FD1F33" w:rsidP="00631CB2">
      <w:pPr>
        <w:jc w:val="both"/>
        <w:rPr>
          <w:sz w:val="28"/>
          <w:szCs w:val="28"/>
        </w:rPr>
      </w:pPr>
    </w:p>
    <w:p w:rsidR="00FD1F33" w:rsidRDefault="00FD1F33" w:rsidP="00631CB2">
      <w:pPr>
        <w:jc w:val="both"/>
        <w:rPr>
          <w:sz w:val="28"/>
          <w:szCs w:val="28"/>
        </w:rPr>
      </w:pPr>
    </w:p>
    <w:p w:rsidR="00FD1F33" w:rsidRDefault="00FD1F33" w:rsidP="00631CB2">
      <w:pPr>
        <w:jc w:val="both"/>
        <w:rPr>
          <w:sz w:val="28"/>
          <w:szCs w:val="28"/>
        </w:rPr>
      </w:pPr>
    </w:p>
    <w:p w:rsidR="00FD1F33" w:rsidRPr="001221BE" w:rsidRDefault="00FD1F33" w:rsidP="00631CB2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Uzasadnienie:</w:t>
      </w:r>
    </w:p>
    <w:p w:rsidR="00FD1F33" w:rsidRPr="001221BE" w:rsidRDefault="00FD1F33" w:rsidP="0031590A">
      <w:pPr>
        <w:ind w:firstLine="708"/>
        <w:jc w:val="both"/>
        <w:rPr>
          <w:sz w:val="24"/>
          <w:szCs w:val="24"/>
        </w:rPr>
      </w:pPr>
      <w:r w:rsidRPr="001221BE">
        <w:rPr>
          <w:sz w:val="24"/>
          <w:szCs w:val="24"/>
        </w:rPr>
        <w:t>Zgodnie z art. 130 ust. 2 ustawy dnia 26</w:t>
      </w:r>
      <w:bookmarkStart w:id="0" w:name="_GoBack"/>
      <w:bookmarkEnd w:id="0"/>
      <w:r w:rsidRPr="001221BE">
        <w:rPr>
          <w:sz w:val="24"/>
          <w:szCs w:val="24"/>
        </w:rPr>
        <w:t xml:space="preserve"> czerwca 1974r. Kodeks pracy każde święto </w:t>
      </w:r>
      <w:r>
        <w:rPr>
          <w:sz w:val="24"/>
          <w:szCs w:val="24"/>
        </w:rPr>
        <w:t>występujące w </w:t>
      </w:r>
      <w:r w:rsidRPr="001221BE">
        <w:rPr>
          <w:sz w:val="24"/>
          <w:szCs w:val="24"/>
        </w:rPr>
        <w:t>okresie rozliczeniowym i przypadające w innym dniu niż niedziela obniża wymiar czasu pracy o 8 godzin. Z takową sytuacj</w:t>
      </w:r>
      <w:r>
        <w:rPr>
          <w:sz w:val="24"/>
          <w:szCs w:val="24"/>
        </w:rPr>
        <w:t xml:space="preserve">ą mamy do czynienia w dniu 01 maja 2021 </w:t>
      </w:r>
      <w:r w:rsidRPr="001221BE">
        <w:rPr>
          <w:sz w:val="24"/>
          <w:szCs w:val="24"/>
        </w:rPr>
        <w:t>roku.</w:t>
      </w:r>
    </w:p>
    <w:p w:rsidR="00FD1F33" w:rsidRDefault="00FD1F33" w:rsidP="0031590A">
      <w:pPr>
        <w:ind w:firstLine="708"/>
        <w:jc w:val="both"/>
        <w:rPr>
          <w:sz w:val="28"/>
          <w:szCs w:val="28"/>
        </w:rPr>
      </w:pPr>
      <w:r w:rsidRPr="001221BE">
        <w:rPr>
          <w:sz w:val="24"/>
          <w:szCs w:val="24"/>
        </w:rPr>
        <w:t>Reasumując udzielenie dnia wolnego od pracy zamiast d</w:t>
      </w:r>
      <w:r>
        <w:rPr>
          <w:sz w:val="24"/>
          <w:szCs w:val="24"/>
        </w:rPr>
        <w:t>nia 01 maja 2021</w:t>
      </w:r>
      <w:r w:rsidRPr="001221BE">
        <w:rPr>
          <w:sz w:val="24"/>
          <w:szCs w:val="24"/>
        </w:rPr>
        <w:t xml:space="preserve">r. </w:t>
      </w:r>
      <w:r>
        <w:rPr>
          <w:sz w:val="24"/>
          <w:szCs w:val="24"/>
        </w:rPr>
        <w:t>jest konieczne i </w:t>
      </w:r>
      <w:r w:rsidRPr="001221BE">
        <w:rPr>
          <w:sz w:val="24"/>
          <w:szCs w:val="24"/>
        </w:rPr>
        <w:t>uzasadnione.</w:t>
      </w:r>
    </w:p>
    <w:p w:rsidR="00FD1F33" w:rsidRDefault="00FD1F33"/>
    <w:sectPr w:rsidR="00FD1F33" w:rsidSect="0088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A"/>
    <w:rsid w:val="0002751A"/>
    <w:rsid w:val="000A1F1A"/>
    <w:rsid w:val="001221BE"/>
    <w:rsid w:val="0031590A"/>
    <w:rsid w:val="004E0FF2"/>
    <w:rsid w:val="006129EA"/>
    <w:rsid w:val="00631CB2"/>
    <w:rsid w:val="00692DCA"/>
    <w:rsid w:val="008826A5"/>
    <w:rsid w:val="00BC3585"/>
    <w:rsid w:val="00BF0BD7"/>
    <w:rsid w:val="00D3106C"/>
    <w:rsid w:val="00D4214F"/>
    <w:rsid w:val="00FB1AB1"/>
    <w:rsid w:val="00FD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B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186</Words>
  <Characters>1120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Szkoły Podstawowej nr 1 im</dc:title>
  <dc:subject/>
  <dc:creator>uzytkownik</dc:creator>
  <cp:keywords/>
  <dc:description/>
  <cp:lastModifiedBy>Krzysztof2</cp:lastModifiedBy>
  <cp:revision>2</cp:revision>
  <cp:lastPrinted>2021-04-29T07:17:00Z</cp:lastPrinted>
  <dcterms:created xsi:type="dcterms:W3CDTF">2021-04-29T07:17:00Z</dcterms:created>
  <dcterms:modified xsi:type="dcterms:W3CDTF">2021-04-29T07:17:00Z</dcterms:modified>
</cp:coreProperties>
</file>