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57C5" w14:textId="071FA398" w:rsidR="00F07A5A" w:rsidRPr="004C29D6" w:rsidRDefault="00022A12" w:rsidP="00F07A5A">
      <w:pP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 xml:space="preserve">     </w:t>
      </w:r>
      <w:r w:rsidR="00A2441A" w:rsidRPr="00A2441A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 xml:space="preserve">PODSUMOWANIE PROJEKTU </w:t>
      </w:r>
      <w:r w:rsidR="00A2441A" w:rsidRPr="00A2441A">
        <w:rPr>
          <w:rFonts w:eastAsia="Times New Roman" w:cstheme="minorHAnsi"/>
          <w:b/>
          <w:bCs/>
          <w:sz w:val="24"/>
          <w:szCs w:val="24"/>
        </w:rPr>
        <w:t xml:space="preserve">pt. </w:t>
      </w:r>
      <w:r w:rsidR="00A2441A" w:rsidRPr="00A2441A">
        <w:rPr>
          <w:rFonts w:cstheme="minorHAnsi"/>
          <w:b/>
          <w:bCs/>
          <w:sz w:val="24"/>
          <w:szCs w:val="24"/>
        </w:rPr>
        <w:t xml:space="preserve">„Poszerzamy horyzonty w ramach greckiej mobilności”-  </w:t>
      </w:r>
      <w:r w:rsidR="00A2441A" w:rsidRPr="00A2441A">
        <w:rPr>
          <w:rFonts w:cstheme="minorHAnsi"/>
          <w:sz w:val="24"/>
          <w:szCs w:val="24"/>
        </w:rPr>
        <w:t>o numerze</w:t>
      </w:r>
      <w:r w:rsidR="00A2441A" w:rsidRPr="00A2441A">
        <w:rPr>
          <w:rFonts w:cstheme="minorHAnsi"/>
          <w:b/>
          <w:bCs/>
          <w:sz w:val="24"/>
          <w:szCs w:val="24"/>
        </w:rPr>
        <w:t xml:space="preserve"> 2022-2-PL01-KA122-SCH-000101942 </w:t>
      </w:r>
      <w:r w:rsidR="00F07A5A" w:rsidRPr="004C29D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="00F07A5A" w:rsidRPr="004C29D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ealizowany w ramach Programu Fundusze Europejskie Dla Rozwoju Społecznego 2021-2027, współfinansowanego z Europejskiego Funduszu Społecznego Plus, numer Projektu 2022-2-Pl01-Ka122-Sch-000101942. </w:t>
      </w:r>
    </w:p>
    <w:p w14:paraId="41000EC1" w14:textId="77777777" w:rsidR="00F07A5A" w:rsidRPr="00022A12" w:rsidRDefault="00F07A5A" w:rsidP="00A2441A">
      <w:pPr>
        <w:rPr>
          <w:rFonts w:cstheme="minorHAnsi"/>
          <w:b/>
          <w:bCs/>
          <w:sz w:val="24"/>
          <w:szCs w:val="24"/>
        </w:rPr>
      </w:pPr>
    </w:p>
    <w:p w14:paraId="316567F9" w14:textId="6B78600A" w:rsidR="00A2441A" w:rsidRPr="00A2441A" w:rsidRDefault="00A2441A" w:rsidP="00A2441A">
      <w:pPr>
        <w:pStyle w:val="NormalnyWeb"/>
        <w:spacing w:before="0" w:beforeAutospacing="0" w:after="240" w:afterAutospacing="0" w:line="39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2441A">
        <w:rPr>
          <w:rFonts w:asciiTheme="minorHAnsi" w:hAnsiTheme="minorHAnsi" w:cstheme="minorHAnsi"/>
          <w:color w:val="000000"/>
        </w:rPr>
        <w:t>W oparciu o zdobyte doświadczenie warto podzielić się kilkoma ważnymi i ciekawymi informacjami dotyczącymi tego, jakie korzyści dał uczniom udział w projekcie, jakie są zalety programu oraz jakie rezultaty udało się wypracować podczas realizacji projektu.</w:t>
      </w:r>
    </w:p>
    <w:p w14:paraId="0FD1D47C" w14:textId="77777777" w:rsidR="00A2441A" w:rsidRPr="00A2441A" w:rsidRDefault="00A2441A" w:rsidP="00A2441A">
      <w:pPr>
        <w:spacing w:after="240" w:line="390" w:lineRule="atLeas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Zalety i korzyści, które warto wymienić to:</w:t>
      </w:r>
    </w:p>
    <w:p w14:paraId="3A672978" w14:textId="68A37588" w:rsidR="00A2441A" w:rsidRPr="00DD1DA5" w:rsidRDefault="00A2441A" w:rsidP="00A2441A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Wyjazd do kraj</w:t>
      </w:r>
      <w:r w:rsidRPr="00DD1DA5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</w:t>
      </w: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partnerski</w:t>
      </w:r>
      <w:r w:rsidRPr="00DD1DA5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ego, Grecji</w:t>
      </w: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–uczniowie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wyjecha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li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do kraj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europejski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poznać 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jego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kulturę, historię i geografię. </w:t>
      </w:r>
    </w:p>
    <w:p w14:paraId="7FD14E64" w14:textId="300F7173" w:rsidR="00A2441A" w:rsidRPr="00A2441A" w:rsidRDefault="00A2441A" w:rsidP="00A2441A">
      <w:pPr>
        <w:spacing w:after="0" w:line="390" w:lineRule="atLeast"/>
        <w:ind w:left="720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Wymian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międzynarodow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to także nawiąz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nie nowych znajomości z rówieśnikami z innego kraju, dzielenie się doświadczeniami i przeżyciami. To poznawanie odmiennej kultury, obyczajowości, kuchni i zwiedzanie ciekawych, często osobliwych miejsc</w:t>
      </w:r>
      <w:r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tj. Meteory.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 wyjeździe znajomości między rówieśnikami ze szkół partnerskich są często kontynuowane w mediach społecznościowych, co rodzi szansę na zawarcie wieloletniej przyjaźni. Podczas wyjazd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projektow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uczniowie 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integr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owali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się także z osobami z innych klas w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naszej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szkole, poszerzając krąg przyjaciół.</w:t>
      </w:r>
    </w:p>
    <w:p w14:paraId="1BB95F1F" w14:textId="64953828" w:rsidR="00A2441A" w:rsidRPr="00A2441A" w:rsidRDefault="00A2441A" w:rsidP="00A2441A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Doskonalenie umiejętności językowych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– codzienna, żywa  komunikacja w języku angielskim to najlepsza okazja do sprawdzenia, ćwiczenia i w efekcie ulepszenia swojej znajomości tego języka. Taką wyjątkowa okazję do nauki języka stw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orzyła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właśnie komunikacja z zagranicznymi rówieśnikami  podczas w</w:t>
      </w:r>
      <w:r w:rsidR="00111880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izyty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 Z uwagi na to, iż językiem używanym w projekcie jest język angielski, oprócz komunikacji z partnerami uczniowie posługują się nim wykonując wszelkie zadania np. filmy, plakaty, prezentacje. Pomaga im to przełamać bariery językowe i wzmocnić motywację do nauki języka w przyszłości.</w:t>
      </w:r>
    </w:p>
    <w:p w14:paraId="079FAF4F" w14:textId="77777777" w:rsidR="00D768A8" w:rsidRPr="00DD1DA5" w:rsidRDefault="00A2441A" w:rsidP="00A2441A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Rozwój kompetencji informatycznych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 – podczas wykonywania zadań projektowych uczniowie poznali nowe narzędzia i programy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tj.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PowerPoint.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Prowadzili na bieżąco post „Grecka mobilność jesienią”.</w:t>
      </w:r>
    </w:p>
    <w:p w14:paraId="3182E76D" w14:textId="3959D531" w:rsidR="00A2441A" w:rsidRPr="00A2441A" w:rsidRDefault="00A2441A" w:rsidP="00D768A8">
      <w:pPr>
        <w:spacing w:after="0" w:line="390" w:lineRule="atLeast"/>
        <w:ind w:left="720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Samodzielnie tworzyli rozmaite prezentacje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i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filmy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5F51F29" w14:textId="2FA83952" w:rsidR="00A2441A" w:rsidRPr="00A2441A" w:rsidRDefault="00A2441A" w:rsidP="00A2441A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Rozwój kompetencji kluczowych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– uczestnicząc w projekcie uczniowi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mieli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okazję rozwi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nąć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umiejętności, które w przyszłości będą ważne w ich rozwoju zawodowym, a mianowicie takie kompetencje jak kreatywność, współpraca w grupie, krytyczne myślenie czy umiejętność zarządzania czasem.</w:t>
      </w:r>
    </w:p>
    <w:p w14:paraId="13099E73" w14:textId="77777777" w:rsidR="00D768A8" w:rsidRPr="00DD1DA5" w:rsidRDefault="00A2441A" w:rsidP="00A2441A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Kształtowanie pozytywnych postaw 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– dzięki wyjazdo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wi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 granicę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uczniowie sta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li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się bardziej otwarci,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część z nich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przełam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ała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barie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rę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językow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nieśmiałość czy stres związany z  prezentowaniem własnej pracy.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Była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to też dla nich okazja do odkrycia swoich mocnych stron czy talentów. </w:t>
      </w:r>
    </w:p>
    <w:p w14:paraId="27B92437" w14:textId="0B5DFCE1" w:rsidR="00A2441A" w:rsidRPr="00A2441A" w:rsidRDefault="00A2441A" w:rsidP="00D768A8">
      <w:pPr>
        <w:spacing w:after="0" w:line="390" w:lineRule="atLeast"/>
        <w:ind w:left="720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Wyjazd i pobyt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 granicą wielu z nich nauczył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samodzielności i wytrwałości,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oraz 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umiejętności radzenia sobie z różnymi emocjami w zetknięciu z tym co nieznane i inne.  Dzięki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udziałowi w projekcie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uczniowie 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prezentują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postawy otwartości, tolerancji i empatii.</w:t>
      </w:r>
    </w:p>
    <w:p w14:paraId="04AF0DED" w14:textId="20942EDF" w:rsidR="00A2441A" w:rsidRPr="00DD1DA5" w:rsidRDefault="00A2441A" w:rsidP="00A2441A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Doświadczenie międzykulturowe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–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wyjazd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to najlepszy sposób na  pozna</w:t>
      </w:r>
      <w:r w:rsidR="00D768A8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</w:t>
      </w:r>
      <w:r w:rsidR="00BD6872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ie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kultur</w:t>
      </w:r>
      <w:r w:rsidR="00BD6872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y i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obyczajów </w:t>
      </w:r>
      <w:r w:rsidR="00BD6872" w:rsidRPr="00DD1D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Grecji</w:t>
      </w:r>
      <w:r w:rsidRPr="00A2441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oraz budowania poczucia w wspólnoty w ramach Unii Europejskiej.  Jest to z pewnością jedna z największych zalet projektu.</w:t>
      </w:r>
    </w:p>
    <w:p w14:paraId="4AB5FC90" w14:textId="6E680DEF" w:rsidR="00A2441A" w:rsidRPr="00A2441A" w:rsidRDefault="00A2441A" w:rsidP="00A2441A">
      <w:pPr>
        <w:spacing w:after="240" w:line="390" w:lineRule="atLeas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A2441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REZULTATY PROJEKTU</w:t>
      </w:r>
    </w:p>
    <w:p w14:paraId="6F1681AB" w14:textId="457D95AF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>Album zdjęć - zdjęcia wykonywane podczas realizacji poszczególnych etapów projektu. Pamiątkowy album zawierający przygotowane przez uczniów opisy w celu zainteresowania Grecją rodziców oraz pozostałych uczniów naszej szkoły.</w:t>
      </w:r>
    </w:p>
    <w:p w14:paraId="4D79705C" w14:textId="643F608E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>Podniesienie kompetencji informatycznych – album i plakaty informacyjne. Uczniowie zdobyli wiedzę z zakresu tworzenia dokumentów poprzez pracę w chmurze oraz udoskonalili swoje umiejętności informatyczne podczas tworzenia prezentacji multimedialnych</w:t>
      </w:r>
      <w:r>
        <w:rPr>
          <w:rFonts w:cstheme="minorHAnsi"/>
          <w:sz w:val="24"/>
          <w:szCs w:val="24"/>
        </w:rPr>
        <w:t>, filmów i kolaży</w:t>
      </w:r>
      <w:r w:rsidRPr="00DD1DA5">
        <w:rPr>
          <w:rFonts w:cstheme="minorHAnsi"/>
          <w:sz w:val="24"/>
          <w:szCs w:val="24"/>
        </w:rPr>
        <w:t xml:space="preserve">. </w:t>
      </w:r>
    </w:p>
    <w:p w14:paraId="46D86159" w14:textId="77777777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 xml:space="preserve">Podniesienie kompetencji językowych - porozumiewanie się z rówieśnikami z zagranicy w języku obcym podczas rozmów bezpośrednich, pisanie e - maili, poznawanie podstawowych zwrotów w języku miejscowej ludności. Przełamanie bariery językowej charakterystycznej  wśród uczniów. </w:t>
      </w:r>
    </w:p>
    <w:p w14:paraId="761B6AB2" w14:textId="01D426BD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>Podniesienie kompetencji matematycznych oraz z zakresu nauk przyrodniczych -uczestniczenie w zajęciach obejmujących materiał z zakresu matematyki i nauk przyrodniczych. Uczniowie pozna</w:t>
      </w:r>
      <w:r w:rsidR="00F67676">
        <w:rPr>
          <w:rFonts w:cstheme="minorHAnsi"/>
          <w:sz w:val="24"/>
          <w:szCs w:val="24"/>
        </w:rPr>
        <w:t>li</w:t>
      </w:r>
      <w:r w:rsidRPr="00DD1DA5">
        <w:rPr>
          <w:rFonts w:cstheme="minorHAnsi"/>
          <w:sz w:val="24"/>
          <w:szCs w:val="24"/>
        </w:rPr>
        <w:t xml:space="preserve"> nowe techniki nauki tych przedmiotów. </w:t>
      </w:r>
    </w:p>
    <w:p w14:paraId="14D926ED" w14:textId="6563CEC4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 xml:space="preserve">Certyfikaty - forma potwierdzenia wzięcia udziału w projekcie i nabycia nowych kompetencji i umiejętności. </w:t>
      </w:r>
    </w:p>
    <w:p w14:paraId="69B71A1A" w14:textId="12895537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>Wzrost samorozwoju ucznia - uczniowie dzięki mobilności i udziałowi w projekcie sta</w:t>
      </w:r>
      <w:r w:rsidR="00F67676">
        <w:rPr>
          <w:rFonts w:cstheme="minorHAnsi"/>
          <w:sz w:val="24"/>
          <w:szCs w:val="24"/>
        </w:rPr>
        <w:t>li</w:t>
      </w:r>
      <w:r w:rsidRPr="00DD1DA5">
        <w:rPr>
          <w:rFonts w:cstheme="minorHAnsi"/>
          <w:sz w:val="24"/>
          <w:szCs w:val="24"/>
        </w:rPr>
        <w:t xml:space="preserve"> się pewniejsi siebie i bardziej zmotywowani nie tylko do nauki ale i podróżowania oraz samorealizacji. </w:t>
      </w:r>
    </w:p>
    <w:p w14:paraId="307146A4" w14:textId="3B4D3CCD" w:rsidR="00DD1DA5" w:rsidRP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lastRenderedPageBreak/>
        <w:t>Gazetka szkolna -  na gazetce szkolnej uczestnicy przed</w:t>
      </w:r>
      <w:r w:rsidR="00F67676">
        <w:rPr>
          <w:rFonts w:cstheme="minorHAnsi"/>
          <w:sz w:val="24"/>
          <w:szCs w:val="24"/>
        </w:rPr>
        <w:t>stawili</w:t>
      </w:r>
      <w:r w:rsidRPr="00DD1DA5">
        <w:rPr>
          <w:rFonts w:cstheme="minorHAnsi"/>
          <w:sz w:val="24"/>
          <w:szCs w:val="24"/>
        </w:rPr>
        <w:t xml:space="preserve"> pozostałym uczniom szkoły podstawowe informacje na temat: greckiego partnera oraz Grecji. </w:t>
      </w:r>
    </w:p>
    <w:p w14:paraId="04AFCA56" w14:textId="1D224E34" w:rsidR="00DD1DA5" w:rsidRDefault="00DD1DA5" w:rsidP="00DD1DA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1DA5">
        <w:rPr>
          <w:rFonts w:cstheme="minorHAnsi"/>
          <w:sz w:val="24"/>
          <w:szCs w:val="24"/>
        </w:rPr>
        <w:t>Nawiązanie nowych znajomości - udział w projekcie umożliwi</w:t>
      </w:r>
      <w:r w:rsidR="00F67676">
        <w:rPr>
          <w:rFonts w:cstheme="minorHAnsi"/>
          <w:sz w:val="24"/>
          <w:szCs w:val="24"/>
        </w:rPr>
        <w:t>ł</w:t>
      </w:r>
      <w:r w:rsidRPr="00DD1DA5">
        <w:rPr>
          <w:rFonts w:cstheme="minorHAnsi"/>
          <w:sz w:val="24"/>
          <w:szCs w:val="24"/>
        </w:rPr>
        <w:t xml:space="preserve"> uczniom naszej szkoły zawrzeć przyjaźnie z zagranicznymi rówieśnikami.</w:t>
      </w:r>
    </w:p>
    <w:p w14:paraId="2DA67C05" w14:textId="77777777" w:rsidR="00F67676" w:rsidRDefault="00F67676" w:rsidP="00F67676">
      <w:pPr>
        <w:pStyle w:val="Akapitzlist"/>
        <w:rPr>
          <w:rFonts w:cstheme="minorHAnsi"/>
          <w:sz w:val="24"/>
          <w:szCs w:val="24"/>
        </w:rPr>
      </w:pPr>
    </w:p>
    <w:p w14:paraId="698F84E4" w14:textId="18B0F6D1" w:rsidR="00382272" w:rsidRPr="00DD1DA5" w:rsidRDefault="00F67676" w:rsidP="00F6767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Opracowała: Bożena Bułas</w:t>
      </w:r>
    </w:p>
    <w:sectPr w:rsidR="00382272" w:rsidRPr="00DD1D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3AAD" w14:textId="77777777" w:rsidR="001313B7" w:rsidRDefault="001313B7" w:rsidP="00BD6872">
      <w:pPr>
        <w:spacing w:after="0" w:line="240" w:lineRule="auto"/>
      </w:pPr>
      <w:r>
        <w:separator/>
      </w:r>
    </w:p>
  </w:endnote>
  <w:endnote w:type="continuationSeparator" w:id="0">
    <w:p w14:paraId="5F52DA59" w14:textId="77777777" w:rsidR="001313B7" w:rsidRDefault="001313B7" w:rsidP="00BD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126987"/>
      <w:docPartObj>
        <w:docPartGallery w:val="Page Numbers (Bottom of Page)"/>
        <w:docPartUnique/>
      </w:docPartObj>
    </w:sdtPr>
    <w:sdtContent>
      <w:p w14:paraId="5E93CBD8" w14:textId="7F5B91E4" w:rsidR="00BD6872" w:rsidRDefault="00BD6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5A8E1" w14:textId="77777777" w:rsidR="00BD6872" w:rsidRDefault="00BD6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2DEF" w14:textId="77777777" w:rsidR="001313B7" w:rsidRDefault="001313B7" w:rsidP="00BD6872">
      <w:pPr>
        <w:spacing w:after="0" w:line="240" w:lineRule="auto"/>
      </w:pPr>
      <w:r>
        <w:separator/>
      </w:r>
    </w:p>
  </w:footnote>
  <w:footnote w:type="continuationSeparator" w:id="0">
    <w:p w14:paraId="1B08FCFC" w14:textId="77777777" w:rsidR="001313B7" w:rsidRDefault="001313B7" w:rsidP="00BD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8913" w14:textId="77777777" w:rsidR="00022A12" w:rsidRDefault="00022A12" w:rsidP="00022A12">
    <w:pPr>
      <w:pStyle w:val="Normalny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D06F0C" wp14:editId="252C5221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419340" cy="1021715"/>
          <wp:effectExtent l="0" t="0" r="0" b="6985"/>
          <wp:wrapTight wrapText="bothSides">
            <wp:wrapPolygon edited="0">
              <wp:start x="0" y="0"/>
              <wp:lineTo x="0" y="21345"/>
              <wp:lineTo x="21519" y="21345"/>
              <wp:lineTo x="21519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6C16B" w14:textId="77777777" w:rsidR="00022A12" w:rsidRDefault="00022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3789"/>
    <w:multiLevelType w:val="multilevel"/>
    <w:tmpl w:val="8918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1761D"/>
    <w:multiLevelType w:val="hybridMultilevel"/>
    <w:tmpl w:val="6E8E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2407">
    <w:abstractNumId w:val="0"/>
  </w:num>
  <w:num w:numId="2" w16cid:durableId="139627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A"/>
    <w:rsid w:val="00022A12"/>
    <w:rsid w:val="00111880"/>
    <w:rsid w:val="001313B7"/>
    <w:rsid w:val="00382272"/>
    <w:rsid w:val="003F66E6"/>
    <w:rsid w:val="00434F63"/>
    <w:rsid w:val="00A2441A"/>
    <w:rsid w:val="00BD6872"/>
    <w:rsid w:val="00D768A8"/>
    <w:rsid w:val="00DD1229"/>
    <w:rsid w:val="00DD1DA5"/>
    <w:rsid w:val="00F07A5A"/>
    <w:rsid w:val="00F6218E"/>
    <w:rsid w:val="00F67676"/>
    <w:rsid w:val="00F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809"/>
  <w15:chartTrackingRefBased/>
  <w15:docId w15:val="{B150F21B-90CC-4AFF-94C5-ADD9C5B5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2441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72"/>
  </w:style>
  <w:style w:type="paragraph" w:styleId="Stopka">
    <w:name w:val="footer"/>
    <w:basedOn w:val="Normalny"/>
    <w:link w:val="StopkaZnak"/>
    <w:uiPriority w:val="99"/>
    <w:unhideWhenUsed/>
    <w:rsid w:val="00B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72"/>
  </w:style>
  <w:style w:type="paragraph" w:styleId="Akapitzlist">
    <w:name w:val="List Paragraph"/>
    <w:basedOn w:val="Normalny"/>
    <w:uiPriority w:val="34"/>
    <w:qFormat/>
    <w:rsid w:val="00DD1DA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2024-09-11T12:02:00Z</dcterms:created>
  <dcterms:modified xsi:type="dcterms:W3CDTF">2024-09-11T14:32:00Z</dcterms:modified>
</cp:coreProperties>
</file>