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09C9" w14:textId="32C269FD" w:rsidR="00A92358" w:rsidRDefault="00BF3168" w:rsidP="00B336ED">
      <w:pPr>
        <w:spacing w:before="24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REGULAMIN REKRUTACJI </w:t>
      </w:r>
    </w:p>
    <w:p w14:paraId="6768ECCB" w14:textId="49BF9E42" w:rsidR="00BF3168" w:rsidRDefault="00BF3168" w:rsidP="00B336ED">
      <w:pPr>
        <w:spacing w:before="24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PROJEKT:</w:t>
      </w:r>
    </w:p>
    <w:p w14:paraId="2F305277" w14:textId="394A4A0A" w:rsidR="00B336ED" w:rsidRPr="00552D94" w:rsidRDefault="00552D94" w:rsidP="00552D94">
      <w:pPr>
        <w:spacing w:before="240" w:line="360" w:lineRule="auto"/>
        <w:jc w:val="center"/>
        <w:rPr>
          <w:rFonts w:ascii="Cambria" w:hAnsi="Cambria" w:cs="Times New Roman"/>
          <w:b/>
          <w:noProof/>
          <w:color w:val="1F4E79" w:themeColor="accent5" w:themeShade="80"/>
          <w:sz w:val="24"/>
          <w:szCs w:val="24"/>
          <w:lang w:eastAsia="pl-PL"/>
        </w:rPr>
      </w:pPr>
      <w:r>
        <w:rPr>
          <w:rFonts w:ascii="Cambria" w:hAnsi="Cambria" w:cs="Calibri"/>
          <w:b/>
          <w:bCs/>
          <w:sz w:val="24"/>
          <w:szCs w:val="24"/>
        </w:rPr>
        <w:t>„</w:t>
      </w:r>
      <w:r w:rsidRPr="00552D94">
        <w:rPr>
          <w:rFonts w:ascii="Cambria" w:hAnsi="Cambria" w:cs="Calibri"/>
          <w:b/>
          <w:bCs/>
          <w:sz w:val="24"/>
          <w:szCs w:val="24"/>
        </w:rPr>
        <w:t>Poszerzamy horyzonty w ramach greckiej mobilności</w:t>
      </w:r>
      <w:r>
        <w:rPr>
          <w:rFonts w:ascii="Cambria" w:hAnsi="Cambria" w:cs="Calibri"/>
          <w:b/>
          <w:bCs/>
          <w:sz w:val="24"/>
          <w:szCs w:val="24"/>
        </w:rPr>
        <w:t>”</w:t>
      </w:r>
    </w:p>
    <w:p w14:paraId="6BD86F07" w14:textId="3E9D2A2C" w:rsidR="00F16552" w:rsidRPr="00552D94" w:rsidRDefault="00BF3168" w:rsidP="00B336ED">
      <w:pPr>
        <w:spacing w:before="240" w:line="360" w:lineRule="auto"/>
        <w:jc w:val="center"/>
        <w:rPr>
          <w:rFonts w:ascii="Cambria" w:hAnsi="Cambria" w:cs="Times New Roman"/>
          <w:b/>
          <w:noProof/>
          <w:color w:val="1F4E79" w:themeColor="accent5" w:themeShade="80"/>
          <w:sz w:val="24"/>
          <w:szCs w:val="24"/>
          <w:lang w:eastAsia="pl-PL"/>
        </w:rPr>
      </w:pPr>
      <w:r w:rsidRPr="00552D94">
        <w:rPr>
          <w:rFonts w:ascii="Cambria" w:hAnsi="Cambria" w:cs="Times New Roman"/>
          <w:b/>
          <w:noProof/>
          <w:color w:val="1F4E79" w:themeColor="accent5" w:themeShade="80"/>
          <w:sz w:val="24"/>
          <w:szCs w:val="24"/>
          <w:lang w:eastAsia="pl-PL"/>
        </w:rPr>
        <w:t xml:space="preserve">NR: </w:t>
      </w:r>
      <w:bookmarkStart w:id="0" w:name="_Hlk144905543"/>
      <w:r w:rsidR="00552D94" w:rsidRPr="00552D94">
        <w:rPr>
          <w:rFonts w:ascii="Cambria" w:hAnsi="Cambria" w:cs="Calibri"/>
          <w:b/>
          <w:bCs/>
          <w:sz w:val="24"/>
          <w:szCs w:val="24"/>
        </w:rPr>
        <w:t>2022-2-PL01-KA122-SCH-000101942</w:t>
      </w:r>
      <w:bookmarkEnd w:id="0"/>
    </w:p>
    <w:p w14:paraId="69284A8A" w14:textId="77777777" w:rsidR="00B336ED" w:rsidRPr="00A664A5" w:rsidRDefault="00B336ED" w:rsidP="00172DE2">
      <w:pPr>
        <w:spacing w:before="240"/>
        <w:jc w:val="center"/>
        <w:rPr>
          <w:rFonts w:ascii="Cambria" w:hAnsi="Cambria" w:cs="Times New Roman"/>
          <w:b/>
          <w:noProof/>
          <w:sz w:val="26"/>
          <w:szCs w:val="26"/>
          <w:lang w:eastAsia="pl-PL"/>
        </w:rPr>
      </w:pPr>
      <w:r w:rsidRPr="00A664A5">
        <w:rPr>
          <w:rFonts w:ascii="Cambria" w:hAnsi="Cambria" w:cs="Times New Roman"/>
          <w:b/>
          <w:noProof/>
          <w:sz w:val="26"/>
          <w:szCs w:val="26"/>
          <w:lang w:eastAsia="pl-PL"/>
        </w:rPr>
        <w:t>ZASADY REKRUTACJI</w:t>
      </w:r>
    </w:p>
    <w:p w14:paraId="49C078A8" w14:textId="77777777" w:rsidR="00F16552" w:rsidRPr="00A664A5" w:rsidRDefault="00F16552" w:rsidP="00172DE2">
      <w:pPr>
        <w:spacing w:before="240"/>
        <w:jc w:val="center"/>
        <w:rPr>
          <w:rFonts w:ascii="Cambria" w:hAnsi="Cambria" w:cs="Times New Roman"/>
          <w:b/>
          <w:noProof/>
          <w:sz w:val="26"/>
          <w:szCs w:val="26"/>
          <w:lang w:eastAsia="pl-PL"/>
        </w:rPr>
      </w:pPr>
    </w:p>
    <w:p w14:paraId="77E1ADC7" w14:textId="77777777" w:rsidR="00B336ED" w:rsidRPr="00A664A5" w:rsidRDefault="00B336ED" w:rsidP="00172DE2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  <w:r w:rsidRPr="00A664A5">
        <w:rPr>
          <w:rFonts w:ascii="Cambria" w:eastAsia="Times New Roman" w:hAnsi="Cambria" w:cs="Times New Roman"/>
          <w:b/>
        </w:rPr>
        <w:t>§ 1</w:t>
      </w:r>
    </w:p>
    <w:p w14:paraId="27D4A8F3" w14:textId="77777777" w:rsidR="00B336ED" w:rsidRPr="00A664A5" w:rsidRDefault="00B336ED" w:rsidP="00172DE2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  <w:r w:rsidRPr="00A664A5">
        <w:rPr>
          <w:rFonts w:ascii="Cambria" w:eastAsia="Times New Roman" w:hAnsi="Cambria" w:cs="Times New Roman"/>
          <w:b/>
        </w:rPr>
        <w:t>INFORMACJE OGÓLNE</w:t>
      </w:r>
    </w:p>
    <w:p w14:paraId="24623D48" w14:textId="36221B7A" w:rsidR="005B78D3" w:rsidRPr="00A664A5" w:rsidRDefault="00B336ED" w:rsidP="005B78D3">
      <w:pPr>
        <w:pStyle w:val="Akapitzlist"/>
        <w:numPr>
          <w:ilvl w:val="0"/>
          <w:numId w:val="1"/>
        </w:numPr>
        <w:tabs>
          <w:tab w:val="clear" w:pos="1110"/>
          <w:tab w:val="num" w:pos="851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 xml:space="preserve">Regulamin określa zasady rekrutacji i uczestnictwa w projekcie </w:t>
      </w:r>
      <w:r w:rsidR="00A664A5" w:rsidRPr="00A664A5">
        <w:rPr>
          <w:rFonts w:ascii="Cambria" w:eastAsia="Times New Roman" w:hAnsi="Cambria" w:cs="Times New Roman"/>
        </w:rPr>
        <w:t>pt.</w:t>
      </w:r>
      <w:r w:rsidR="00BF3168" w:rsidRPr="00BF3168">
        <w:t xml:space="preserve"> </w:t>
      </w:r>
      <w:r w:rsidR="00BF3168" w:rsidRPr="00BF3168">
        <w:rPr>
          <w:b/>
          <w:bCs/>
        </w:rPr>
        <w:t>„</w:t>
      </w:r>
      <w:r w:rsidR="001253F2" w:rsidRPr="00552D94">
        <w:rPr>
          <w:rFonts w:ascii="Cambria" w:hAnsi="Cambria" w:cs="Calibri"/>
          <w:b/>
          <w:bCs/>
          <w:sz w:val="24"/>
          <w:szCs w:val="24"/>
        </w:rPr>
        <w:t>Poszerzamy horyzonty w ramach greckiej mobilności</w:t>
      </w:r>
      <w:r w:rsidR="007B0B3D">
        <w:rPr>
          <w:rFonts w:ascii="Cambria" w:eastAsia="Times New Roman" w:hAnsi="Cambria" w:cs="Times New Roman"/>
          <w:b/>
          <w:bCs/>
        </w:rPr>
        <w:t xml:space="preserve">, </w:t>
      </w:r>
      <w:r w:rsidRPr="00A664A5">
        <w:rPr>
          <w:rFonts w:ascii="Cambria" w:eastAsia="Times New Roman" w:hAnsi="Cambria" w:cs="Times New Roman"/>
        </w:rPr>
        <w:t xml:space="preserve">nr projektu </w:t>
      </w:r>
      <w:r w:rsidR="001253F2" w:rsidRPr="00552D94">
        <w:rPr>
          <w:rFonts w:ascii="Cambria" w:hAnsi="Cambria" w:cs="Calibri"/>
          <w:b/>
          <w:bCs/>
          <w:sz w:val="24"/>
          <w:szCs w:val="24"/>
        </w:rPr>
        <w:t>2022-2-PL01-KA122-SCH-000101942</w:t>
      </w:r>
      <w:r w:rsidR="00A664A5" w:rsidRPr="00A664A5">
        <w:rPr>
          <w:rFonts w:ascii="Cambria" w:hAnsi="Cambria"/>
        </w:rPr>
        <w:t xml:space="preserve"> </w:t>
      </w:r>
      <w:r w:rsidRPr="00A664A5">
        <w:rPr>
          <w:rFonts w:ascii="Cambria" w:eastAsia="Calibri" w:hAnsi="Cambria" w:cs="Times New Roman"/>
        </w:rPr>
        <w:t>zwany dalej „Projektem”.</w:t>
      </w:r>
    </w:p>
    <w:p w14:paraId="67D5C62D" w14:textId="77777777" w:rsidR="00A664A5" w:rsidRPr="00A664A5" w:rsidRDefault="00B336ED" w:rsidP="00A664A5">
      <w:pPr>
        <w:pStyle w:val="Akapitzlist"/>
        <w:numPr>
          <w:ilvl w:val="0"/>
          <w:numId w:val="1"/>
        </w:numPr>
        <w:tabs>
          <w:tab w:val="clear" w:pos="1110"/>
          <w:tab w:val="num" w:pos="851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 xml:space="preserve">Beneficjentem Projektu jest </w:t>
      </w:r>
      <w:r w:rsidR="00A664A5" w:rsidRPr="00A664A5">
        <w:rPr>
          <w:rFonts w:ascii="Cambria" w:hAnsi="Cambria" w:cstheme="minorHAnsi"/>
        </w:rPr>
        <w:t xml:space="preserve">Zespół Placówek Oświatowych </w:t>
      </w:r>
      <w:r w:rsidR="00A664A5" w:rsidRPr="00A664A5">
        <w:rPr>
          <w:rFonts w:ascii="Cambria" w:hAnsi="Cambria" w:cstheme="minorHAnsi"/>
          <w:lang w:eastAsia="pl-PL"/>
        </w:rPr>
        <w:t>z siedzibą w Baniach Mazurskich, ul. Konopnickiej 12, 19-520 Banie Mazurskie</w:t>
      </w:r>
      <w:r w:rsidRPr="00A664A5">
        <w:rPr>
          <w:rFonts w:ascii="Cambria" w:hAnsi="Cambria" w:cs="Times New Roman"/>
        </w:rPr>
        <w:t xml:space="preserve">, posiadającym nr NIP: </w:t>
      </w:r>
      <w:r w:rsidR="00A664A5" w:rsidRPr="00A664A5">
        <w:rPr>
          <w:rFonts w:ascii="Cambria" w:hAnsi="Cambria" w:cs="Arial"/>
        </w:rPr>
        <w:t>8451755153</w:t>
      </w:r>
      <w:r w:rsidRPr="00A664A5">
        <w:rPr>
          <w:rFonts w:ascii="Cambria" w:hAnsi="Cambria" w:cs="Times New Roman"/>
        </w:rPr>
        <w:t xml:space="preserve">, </w:t>
      </w:r>
      <w:r w:rsidR="00546F9F">
        <w:rPr>
          <w:rFonts w:ascii="Cambria" w:hAnsi="Cambria" w:cs="Times New Roman"/>
        </w:rPr>
        <w:br/>
      </w:r>
      <w:r w:rsidRPr="00A664A5">
        <w:rPr>
          <w:rFonts w:ascii="Cambria" w:hAnsi="Cambria" w:cs="Times New Roman"/>
        </w:rPr>
        <w:t xml:space="preserve">tel. </w:t>
      </w:r>
      <w:r w:rsidR="00A664A5" w:rsidRPr="00A664A5">
        <w:rPr>
          <w:rFonts w:ascii="Cambria" w:hAnsi="Cambria" w:cs="Arial"/>
        </w:rPr>
        <w:t>+48 (87) 615-71-13</w:t>
      </w:r>
      <w:r w:rsidRPr="00A664A5">
        <w:rPr>
          <w:rFonts w:ascii="Cambria" w:hAnsi="Cambria" w:cs="Times New Roman"/>
        </w:rPr>
        <w:t>.</w:t>
      </w:r>
    </w:p>
    <w:p w14:paraId="0F209015" w14:textId="0CFC0BB4" w:rsidR="00975F7E" w:rsidRPr="00BF3168" w:rsidRDefault="00B336ED" w:rsidP="006F2B25">
      <w:pPr>
        <w:pStyle w:val="Akapitzlist"/>
        <w:numPr>
          <w:ilvl w:val="0"/>
          <w:numId w:val="1"/>
        </w:numPr>
        <w:tabs>
          <w:tab w:val="clear" w:pos="1110"/>
          <w:tab w:val="num" w:pos="851"/>
        </w:tabs>
        <w:spacing w:before="240" w:line="360" w:lineRule="auto"/>
        <w:ind w:left="426" w:hanging="568"/>
        <w:rPr>
          <w:rFonts w:ascii="Cambria" w:eastAsia="Times New Roman" w:hAnsi="Cambria" w:cs="Times New Roman"/>
          <w:b/>
          <w:bCs/>
        </w:rPr>
      </w:pPr>
      <w:r w:rsidRPr="00A664A5">
        <w:rPr>
          <w:rFonts w:ascii="Cambria" w:eastAsia="Times New Roman" w:hAnsi="Cambria" w:cs="Times New Roman"/>
        </w:rPr>
        <w:t>Partnerem Projektu jest</w:t>
      </w:r>
      <w:r w:rsidR="00BF3168">
        <w:rPr>
          <w:rFonts w:ascii="Cambria" w:hAnsi="Cambria" w:cs="Calibri"/>
        </w:rPr>
        <w:t xml:space="preserve"> </w:t>
      </w:r>
      <w:r w:rsidR="00BF3168" w:rsidRPr="00BF3168">
        <w:rPr>
          <w:rFonts w:ascii="Cambria" w:hAnsi="Cambria" w:cs="Calibri"/>
          <w:b/>
          <w:bCs/>
        </w:rPr>
        <w:t>PLATON M.E.P.E</w:t>
      </w:r>
      <w:r w:rsidR="00A664A5" w:rsidRPr="00A664A5">
        <w:rPr>
          <w:rFonts w:ascii="Cambria" w:hAnsi="Cambria" w:cs="Calibri"/>
          <w:lang w:val="en-US"/>
        </w:rPr>
        <w:t xml:space="preserve">, </w:t>
      </w:r>
      <w:proofErr w:type="spellStart"/>
      <w:r w:rsidR="00BF3168" w:rsidRPr="00BF3168">
        <w:rPr>
          <w:rFonts w:ascii="Cambria" w:hAnsi="Cambria" w:cs="Calibri"/>
          <w:b/>
          <w:bCs/>
          <w:lang w:val="en-US"/>
        </w:rPr>
        <w:t>Ganohora</w:t>
      </w:r>
      <w:proofErr w:type="spellEnd"/>
      <w:r w:rsidR="00BF3168" w:rsidRPr="00BF3168">
        <w:rPr>
          <w:rFonts w:ascii="Cambria" w:hAnsi="Cambria" w:cs="Calibri"/>
          <w:b/>
          <w:bCs/>
          <w:lang w:val="en-US"/>
        </w:rPr>
        <w:t xml:space="preserve"> </w:t>
      </w:r>
      <w:proofErr w:type="spellStart"/>
      <w:r w:rsidR="00BF3168" w:rsidRPr="00BF3168">
        <w:rPr>
          <w:rFonts w:ascii="Cambria" w:hAnsi="Cambria" w:cs="Calibri"/>
          <w:b/>
          <w:bCs/>
          <w:lang w:val="en-US"/>
        </w:rPr>
        <w:t>Pierias</w:t>
      </w:r>
      <w:proofErr w:type="spellEnd"/>
      <w:r w:rsidR="00BF3168" w:rsidRPr="00BF3168">
        <w:rPr>
          <w:rFonts w:ascii="Cambria" w:hAnsi="Cambria" w:cs="Calibri"/>
          <w:b/>
          <w:bCs/>
          <w:lang w:val="en-US"/>
        </w:rPr>
        <w:t xml:space="preserve"> </w:t>
      </w:r>
      <w:r w:rsidR="00A664A5" w:rsidRPr="00BF3168">
        <w:rPr>
          <w:rFonts w:ascii="Cambria" w:hAnsi="Cambria" w:cs="Calibri"/>
          <w:b/>
          <w:bCs/>
          <w:lang w:val="en-US"/>
        </w:rPr>
        <w:t>1, 60</w:t>
      </w:r>
      <w:r w:rsidR="00BF3168" w:rsidRPr="00BF3168">
        <w:rPr>
          <w:rFonts w:ascii="Cambria" w:hAnsi="Cambria" w:cs="Calibri"/>
          <w:b/>
          <w:bCs/>
          <w:lang w:val="en-US"/>
        </w:rPr>
        <w:t xml:space="preserve">100 </w:t>
      </w:r>
      <w:proofErr w:type="spellStart"/>
      <w:r w:rsidR="00BF3168" w:rsidRPr="00BF3168">
        <w:rPr>
          <w:rFonts w:ascii="Cambria" w:hAnsi="Cambria" w:cs="Calibri"/>
          <w:b/>
          <w:bCs/>
          <w:lang w:val="en-US"/>
        </w:rPr>
        <w:t>Katerini</w:t>
      </w:r>
      <w:proofErr w:type="spellEnd"/>
      <w:r w:rsidR="00BF3168" w:rsidRPr="00BF3168">
        <w:rPr>
          <w:rFonts w:ascii="Cambria" w:hAnsi="Cambria" w:cs="Calibri"/>
          <w:b/>
          <w:bCs/>
        </w:rPr>
        <w:t xml:space="preserve"> </w:t>
      </w:r>
      <w:r w:rsidR="00A664A5" w:rsidRPr="00BF3168">
        <w:rPr>
          <w:rFonts w:ascii="Cambria" w:hAnsi="Cambria" w:cs="Calibri"/>
          <w:b/>
          <w:bCs/>
        </w:rPr>
        <w:t xml:space="preserve">, Grecja, tel. </w:t>
      </w:r>
      <w:r w:rsidR="00A664A5" w:rsidRPr="00BF3168">
        <w:rPr>
          <w:rFonts w:ascii="Cambria" w:hAnsi="Cambria" w:cs="Arial"/>
          <w:b/>
          <w:bCs/>
        </w:rPr>
        <w:t>+</w:t>
      </w:r>
      <w:r w:rsidR="00BF3168" w:rsidRPr="00BF3168">
        <w:rPr>
          <w:rFonts w:ascii="Cambria" w:hAnsi="Cambria" w:cs="Arial"/>
          <w:b/>
          <w:bCs/>
        </w:rPr>
        <w:t>30 2352041685</w:t>
      </w:r>
      <w:r w:rsidR="00A664A5" w:rsidRPr="00BF3168">
        <w:rPr>
          <w:rFonts w:ascii="Cambria" w:hAnsi="Cambria" w:cs="Arial"/>
          <w:b/>
          <w:bCs/>
        </w:rPr>
        <w:t>, e-mail:</w:t>
      </w:r>
      <w:r w:rsidR="00BF3168" w:rsidRPr="00BF3168">
        <w:rPr>
          <w:b/>
          <w:bCs/>
        </w:rPr>
        <w:t xml:space="preserve"> </w:t>
      </w:r>
      <w:hyperlink r:id="rId8" w:history="1">
        <w:r w:rsidR="00BF3168" w:rsidRPr="00BF3168">
          <w:rPr>
            <w:rStyle w:val="Hipercze"/>
            <w:rFonts w:ascii="Cambria" w:hAnsi="Cambria" w:cs="Arial"/>
            <w:b/>
            <w:bCs/>
          </w:rPr>
          <w:t>mail@platon.edu.gr</w:t>
        </w:r>
      </w:hyperlink>
      <w:r w:rsidR="00BF3168" w:rsidRPr="00BF3168">
        <w:rPr>
          <w:rFonts w:ascii="Cambria" w:hAnsi="Cambria" w:cs="Arial"/>
          <w:b/>
          <w:bCs/>
        </w:rPr>
        <w:t xml:space="preserve"> </w:t>
      </w:r>
      <w:r w:rsidR="00A664A5" w:rsidRPr="00BF3168">
        <w:rPr>
          <w:rFonts w:ascii="Cambria" w:hAnsi="Cambria" w:cs="Arial"/>
          <w:b/>
          <w:bCs/>
        </w:rPr>
        <w:t xml:space="preserve"> . </w:t>
      </w:r>
    </w:p>
    <w:p w14:paraId="6F442009" w14:textId="0C5AB0BA" w:rsidR="005B78D3" w:rsidRPr="00A664A5" w:rsidRDefault="00B336ED" w:rsidP="005B78D3">
      <w:pPr>
        <w:pStyle w:val="Akapitzlist"/>
        <w:numPr>
          <w:ilvl w:val="0"/>
          <w:numId w:val="1"/>
        </w:numPr>
        <w:tabs>
          <w:tab w:val="clear" w:pos="1110"/>
          <w:tab w:val="num" w:pos="851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 xml:space="preserve">Termin realizacji Projektu: </w:t>
      </w:r>
      <w:r w:rsidR="009A43BB">
        <w:rPr>
          <w:rFonts w:ascii="Cambria" w:eastAsia="Times New Roman" w:hAnsi="Cambria" w:cs="Times New Roman"/>
        </w:rPr>
        <w:t>2023-03-01 do 2023-06-30</w:t>
      </w:r>
      <w:r w:rsidRPr="00A664A5">
        <w:rPr>
          <w:rFonts w:ascii="Cambria" w:eastAsia="Times New Roman" w:hAnsi="Cambria" w:cs="Times New Roman"/>
        </w:rPr>
        <w:t xml:space="preserve"> r. </w:t>
      </w:r>
    </w:p>
    <w:p w14:paraId="238DF222" w14:textId="52483E16" w:rsidR="005B78D3" w:rsidRPr="00A664A5" w:rsidRDefault="00B336ED" w:rsidP="005B78D3">
      <w:pPr>
        <w:pStyle w:val="Akapitzlist"/>
        <w:numPr>
          <w:ilvl w:val="0"/>
          <w:numId w:val="1"/>
        </w:numPr>
        <w:tabs>
          <w:tab w:val="clear" w:pos="1110"/>
          <w:tab w:val="num" w:pos="851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>Do udziału w Projekcie, w wyniku rekrutacji, zostaną zakwalifikowani uczniowie</w:t>
      </w:r>
      <w:r w:rsidR="00A61870" w:rsidRPr="00A664A5">
        <w:rPr>
          <w:rFonts w:ascii="Cambria" w:eastAsia="Times New Roman" w:hAnsi="Cambria" w:cs="Times New Roman"/>
        </w:rPr>
        <w:t xml:space="preserve"> klas</w:t>
      </w:r>
      <w:r w:rsidR="002E5EFE" w:rsidRPr="00A664A5">
        <w:rPr>
          <w:rFonts w:ascii="Cambria" w:eastAsia="Times New Roman" w:hAnsi="Cambria" w:cs="Times New Roman"/>
        </w:rPr>
        <w:t xml:space="preserve"> </w:t>
      </w:r>
      <w:r w:rsidR="00A61870" w:rsidRPr="00A664A5">
        <w:rPr>
          <w:rFonts w:ascii="Cambria" w:hAnsi="Cambria" w:cs="Times New Roman"/>
        </w:rPr>
        <w:t>VI</w:t>
      </w:r>
      <w:r w:rsidR="00552D94">
        <w:rPr>
          <w:rFonts w:ascii="Cambria" w:hAnsi="Cambria" w:cs="Times New Roman"/>
        </w:rPr>
        <w:t>,</w:t>
      </w:r>
      <w:r w:rsidR="00BF3168">
        <w:rPr>
          <w:rFonts w:ascii="Cambria" w:hAnsi="Cambria" w:cs="Times New Roman"/>
        </w:rPr>
        <w:t xml:space="preserve"> VII</w:t>
      </w:r>
      <w:r w:rsidR="00EE07B3" w:rsidRPr="00A664A5">
        <w:rPr>
          <w:rFonts w:ascii="Cambria" w:hAnsi="Cambria" w:cs="Times New Roman"/>
        </w:rPr>
        <w:t xml:space="preserve"> i </w:t>
      </w:r>
      <w:r w:rsidR="00A61870" w:rsidRPr="00A664A5">
        <w:rPr>
          <w:rFonts w:ascii="Cambria" w:hAnsi="Cambria" w:cs="Times New Roman"/>
        </w:rPr>
        <w:t xml:space="preserve">VIII </w:t>
      </w:r>
      <w:r w:rsidR="00546F9F" w:rsidRPr="00A664A5">
        <w:rPr>
          <w:rFonts w:ascii="Cambria" w:hAnsi="Cambria" w:cstheme="minorHAnsi"/>
        </w:rPr>
        <w:t>Zesp</w:t>
      </w:r>
      <w:r w:rsidR="00546F9F">
        <w:rPr>
          <w:rFonts w:ascii="Cambria" w:hAnsi="Cambria" w:cstheme="minorHAnsi"/>
        </w:rPr>
        <w:t>o</w:t>
      </w:r>
      <w:r w:rsidR="00546F9F" w:rsidRPr="00A664A5">
        <w:rPr>
          <w:rFonts w:ascii="Cambria" w:hAnsi="Cambria" w:cstheme="minorHAnsi"/>
        </w:rPr>
        <w:t>ł</w:t>
      </w:r>
      <w:r w:rsidR="00546F9F">
        <w:rPr>
          <w:rFonts w:ascii="Cambria" w:hAnsi="Cambria" w:cstheme="minorHAnsi"/>
        </w:rPr>
        <w:t>u</w:t>
      </w:r>
      <w:r w:rsidR="00546F9F" w:rsidRPr="00A664A5">
        <w:rPr>
          <w:rFonts w:ascii="Cambria" w:hAnsi="Cambria" w:cstheme="minorHAnsi"/>
        </w:rPr>
        <w:t xml:space="preserve"> Placówek Oświatowych </w:t>
      </w:r>
      <w:r w:rsidR="00546F9F" w:rsidRPr="00A664A5">
        <w:rPr>
          <w:rFonts w:ascii="Cambria" w:hAnsi="Cambria" w:cstheme="minorHAnsi"/>
          <w:lang w:eastAsia="pl-PL"/>
        </w:rPr>
        <w:t>w Baniach Mazurskich</w:t>
      </w:r>
      <w:r w:rsidRPr="00A664A5">
        <w:rPr>
          <w:rFonts w:ascii="Cambria" w:eastAsia="Times New Roman" w:hAnsi="Cambria" w:cs="Times New Roman"/>
        </w:rPr>
        <w:t>, zwani dalej „Uczestnikami Projektu”.</w:t>
      </w:r>
    </w:p>
    <w:p w14:paraId="178EB561" w14:textId="4741B8A4" w:rsidR="005B78D3" w:rsidRPr="001D44AE" w:rsidRDefault="00BE0CDE" w:rsidP="005B78D3">
      <w:pPr>
        <w:pStyle w:val="Akapitzlist"/>
        <w:numPr>
          <w:ilvl w:val="0"/>
          <w:numId w:val="1"/>
        </w:numPr>
        <w:tabs>
          <w:tab w:val="clear" w:pos="1110"/>
          <w:tab w:val="num" w:pos="851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>Zagraniczna mobilność</w:t>
      </w:r>
      <w:r w:rsidR="00B336ED" w:rsidRPr="00A664A5">
        <w:rPr>
          <w:rFonts w:ascii="Cambria" w:eastAsia="Times New Roman" w:hAnsi="Cambria" w:cs="Times New Roman"/>
        </w:rPr>
        <w:t xml:space="preserve"> dla Uczestników Projektu zostanie zorganizowan</w:t>
      </w:r>
      <w:r w:rsidRPr="00A664A5">
        <w:rPr>
          <w:rFonts w:ascii="Cambria" w:eastAsia="Times New Roman" w:hAnsi="Cambria" w:cs="Times New Roman"/>
        </w:rPr>
        <w:t>a</w:t>
      </w:r>
      <w:r w:rsidR="00B336ED" w:rsidRPr="00A664A5">
        <w:rPr>
          <w:rFonts w:ascii="Cambria" w:eastAsia="Times New Roman" w:hAnsi="Cambria" w:cs="Times New Roman"/>
        </w:rPr>
        <w:t xml:space="preserve"> </w:t>
      </w:r>
      <w:r w:rsidR="00546F9F">
        <w:rPr>
          <w:rFonts w:ascii="Cambria" w:eastAsia="Times New Roman" w:hAnsi="Cambria" w:cs="Times New Roman"/>
        </w:rPr>
        <w:t>w Grecji</w:t>
      </w:r>
      <w:r w:rsidR="00B336ED" w:rsidRPr="00A664A5">
        <w:rPr>
          <w:rFonts w:ascii="Cambria" w:eastAsia="Times New Roman" w:hAnsi="Cambria" w:cs="Times New Roman"/>
        </w:rPr>
        <w:t xml:space="preserve">. </w:t>
      </w:r>
      <w:r w:rsidR="00554DCE" w:rsidRPr="00A664A5">
        <w:rPr>
          <w:rFonts w:ascii="Cambria" w:eastAsia="Times New Roman" w:hAnsi="Cambria" w:cs="Times New Roman"/>
        </w:rPr>
        <w:br/>
      </w:r>
      <w:r w:rsidR="00B336ED" w:rsidRPr="00A664A5">
        <w:rPr>
          <w:rFonts w:ascii="Cambria" w:hAnsi="Cambria" w:cs="Times New Roman"/>
        </w:rPr>
        <w:t>C</w:t>
      </w:r>
      <w:r w:rsidR="00B336ED" w:rsidRPr="00A664A5">
        <w:rPr>
          <w:rFonts w:ascii="Cambria" w:eastAsia="Times New Roman" w:hAnsi="Cambria" w:cs="Times New Roman"/>
        </w:rPr>
        <w:t xml:space="preserve">zas trwania </w:t>
      </w:r>
      <w:r w:rsidRPr="00A664A5">
        <w:rPr>
          <w:rFonts w:ascii="Cambria" w:eastAsia="Times New Roman" w:hAnsi="Cambria" w:cs="Times New Roman"/>
        </w:rPr>
        <w:t>mobilności</w:t>
      </w:r>
      <w:r w:rsidR="00B336ED" w:rsidRPr="00A664A5">
        <w:rPr>
          <w:rFonts w:ascii="Cambria" w:eastAsia="Times New Roman" w:hAnsi="Cambria" w:cs="Times New Roman"/>
        </w:rPr>
        <w:t xml:space="preserve"> wyniesie 14 dni (</w:t>
      </w:r>
      <w:r w:rsidRPr="00A664A5">
        <w:rPr>
          <w:rFonts w:ascii="Cambria" w:hAnsi="Cambria" w:cs="Times New Roman"/>
        </w:rPr>
        <w:t xml:space="preserve">z dniami </w:t>
      </w:r>
      <w:r w:rsidR="00B336ED" w:rsidRPr="00A664A5">
        <w:rPr>
          <w:rFonts w:ascii="Cambria" w:eastAsia="Times New Roman" w:hAnsi="Cambria" w:cs="Times New Roman"/>
        </w:rPr>
        <w:t>przeznaczony</w:t>
      </w:r>
      <w:r w:rsidRPr="00A664A5">
        <w:rPr>
          <w:rFonts w:ascii="Cambria" w:eastAsia="Times New Roman" w:hAnsi="Cambria" w:cs="Times New Roman"/>
        </w:rPr>
        <w:t>mi</w:t>
      </w:r>
      <w:r w:rsidR="00B336ED" w:rsidRPr="00A664A5">
        <w:rPr>
          <w:rFonts w:ascii="Cambria" w:eastAsia="Times New Roman" w:hAnsi="Cambria" w:cs="Times New Roman"/>
        </w:rPr>
        <w:t xml:space="preserve"> na podróż</w:t>
      </w:r>
      <w:r w:rsidR="00546F9F">
        <w:rPr>
          <w:rFonts w:ascii="Cambria" w:eastAsia="Times New Roman" w:hAnsi="Cambria" w:cs="Times New Roman"/>
        </w:rPr>
        <w:t xml:space="preserve"> i realizację programu kulturowego</w:t>
      </w:r>
      <w:r w:rsidR="00B336ED" w:rsidRPr="00A664A5">
        <w:rPr>
          <w:rFonts w:ascii="Cambria" w:eastAsia="Times New Roman" w:hAnsi="Cambria" w:cs="Times New Roman"/>
        </w:rPr>
        <w:t xml:space="preserve">). </w:t>
      </w:r>
      <w:r w:rsidR="00743CA0" w:rsidRPr="001D44AE">
        <w:rPr>
          <w:rFonts w:ascii="Cambria" w:eastAsia="Times New Roman" w:hAnsi="Cambria" w:cs="Times New Roman"/>
        </w:rPr>
        <w:t>W mobilności Uczestnik Projektu może wziąć udział 1 raz.</w:t>
      </w:r>
    </w:p>
    <w:p w14:paraId="58D11876" w14:textId="09824AFC" w:rsidR="00284095" w:rsidRPr="00A664A5" w:rsidRDefault="00B336ED" w:rsidP="005B78D3">
      <w:pPr>
        <w:pStyle w:val="Akapitzlist"/>
        <w:numPr>
          <w:ilvl w:val="0"/>
          <w:numId w:val="1"/>
        </w:numPr>
        <w:tabs>
          <w:tab w:val="clear" w:pos="1110"/>
          <w:tab w:val="num" w:pos="851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 xml:space="preserve">Rekrutacja doprowadzi do wyłonienia listy </w:t>
      </w:r>
      <w:r w:rsidR="00552D94">
        <w:rPr>
          <w:rFonts w:ascii="Cambria" w:eastAsia="Times New Roman" w:hAnsi="Cambria" w:cs="Times New Roman"/>
        </w:rPr>
        <w:t>3</w:t>
      </w:r>
      <w:r w:rsidR="00BE0CDE" w:rsidRPr="00A664A5">
        <w:rPr>
          <w:rFonts w:ascii="Cambria" w:eastAsia="Times New Roman" w:hAnsi="Cambria" w:cs="Times New Roman"/>
        </w:rPr>
        <w:t>0</w:t>
      </w:r>
      <w:r w:rsidRPr="00A664A5">
        <w:rPr>
          <w:rFonts w:ascii="Cambria" w:eastAsia="Times New Roman" w:hAnsi="Cambria" w:cs="Times New Roman"/>
        </w:rPr>
        <w:t xml:space="preserve"> uczestników oraz listy rezerwowej</w:t>
      </w:r>
      <w:r w:rsidR="00BA3207">
        <w:rPr>
          <w:rFonts w:ascii="Cambria" w:eastAsia="Times New Roman" w:hAnsi="Cambria" w:cs="Times New Roman"/>
        </w:rPr>
        <w:t xml:space="preserve"> (</w:t>
      </w:r>
      <w:r w:rsidR="00206312">
        <w:rPr>
          <w:rFonts w:ascii="Cambria" w:eastAsia="Times New Roman" w:hAnsi="Cambria" w:cs="Times New Roman"/>
        </w:rPr>
        <w:t>5</w:t>
      </w:r>
      <w:r w:rsidR="00BA3207">
        <w:rPr>
          <w:rFonts w:ascii="Cambria" w:eastAsia="Times New Roman" w:hAnsi="Cambria" w:cs="Times New Roman"/>
        </w:rPr>
        <w:t xml:space="preserve"> osób).</w:t>
      </w:r>
    </w:p>
    <w:p w14:paraId="68A458FB" w14:textId="77777777" w:rsidR="00284095" w:rsidRPr="00A664A5" w:rsidRDefault="00284095" w:rsidP="005B78D3">
      <w:pPr>
        <w:spacing w:before="240" w:line="360" w:lineRule="auto"/>
        <w:jc w:val="both"/>
        <w:rPr>
          <w:rFonts w:ascii="Cambria" w:eastAsia="Times New Roman" w:hAnsi="Cambria" w:cs="Times New Roman"/>
        </w:rPr>
      </w:pPr>
    </w:p>
    <w:p w14:paraId="74C4359D" w14:textId="77777777" w:rsidR="00BF3168" w:rsidRDefault="00BF3168" w:rsidP="00172DE2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</w:p>
    <w:p w14:paraId="7731E24D" w14:textId="77777777" w:rsidR="00BF3168" w:rsidRDefault="00BF3168" w:rsidP="00172DE2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</w:p>
    <w:p w14:paraId="56E15986" w14:textId="77777777" w:rsidR="00552D94" w:rsidRDefault="00552D94" w:rsidP="00172DE2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</w:p>
    <w:p w14:paraId="03F68787" w14:textId="668351AD" w:rsidR="00927DCA" w:rsidRPr="00A664A5" w:rsidRDefault="00927DCA" w:rsidP="00172DE2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  <w:r w:rsidRPr="00A664A5">
        <w:rPr>
          <w:rFonts w:ascii="Cambria" w:eastAsia="Times New Roman" w:hAnsi="Cambria" w:cs="Times New Roman"/>
          <w:b/>
        </w:rPr>
        <w:t>§ 2</w:t>
      </w:r>
    </w:p>
    <w:p w14:paraId="19C1F572" w14:textId="0C1566B1" w:rsidR="006F2B25" w:rsidRDefault="00927DCA" w:rsidP="006F2B25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  <w:r w:rsidRPr="00A664A5">
        <w:rPr>
          <w:rFonts w:ascii="Cambria" w:eastAsia="Times New Roman" w:hAnsi="Cambria" w:cs="Times New Roman"/>
          <w:b/>
        </w:rPr>
        <w:t xml:space="preserve">PODSTAWOWE INFORMACJE DOTYCZĄCE </w:t>
      </w:r>
      <w:r w:rsidR="00E74781" w:rsidRPr="00A664A5">
        <w:rPr>
          <w:rFonts w:ascii="Cambria" w:eastAsia="Times New Roman" w:hAnsi="Cambria" w:cs="Times New Roman"/>
          <w:b/>
        </w:rPr>
        <w:t>R</w:t>
      </w:r>
      <w:r w:rsidRPr="00A664A5">
        <w:rPr>
          <w:rFonts w:ascii="Cambria" w:eastAsia="Times New Roman" w:hAnsi="Cambria" w:cs="Times New Roman"/>
          <w:b/>
        </w:rPr>
        <w:t xml:space="preserve">EKRUTACJI  </w:t>
      </w:r>
    </w:p>
    <w:p w14:paraId="71268905" w14:textId="3F41EB71" w:rsidR="00927DCA" w:rsidRPr="00552D94" w:rsidRDefault="00284095" w:rsidP="00552D94">
      <w:pPr>
        <w:pStyle w:val="Akapitzlist"/>
        <w:numPr>
          <w:ilvl w:val="0"/>
          <w:numId w:val="6"/>
        </w:numPr>
        <w:spacing w:before="240" w:line="276" w:lineRule="auto"/>
        <w:rPr>
          <w:rFonts w:ascii="Cambria" w:eastAsia="Times New Roman" w:hAnsi="Cambria" w:cs="Times New Roman"/>
          <w:b/>
        </w:rPr>
      </w:pPr>
      <w:r w:rsidRPr="00552D94">
        <w:rPr>
          <w:rFonts w:ascii="Cambria" w:hAnsi="Cambria" w:cs="Times New Roman"/>
        </w:rPr>
        <w:t xml:space="preserve">Uczestnicy Projektu zostaną wybrani na podstawie przeprowadzonej rekrutacji. </w:t>
      </w:r>
    </w:p>
    <w:p w14:paraId="6E637641" w14:textId="77777777" w:rsidR="00284095" w:rsidRPr="00A664A5" w:rsidRDefault="00284095" w:rsidP="005B78D3">
      <w:pPr>
        <w:pStyle w:val="Akapitzlist"/>
        <w:numPr>
          <w:ilvl w:val="0"/>
          <w:numId w:val="6"/>
        </w:numPr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hAnsi="Cambria" w:cs="Times New Roman"/>
        </w:rPr>
        <w:t>Rekrutację do Projektu przeprowadzi Organizator Projektu tj. Dyrekcj</w:t>
      </w:r>
      <w:r w:rsidR="00283D52" w:rsidRPr="00A664A5">
        <w:rPr>
          <w:rFonts w:ascii="Cambria" w:hAnsi="Cambria" w:cs="Times New Roman"/>
        </w:rPr>
        <w:t>a</w:t>
      </w:r>
      <w:r w:rsidRPr="00A664A5">
        <w:rPr>
          <w:rFonts w:ascii="Cambria" w:hAnsi="Cambria" w:cs="Times New Roman"/>
        </w:rPr>
        <w:t xml:space="preserve"> Szkoły. </w:t>
      </w:r>
    </w:p>
    <w:p w14:paraId="78BC9C1D" w14:textId="77777777" w:rsidR="00BA3207" w:rsidRPr="00BA3207" w:rsidRDefault="00BA3207" w:rsidP="00743CA0">
      <w:pPr>
        <w:pStyle w:val="Akapitzlist"/>
        <w:numPr>
          <w:ilvl w:val="0"/>
          <w:numId w:val="6"/>
        </w:numPr>
        <w:spacing w:before="240" w:line="360" w:lineRule="auto"/>
        <w:ind w:left="426" w:hanging="568"/>
        <w:rPr>
          <w:rFonts w:ascii="Cambria" w:eastAsia="Times New Roman" w:hAnsi="Cambria" w:cs="Times New Roman"/>
        </w:rPr>
      </w:pPr>
      <w:r w:rsidRPr="00BA3207">
        <w:rPr>
          <w:rFonts w:ascii="Cambria" w:hAnsi="Cambria" w:cs="Times New Roman"/>
        </w:rPr>
        <w:t>Komisja Rekrutacyjna ogłosi rozpocz</w:t>
      </w:r>
      <w:r>
        <w:rPr>
          <w:rFonts w:ascii="Cambria" w:hAnsi="Cambria" w:cs="Times New Roman"/>
        </w:rPr>
        <w:t>ę</w:t>
      </w:r>
      <w:r w:rsidRPr="00BA3207">
        <w:rPr>
          <w:rFonts w:ascii="Cambria" w:hAnsi="Cambria" w:cs="Times New Roman"/>
        </w:rPr>
        <w:t>cie rekrutacji za pomoc</w:t>
      </w:r>
      <w:r>
        <w:rPr>
          <w:rFonts w:ascii="Cambria" w:hAnsi="Cambria" w:cs="Times New Roman"/>
        </w:rPr>
        <w:t>ą</w:t>
      </w:r>
      <w:r w:rsidRPr="00BA3207">
        <w:rPr>
          <w:rFonts w:ascii="Cambria" w:hAnsi="Cambria" w:cs="Times New Roman"/>
        </w:rPr>
        <w:t xml:space="preserve"> strony internetowej szkoły, szkolnej tablicy ogłosz</w:t>
      </w:r>
      <w:r>
        <w:rPr>
          <w:rFonts w:ascii="Cambria" w:hAnsi="Cambria" w:cs="Times New Roman"/>
        </w:rPr>
        <w:t>eń</w:t>
      </w:r>
      <w:r w:rsidRPr="00BA3207">
        <w:rPr>
          <w:rFonts w:ascii="Cambria" w:hAnsi="Cambria" w:cs="Times New Roman"/>
        </w:rPr>
        <w:t xml:space="preserve"> oraz za po</w:t>
      </w:r>
      <w:r>
        <w:rPr>
          <w:rFonts w:ascii="Cambria" w:hAnsi="Cambria" w:cs="Times New Roman"/>
        </w:rPr>
        <w:t>ś</w:t>
      </w:r>
      <w:r w:rsidRPr="00BA3207">
        <w:rPr>
          <w:rFonts w:ascii="Cambria" w:hAnsi="Cambria" w:cs="Times New Roman"/>
        </w:rPr>
        <w:t xml:space="preserve">rednictwem wychowawców klas. </w:t>
      </w:r>
    </w:p>
    <w:p w14:paraId="76BDF227" w14:textId="77777777" w:rsidR="00284095" w:rsidRPr="00A664A5" w:rsidRDefault="00284095" w:rsidP="005B78D3">
      <w:pPr>
        <w:pStyle w:val="Akapitzlist"/>
        <w:numPr>
          <w:ilvl w:val="0"/>
          <w:numId w:val="6"/>
        </w:numPr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hAnsi="Cambria" w:cs="Times New Roman"/>
        </w:rPr>
        <w:t xml:space="preserve">Rekrutacja do Projektu będzie odbywać się z uwzględnieniem zasady równych szans, w tym zasady równości płci. </w:t>
      </w:r>
    </w:p>
    <w:p w14:paraId="6FFFB87A" w14:textId="07DE712A" w:rsidR="00284095" w:rsidRPr="009A43BB" w:rsidRDefault="00284095" w:rsidP="005B78D3">
      <w:pPr>
        <w:pStyle w:val="Akapitzlist"/>
        <w:numPr>
          <w:ilvl w:val="0"/>
          <w:numId w:val="6"/>
        </w:numPr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9A43BB">
        <w:rPr>
          <w:rFonts w:ascii="Cambria" w:hAnsi="Cambria" w:cs="Times New Roman"/>
        </w:rPr>
        <w:t xml:space="preserve">Dyrektor Szkoły powoła Komisję Rekrutacyjną. Skład Komisji Rekrutacyjnej utworzą: Dyrektor Szkoły (jako Przewodniczący), pedagog </w:t>
      </w:r>
      <w:r w:rsidR="00C91F92" w:rsidRPr="009A43BB">
        <w:rPr>
          <w:rFonts w:ascii="Cambria" w:hAnsi="Cambria" w:cs="Times New Roman"/>
        </w:rPr>
        <w:t>szkolny</w:t>
      </w:r>
      <w:r w:rsidR="00407D9E" w:rsidRPr="009A43BB">
        <w:rPr>
          <w:rFonts w:ascii="Cambria" w:hAnsi="Cambria" w:cs="Times New Roman"/>
        </w:rPr>
        <w:t>,</w:t>
      </w:r>
      <w:r w:rsidRPr="009A43BB">
        <w:rPr>
          <w:rFonts w:ascii="Cambria" w:hAnsi="Cambria" w:cs="Times New Roman"/>
        </w:rPr>
        <w:t xml:space="preserve"> nauczyciel </w:t>
      </w:r>
      <w:r w:rsidR="00C91F92" w:rsidRPr="009A43BB">
        <w:rPr>
          <w:rFonts w:ascii="Cambria" w:hAnsi="Cambria" w:cs="Times New Roman"/>
        </w:rPr>
        <w:t>języka angielskiego</w:t>
      </w:r>
      <w:r w:rsidR="00407D9E" w:rsidRPr="009A43BB">
        <w:rPr>
          <w:rFonts w:ascii="Cambria" w:hAnsi="Cambria" w:cs="Times New Roman"/>
        </w:rPr>
        <w:t>, koordynator szkolny projektu</w:t>
      </w:r>
      <w:r w:rsidR="001D44AE" w:rsidRPr="009A43BB">
        <w:rPr>
          <w:rFonts w:ascii="Cambria" w:hAnsi="Cambria" w:cs="Times New Roman"/>
        </w:rPr>
        <w:t>.</w:t>
      </w:r>
    </w:p>
    <w:p w14:paraId="40551954" w14:textId="14DD4B44" w:rsidR="00C91F92" w:rsidRPr="009A43BB" w:rsidRDefault="00C91F92" w:rsidP="00A92358">
      <w:pPr>
        <w:pStyle w:val="Akapitzlist"/>
        <w:numPr>
          <w:ilvl w:val="0"/>
          <w:numId w:val="6"/>
        </w:numPr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9A43BB">
        <w:rPr>
          <w:rFonts w:ascii="Cambria" w:eastAsia="Times New Roman" w:hAnsi="Cambria" w:cs="Times New Roman"/>
        </w:rPr>
        <w:t>Uczniowie będą zgłaszać</w:t>
      </w:r>
      <w:r w:rsidRPr="009A43BB">
        <w:rPr>
          <w:rFonts w:ascii="Cambria" w:hAnsi="Cambria" w:cs="Times New Roman"/>
        </w:rPr>
        <w:t xml:space="preserve"> </w:t>
      </w:r>
      <w:r w:rsidRPr="009A43BB">
        <w:rPr>
          <w:rFonts w:ascii="Cambria" w:eastAsia="Times New Roman" w:hAnsi="Cambria" w:cs="Times New Roman"/>
        </w:rPr>
        <w:t xml:space="preserve">chęć do udziału w Projekcie </w:t>
      </w:r>
      <w:r w:rsidRPr="009A43BB">
        <w:rPr>
          <w:rFonts w:ascii="Cambria" w:hAnsi="Cambria" w:cs="Times New Roman"/>
        </w:rPr>
        <w:t>poprzez złożenie poprawnie wypełnione</w:t>
      </w:r>
      <w:r w:rsidR="00A92358" w:rsidRPr="009A43BB">
        <w:rPr>
          <w:rFonts w:ascii="Cambria" w:hAnsi="Cambria" w:cs="Times New Roman"/>
        </w:rPr>
        <w:t xml:space="preserve">j </w:t>
      </w:r>
      <w:r w:rsidRPr="009A43BB">
        <w:rPr>
          <w:rFonts w:ascii="Cambria" w:hAnsi="Cambria" w:cs="Times New Roman"/>
        </w:rPr>
        <w:t xml:space="preserve"> „</w:t>
      </w:r>
      <w:r w:rsidR="00552D94">
        <w:rPr>
          <w:rFonts w:ascii="Cambria" w:hAnsi="Cambria" w:cs="Times New Roman"/>
        </w:rPr>
        <w:t>Formularza zgłoszeniowego</w:t>
      </w:r>
      <w:r w:rsidRPr="009A43BB">
        <w:rPr>
          <w:rFonts w:ascii="Cambria" w:hAnsi="Cambria" w:cs="Times New Roman"/>
        </w:rPr>
        <w:t>”</w:t>
      </w:r>
      <w:r w:rsidR="00A92358" w:rsidRPr="009A43BB">
        <w:rPr>
          <w:rFonts w:ascii="Cambria" w:hAnsi="Cambria" w:cs="Times New Roman"/>
        </w:rPr>
        <w:t>, któr</w:t>
      </w:r>
      <w:r w:rsidR="00552D94">
        <w:rPr>
          <w:rFonts w:ascii="Cambria" w:hAnsi="Cambria" w:cs="Times New Roman"/>
        </w:rPr>
        <w:t>y</w:t>
      </w:r>
      <w:r w:rsidR="00A92358" w:rsidRPr="009A43BB">
        <w:rPr>
          <w:rFonts w:ascii="Cambria" w:hAnsi="Cambria" w:cs="Times New Roman"/>
        </w:rPr>
        <w:t xml:space="preserve"> </w:t>
      </w:r>
      <w:r w:rsidR="00284095" w:rsidRPr="009A43BB">
        <w:rPr>
          <w:rFonts w:ascii="Cambria" w:hAnsi="Cambria" w:cs="Times New Roman"/>
        </w:rPr>
        <w:t>będ</w:t>
      </w:r>
      <w:r w:rsidR="00A92358" w:rsidRPr="009A43BB">
        <w:rPr>
          <w:rFonts w:ascii="Cambria" w:hAnsi="Cambria" w:cs="Times New Roman"/>
        </w:rPr>
        <w:t>zie</w:t>
      </w:r>
      <w:r w:rsidR="00284095" w:rsidRPr="009A43BB">
        <w:rPr>
          <w:rFonts w:ascii="Cambria" w:hAnsi="Cambria" w:cs="Times New Roman"/>
        </w:rPr>
        <w:t xml:space="preserve"> dostępn</w:t>
      </w:r>
      <w:r w:rsidR="00552D94">
        <w:rPr>
          <w:rFonts w:ascii="Cambria" w:hAnsi="Cambria" w:cs="Times New Roman"/>
        </w:rPr>
        <w:t>y</w:t>
      </w:r>
      <w:r w:rsidR="00284095" w:rsidRPr="009A43BB">
        <w:rPr>
          <w:rFonts w:ascii="Cambria" w:hAnsi="Cambria" w:cs="Times New Roman"/>
        </w:rPr>
        <w:t xml:space="preserve"> w sekretariacie Szkoły oraz możliw</w:t>
      </w:r>
      <w:r w:rsidR="00552D94">
        <w:rPr>
          <w:rFonts w:ascii="Cambria" w:hAnsi="Cambria" w:cs="Times New Roman"/>
        </w:rPr>
        <w:t>y</w:t>
      </w:r>
      <w:r w:rsidR="00284095" w:rsidRPr="009A43BB">
        <w:rPr>
          <w:rFonts w:ascii="Cambria" w:hAnsi="Cambria" w:cs="Times New Roman"/>
        </w:rPr>
        <w:t xml:space="preserve"> do pobrania na stronie internetowej Szkoły w zakładce dotyczącej projektu.</w:t>
      </w:r>
    </w:p>
    <w:p w14:paraId="3FC5AFF9" w14:textId="77777777" w:rsidR="00712BFE" w:rsidRPr="009A43BB" w:rsidRDefault="00712BFE" w:rsidP="00A92358">
      <w:pPr>
        <w:pStyle w:val="Akapitzlist"/>
        <w:numPr>
          <w:ilvl w:val="0"/>
          <w:numId w:val="6"/>
        </w:numPr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9A43BB">
        <w:rPr>
          <w:rFonts w:ascii="Cambria" w:hAnsi="Cambria"/>
        </w:rPr>
        <w:t xml:space="preserve">Odrzucane będą osoby, które: </w:t>
      </w:r>
    </w:p>
    <w:p w14:paraId="0FE69877" w14:textId="77777777" w:rsidR="00712BFE" w:rsidRPr="009A43BB" w:rsidRDefault="00712BFE" w:rsidP="00712BFE">
      <w:pPr>
        <w:pStyle w:val="Akapitzlist"/>
        <w:spacing w:before="240" w:line="360" w:lineRule="auto"/>
        <w:ind w:left="426"/>
        <w:jc w:val="both"/>
        <w:rPr>
          <w:rFonts w:ascii="Cambria" w:eastAsia="Times New Roman" w:hAnsi="Cambria" w:cs="Times New Roman"/>
        </w:rPr>
      </w:pPr>
      <w:r w:rsidRPr="009A43BB">
        <w:rPr>
          <w:rFonts w:ascii="Cambria" w:hAnsi="Cambria"/>
        </w:rPr>
        <w:t>a) złożą formularz na innym niż określony w regulaminie,</w:t>
      </w:r>
    </w:p>
    <w:p w14:paraId="20024DF0" w14:textId="237EC42C" w:rsidR="00712BFE" w:rsidRPr="009A43BB" w:rsidRDefault="00712BFE" w:rsidP="00712BFE">
      <w:pPr>
        <w:pStyle w:val="Akapitzlist"/>
        <w:spacing w:before="240" w:line="360" w:lineRule="auto"/>
        <w:ind w:left="426"/>
        <w:jc w:val="both"/>
        <w:rPr>
          <w:rFonts w:ascii="Cambria" w:hAnsi="Cambria"/>
        </w:rPr>
      </w:pPr>
      <w:r w:rsidRPr="009A43BB">
        <w:rPr>
          <w:rFonts w:ascii="Cambria" w:hAnsi="Cambria"/>
        </w:rPr>
        <w:t xml:space="preserve">b) złożą niekompletne lub nieprawidłowe załączniki do formularza zgłoszeniowego, </w:t>
      </w:r>
    </w:p>
    <w:p w14:paraId="7321326F" w14:textId="1C73C2BB" w:rsidR="00712BFE" w:rsidRPr="009A43BB" w:rsidRDefault="00712BFE" w:rsidP="00712BFE">
      <w:pPr>
        <w:pStyle w:val="Akapitzlist"/>
        <w:spacing w:before="240" w:line="360" w:lineRule="auto"/>
        <w:ind w:left="426"/>
        <w:jc w:val="both"/>
        <w:rPr>
          <w:rFonts w:ascii="Cambria" w:eastAsia="Times New Roman" w:hAnsi="Cambria" w:cs="Times New Roman"/>
        </w:rPr>
      </w:pPr>
      <w:r w:rsidRPr="009A43BB">
        <w:rPr>
          <w:rFonts w:ascii="Cambria" w:hAnsi="Cambria"/>
        </w:rPr>
        <w:t>c) nieczytelnie wypełnią formularz zgłoszeniowy.</w:t>
      </w:r>
    </w:p>
    <w:p w14:paraId="1BB992D8" w14:textId="77777777" w:rsidR="00C91F92" w:rsidRPr="009A43BB" w:rsidRDefault="00C91F92" w:rsidP="005B78D3">
      <w:pPr>
        <w:pStyle w:val="Akapitzlist"/>
        <w:numPr>
          <w:ilvl w:val="0"/>
          <w:numId w:val="6"/>
        </w:numPr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9A43BB">
        <w:rPr>
          <w:rFonts w:ascii="Cambria" w:hAnsi="Cambria" w:cs="Times New Roman"/>
        </w:rPr>
        <w:t xml:space="preserve">„Zgłoszenia do udziału w Projekcie” należy składać w sekretariacie szkoły. </w:t>
      </w:r>
      <w:r w:rsidRPr="009A43BB">
        <w:rPr>
          <w:rFonts w:ascii="Cambria" w:eastAsia="Times New Roman" w:hAnsi="Cambria" w:cs="Times New Roman"/>
        </w:rPr>
        <w:t xml:space="preserve">Termin upływu </w:t>
      </w:r>
      <w:r w:rsidR="00A92358" w:rsidRPr="009A43BB">
        <w:rPr>
          <w:rFonts w:ascii="Cambria" w:eastAsia="Times New Roman" w:hAnsi="Cambria" w:cs="Times New Roman"/>
        </w:rPr>
        <w:t xml:space="preserve">ich </w:t>
      </w:r>
      <w:r w:rsidRPr="009A43BB">
        <w:rPr>
          <w:rFonts w:ascii="Cambria" w:eastAsia="Times New Roman" w:hAnsi="Cambria" w:cs="Times New Roman"/>
        </w:rPr>
        <w:t>skład</w:t>
      </w:r>
      <w:r w:rsidR="00A92358" w:rsidRPr="009A43BB">
        <w:rPr>
          <w:rFonts w:ascii="Cambria" w:eastAsia="Times New Roman" w:hAnsi="Cambria" w:cs="Times New Roman"/>
        </w:rPr>
        <w:t>a</w:t>
      </w:r>
      <w:r w:rsidRPr="009A43BB">
        <w:rPr>
          <w:rFonts w:ascii="Cambria" w:eastAsia="Times New Roman" w:hAnsi="Cambria" w:cs="Times New Roman"/>
        </w:rPr>
        <w:t xml:space="preserve">nia upłynie w dniu obwieszczonym na szkolnej tablicy ogłoszeń oraz </w:t>
      </w:r>
      <w:r w:rsidR="000574E0" w:rsidRPr="009A43BB">
        <w:rPr>
          <w:rFonts w:ascii="Cambria" w:eastAsia="Times New Roman" w:hAnsi="Cambria" w:cs="Times New Roman"/>
        </w:rPr>
        <w:br/>
      </w:r>
      <w:r w:rsidRPr="009A43BB">
        <w:rPr>
          <w:rFonts w:ascii="Cambria" w:eastAsia="Times New Roman" w:hAnsi="Cambria" w:cs="Times New Roman"/>
        </w:rPr>
        <w:t xml:space="preserve">w sekretariacie Szkoły. </w:t>
      </w:r>
    </w:p>
    <w:p w14:paraId="50A552E0" w14:textId="199A61E0" w:rsidR="00C91F92" w:rsidRPr="009A43BB" w:rsidRDefault="005624D5" w:rsidP="005624D5">
      <w:pPr>
        <w:pStyle w:val="Default"/>
        <w:spacing w:line="360" w:lineRule="auto"/>
        <w:rPr>
          <w:rFonts w:ascii="Cambria" w:hAnsi="Cambria" w:cs="Times New Roman"/>
          <w:color w:val="auto"/>
          <w:sz w:val="22"/>
          <w:szCs w:val="22"/>
        </w:rPr>
      </w:pPr>
      <w:r w:rsidRPr="009A43BB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</w:t>
      </w:r>
      <w:r w:rsidR="00C91F92" w:rsidRPr="009A43BB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§ </w:t>
      </w:r>
      <w:r w:rsidR="00C708B7" w:rsidRPr="009A43BB">
        <w:rPr>
          <w:rFonts w:ascii="Cambria" w:hAnsi="Cambria" w:cs="Times New Roman"/>
          <w:b/>
          <w:bCs/>
          <w:color w:val="auto"/>
          <w:sz w:val="22"/>
          <w:szCs w:val="22"/>
        </w:rPr>
        <w:t>3</w:t>
      </w:r>
    </w:p>
    <w:p w14:paraId="71693968" w14:textId="77777777" w:rsidR="00C91F92" w:rsidRPr="009A43BB" w:rsidRDefault="00C708B7" w:rsidP="00C91F92">
      <w:pPr>
        <w:pStyle w:val="Default"/>
        <w:spacing w:line="360" w:lineRule="auto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9A43BB">
        <w:rPr>
          <w:rFonts w:ascii="Cambria" w:hAnsi="Cambria" w:cs="Times New Roman"/>
          <w:b/>
          <w:bCs/>
          <w:color w:val="auto"/>
          <w:sz w:val="22"/>
          <w:szCs w:val="22"/>
        </w:rPr>
        <w:t>ZASADY REKRUTACJI UCZESTNIKÓW PROJEKTU</w:t>
      </w:r>
    </w:p>
    <w:p w14:paraId="74291A15" w14:textId="3BCF4D60" w:rsidR="00BA3207" w:rsidRPr="009A43BB" w:rsidRDefault="00BA3207" w:rsidP="009D1235">
      <w:pPr>
        <w:pStyle w:val="Default"/>
        <w:numPr>
          <w:ilvl w:val="0"/>
          <w:numId w:val="8"/>
        </w:numPr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A43BB">
        <w:rPr>
          <w:rFonts w:ascii="Cambria" w:hAnsi="Cambria" w:cs="Times New Roman"/>
          <w:color w:val="auto"/>
          <w:sz w:val="22"/>
          <w:szCs w:val="22"/>
        </w:rPr>
        <w:t xml:space="preserve">Nabór uczniów do projektu odbędzie się za zasadzie dobrowolności. </w:t>
      </w:r>
    </w:p>
    <w:p w14:paraId="67DA88D8" w14:textId="5ABD47AA" w:rsidR="00BA3207" w:rsidRDefault="00BA3207" w:rsidP="005B78D3">
      <w:pPr>
        <w:pStyle w:val="Default"/>
        <w:numPr>
          <w:ilvl w:val="0"/>
          <w:numId w:val="8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A43BB">
        <w:rPr>
          <w:rFonts w:ascii="Cambria" w:hAnsi="Cambria" w:cs="Times New Roman"/>
          <w:color w:val="auto"/>
          <w:sz w:val="22"/>
          <w:szCs w:val="22"/>
        </w:rPr>
        <w:t>Regulamin rekrutacji uwzględnia</w:t>
      </w:r>
      <w:r w:rsidR="008600FD" w:rsidRPr="009A43BB">
        <w:rPr>
          <w:rFonts w:ascii="Cambria" w:hAnsi="Cambria" w:cs="Times New Roman"/>
          <w:color w:val="auto"/>
          <w:sz w:val="22"/>
          <w:szCs w:val="22"/>
        </w:rPr>
        <w:t xml:space="preserve"> rok szkolny 202</w:t>
      </w:r>
      <w:r w:rsidR="001D44AE" w:rsidRPr="009A43BB">
        <w:rPr>
          <w:rFonts w:ascii="Cambria" w:hAnsi="Cambria" w:cs="Times New Roman"/>
          <w:color w:val="auto"/>
          <w:sz w:val="22"/>
          <w:szCs w:val="22"/>
        </w:rPr>
        <w:t>2</w:t>
      </w:r>
      <w:r w:rsidR="008600FD" w:rsidRPr="009A43BB">
        <w:rPr>
          <w:rFonts w:ascii="Cambria" w:hAnsi="Cambria" w:cs="Times New Roman"/>
          <w:color w:val="auto"/>
          <w:sz w:val="22"/>
          <w:szCs w:val="22"/>
        </w:rPr>
        <w:t>/202</w:t>
      </w:r>
      <w:r w:rsidR="001D44AE" w:rsidRPr="009A43BB">
        <w:rPr>
          <w:rFonts w:ascii="Cambria" w:hAnsi="Cambria" w:cs="Times New Roman"/>
          <w:color w:val="auto"/>
          <w:sz w:val="22"/>
          <w:szCs w:val="22"/>
        </w:rPr>
        <w:t>3</w:t>
      </w:r>
      <w:r w:rsidR="008600FD" w:rsidRPr="009A43BB">
        <w:rPr>
          <w:rFonts w:ascii="Cambria" w:hAnsi="Cambria" w:cs="Times New Roman"/>
          <w:color w:val="auto"/>
          <w:sz w:val="22"/>
          <w:szCs w:val="22"/>
        </w:rPr>
        <w:t>:</w:t>
      </w:r>
      <w:r w:rsidRPr="009A43BB">
        <w:rPr>
          <w:rFonts w:ascii="Cambria" w:hAnsi="Cambria" w:cs="Times New Roman"/>
          <w:color w:val="auto"/>
          <w:sz w:val="22"/>
          <w:szCs w:val="22"/>
        </w:rPr>
        <w:t xml:space="preserve"> </w:t>
      </w:r>
    </w:p>
    <w:p w14:paraId="7AB75589" w14:textId="5D758983" w:rsidR="009D1235" w:rsidRPr="009A43BB" w:rsidRDefault="009D1235" w:rsidP="009D1235">
      <w:pPr>
        <w:pStyle w:val="Default"/>
        <w:numPr>
          <w:ilvl w:val="0"/>
          <w:numId w:val="24"/>
        </w:numPr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>
        <w:rPr>
          <w:rFonts w:ascii="Cambria" w:hAnsi="Cambria" w:cs="Times New Roman"/>
          <w:color w:val="auto"/>
          <w:sz w:val="22"/>
          <w:szCs w:val="22"/>
        </w:rPr>
        <w:t>Przeszkody:  5 pkt za każdą</w:t>
      </w:r>
    </w:p>
    <w:p w14:paraId="47E67A55" w14:textId="26A615E2" w:rsidR="00552D94" w:rsidRPr="009D1235" w:rsidRDefault="00C27CE3" w:rsidP="00552D9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 w:rsidRPr="009D1235">
        <w:rPr>
          <w:rFonts w:ascii="Cambria" w:hAnsi="Cambria" w:cs="Calibri"/>
        </w:rPr>
        <w:t xml:space="preserve"> </w:t>
      </w:r>
      <w:r w:rsidR="00552D94" w:rsidRPr="009D1235">
        <w:rPr>
          <w:rFonts w:ascii="Cambria" w:eastAsia="Times New Roman" w:hAnsi="Cambria" w:cs="Calibri"/>
          <w:iCs/>
          <w:u w:val="single"/>
          <w:lang w:eastAsia="pl-PL"/>
        </w:rPr>
        <w:t>Niepełnosprawność</w:t>
      </w:r>
      <w:r w:rsidR="00552D94" w:rsidRPr="009D1235">
        <w:rPr>
          <w:rFonts w:ascii="Cambria" w:eastAsia="Times New Roman" w:hAnsi="Cambria" w:cs="Calibri"/>
          <w:iCs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6FEFFC6C" w14:textId="77777777" w:rsidR="00552D94" w:rsidRPr="009D1235" w:rsidRDefault="00552D94" w:rsidP="00552D94">
      <w:pPr>
        <w:pStyle w:val="Akapitzlist"/>
        <w:shd w:val="clear" w:color="auto" w:fill="FFFFFF"/>
        <w:jc w:val="both"/>
        <w:rPr>
          <w:rFonts w:ascii="Cambria" w:eastAsia="Times New Roman" w:hAnsi="Cambria" w:cs="Calibri"/>
          <w:iCs/>
          <w:lang w:eastAsia="pl-PL"/>
        </w:rPr>
      </w:pPr>
    </w:p>
    <w:p w14:paraId="64B3AA80" w14:textId="77777777" w:rsidR="00552D94" w:rsidRPr="009D1235" w:rsidRDefault="00552D94" w:rsidP="00552D9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 w:rsidRPr="009D1235">
        <w:rPr>
          <w:rFonts w:ascii="Cambria" w:eastAsia="Times New Roman" w:hAnsi="Cambria" w:cs="Calibri"/>
          <w:iCs/>
          <w:u w:val="single"/>
          <w:lang w:eastAsia="pl-PL"/>
        </w:rPr>
        <w:t>Trudności edukacyjne</w:t>
      </w:r>
      <w:r w:rsidRPr="009D1235">
        <w:rPr>
          <w:rFonts w:ascii="Cambria" w:eastAsia="Times New Roman" w:hAnsi="Cambria" w:cs="Calibri"/>
          <w:iCs/>
          <w:lang w:eastAsia="pl-PL"/>
        </w:rPr>
        <w:t xml:space="preserve">, w tym mniejsza dostępność oraz struktura oferty edukacyjnej i szkoleń oraz problemy edukacyjne powodujące osiąganie słabych wyników w nauczaniu, </w:t>
      </w:r>
      <w:r w:rsidRPr="009D1235">
        <w:rPr>
          <w:rFonts w:ascii="Cambria" w:eastAsia="Times New Roman" w:hAnsi="Cambria" w:cs="Calibri"/>
          <w:iCs/>
          <w:lang w:eastAsia="pl-PL"/>
        </w:rPr>
        <w:lastRenderedPageBreak/>
        <w:t>a tym samym słabsze przygotowanie do życia zawodowego i społecznego, prowadzące do przedwczesnego kończenia nauki.</w:t>
      </w:r>
    </w:p>
    <w:p w14:paraId="5BA0E6A9" w14:textId="77777777" w:rsidR="00552D94" w:rsidRPr="009D1235" w:rsidRDefault="00552D94" w:rsidP="00552D94">
      <w:pPr>
        <w:pStyle w:val="Akapitzlist"/>
        <w:shd w:val="clear" w:color="auto" w:fill="FFFFFF"/>
        <w:jc w:val="both"/>
        <w:rPr>
          <w:rFonts w:ascii="Cambria" w:eastAsia="Times New Roman" w:hAnsi="Cambria" w:cs="Calibri"/>
          <w:iCs/>
          <w:lang w:eastAsia="pl-PL"/>
        </w:rPr>
      </w:pPr>
    </w:p>
    <w:p w14:paraId="46BDCC64" w14:textId="77777777" w:rsidR="00552D94" w:rsidRPr="009D1235" w:rsidRDefault="00552D94" w:rsidP="00552D9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 w:rsidRPr="009D1235">
        <w:rPr>
          <w:rFonts w:ascii="Cambria" w:eastAsia="Times New Roman" w:hAnsi="Cambria" w:cs="Calibri"/>
          <w:iCs/>
          <w:u w:val="single"/>
          <w:lang w:eastAsia="pl-PL"/>
        </w:rPr>
        <w:t>Przeszkody natury ekonomicznej</w:t>
      </w:r>
      <w:r w:rsidRPr="009D1235">
        <w:rPr>
          <w:rFonts w:ascii="Cambria" w:eastAsia="Times New Roman" w:hAnsi="Cambria" w:cs="Calibri"/>
          <w:iCs/>
          <w:lang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A5700DA" w14:textId="77777777" w:rsidR="00552D94" w:rsidRPr="009D1235" w:rsidRDefault="00552D94" w:rsidP="00552D94">
      <w:pPr>
        <w:pStyle w:val="Akapitzlist"/>
        <w:shd w:val="clear" w:color="auto" w:fill="FFFFFF"/>
        <w:jc w:val="both"/>
        <w:rPr>
          <w:rFonts w:ascii="Cambria" w:eastAsia="Times New Roman" w:hAnsi="Cambria" w:cs="Calibri"/>
          <w:iCs/>
          <w:lang w:eastAsia="pl-PL"/>
        </w:rPr>
      </w:pPr>
    </w:p>
    <w:p w14:paraId="76C893F1" w14:textId="77777777" w:rsidR="00552D94" w:rsidRPr="009D1235" w:rsidRDefault="00552D94" w:rsidP="00552D9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iCs/>
          <w:lang w:eastAsia="pl-PL"/>
        </w:rPr>
      </w:pPr>
      <w:r w:rsidRPr="009D1235">
        <w:rPr>
          <w:rFonts w:ascii="Cambria" w:eastAsia="Times New Roman" w:hAnsi="Cambria" w:cs="Calibri"/>
          <w:iCs/>
          <w:u w:val="single"/>
          <w:lang w:eastAsia="pl-PL"/>
        </w:rPr>
        <w:t>Różnice kulturowe</w:t>
      </w:r>
      <w:r w:rsidRPr="009D1235">
        <w:rPr>
          <w:rFonts w:ascii="Cambria" w:eastAsia="Times New Roman" w:hAnsi="Cambria" w:cs="Calibri"/>
          <w:iCs/>
          <w:lang w:eastAsia="pl-PL"/>
        </w:rPr>
        <w:t xml:space="preserve"> wpływające na zmniejszenie szans w szczególności osób pochodzących ze środowisk migracyjnych lub uchodźczych: imigranci lub uchodźcy bądź ich potomkowie, osoby należące do</w:t>
      </w:r>
      <w:r w:rsidRPr="009D1235">
        <w:rPr>
          <w:rFonts w:ascii="Cambria" w:eastAsia="Times New Roman" w:hAnsi="Cambria" w:cs="Times New Roman"/>
          <w:iCs/>
          <w:lang w:eastAsia="pl-PL"/>
        </w:rPr>
        <w:t xml:space="preserve"> mniejszości narodowych lub etnicznych, osoby mające trudności z adaptacją językową lub integracją kulturową bądź religijną.</w:t>
      </w:r>
    </w:p>
    <w:p w14:paraId="07E0825C" w14:textId="77777777" w:rsidR="00552D94" w:rsidRPr="009D1235" w:rsidRDefault="00552D94" w:rsidP="00552D94">
      <w:pPr>
        <w:pStyle w:val="Akapitzlist"/>
        <w:shd w:val="clear" w:color="auto" w:fill="FFFFFF"/>
        <w:jc w:val="both"/>
        <w:rPr>
          <w:rFonts w:ascii="Cambria" w:eastAsia="Times New Roman" w:hAnsi="Cambria" w:cs="Times New Roman"/>
          <w:iCs/>
          <w:lang w:eastAsia="pl-PL"/>
        </w:rPr>
      </w:pPr>
    </w:p>
    <w:p w14:paraId="4AF5B600" w14:textId="77777777" w:rsidR="00552D94" w:rsidRPr="009D1235" w:rsidRDefault="00552D94" w:rsidP="00552D9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iCs/>
          <w:lang w:eastAsia="pl-PL"/>
        </w:rPr>
      </w:pPr>
      <w:r w:rsidRPr="009D1235">
        <w:rPr>
          <w:rFonts w:ascii="Cambria" w:eastAsia="Times New Roman" w:hAnsi="Cambria" w:cs="Times New Roman"/>
          <w:iCs/>
          <w:u w:val="single"/>
          <w:lang w:eastAsia="pl-PL"/>
        </w:rPr>
        <w:t>Problemy zdrowotne</w:t>
      </w:r>
      <w:r w:rsidRPr="009D1235">
        <w:rPr>
          <w:rFonts w:ascii="Cambria" w:eastAsia="Times New Roman" w:hAnsi="Cambria" w:cs="Times New Roman"/>
          <w:iCs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F53E8C7" w14:textId="77777777" w:rsidR="00552D94" w:rsidRPr="009D1235" w:rsidRDefault="00552D94" w:rsidP="00552D94">
      <w:pPr>
        <w:pStyle w:val="Akapitzlist"/>
        <w:shd w:val="clear" w:color="auto" w:fill="FFFFFF"/>
        <w:jc w:val="both"/>
        <w:rPr>
          <w:rFonts w:ascii="Cambria" w:eastAsia="Times New Roman" w:hAnsi="Cambria" w:cs="Times New Roman"/>
          <w:iCs/>
          <w:lang w:eastAsia="pl-PL"/>
        </w:rPr>
      </w:pPr>
    </w:p>
    <w:p w14:paraId="6115FEC5" w14:textId="77777777" w:rsidR="00552D94" w:rsidRPr="009D1235" w:rsidRDefault="00552D94" w:rsidP="00552D9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iCs/>
          <w:lang w:eastAsia="pl-PL"/>
        </w:rPr>
      </w:pPr>
      <w:r w:rsidRPr="009D1235">
        <w:rPr>
          <w:rFonts w:ascii="Cambria" w:eastAsia="Times New Roman" w:hAnsi="Cambria" w:cs="Times New Roman"/>
          <w:iCs/>
          <w:u w:val="single"/>
          <w:lang w:eastAsia="pl-PL"/>
        </w:rPr>
        <w:t>Przeszkody społeczne</w:t>
      </w:r>
      <w:r w:rsidRPr="009D1235">
        <w:rPr>
          <w:rFonts w:ascii="Cambria" w:eastAsia="Times New Roman" w:hAnsi="Cambria" w:cs="Times New Roman"/>
          <w:iCs/>
          <w:lang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23DBBBA9" w14:textId="77777777" w:rsidR="00552D94" w:rsidRPr="009D1235" w:rsidRDefault="00552D94" w:rsidP="00552D94">
      <w:pPr>
        <w:shd w:val="clear" w:color="auto" w:fill="FFFFFF"/>
        <w:jc w:val="both"/>
        <w:rPr>
          <w:rFonts w:ascii="Cambria" w:hAnsi="Cambria"/>
          <w:iCs/>
          <w:lang w:eastAsia="pl-PL"/>
        </w:rPr>
      </w:pPr>
    </w:p>
    <w:p w14:paraId="3FBB120B" w14:textId="77777777" w:rsidR="00552D94" w:rsidRPr="009D1235" w:rsidRDefault="00552D94" w:rsidP="00552D9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iCs/>
          <w:lang w:eastAsia="pl-PL"/>
        </w:rPr>
      </w:pPr>
      <w:r w:rsidRPr="009D1235">
        <w:rPr>
          <w:rFonts w:ascii="Cambria" w:eastAsia="Times New Roman" w:hAnsi="Cambria" w:cs="Times New Roman"/>
          <w:iCs/>
          <w:u w:val="single"/>
          <w:lang w:eastAsia="pl-PL"/>
        </w:rPr>
        <w:t>Przeszkody natury geograficznej</w:t>
      </w:r>
      <w:r w:rsidRPr="009D1235">
        <w:rPr>
          <w:rFonts w:ascii="Cambria" w:eastAsia="Times New Roman" w:hAnsi="Cambria" w:cs="Times New Roman"/>
          <w:iCs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06B00D10" w14:textId="77777777" w:rsidR="00552D94" w:rsidRDefault="00552D94" w:rsidP="00552D94">
      <w:pPr>
        <w:shd w:val="clear" w:color="auto" w:fill="FFFFFF"/>
        <w:jc w:val="both"/>
        <w:rPr>
          <w:rFonts w:ascii="Cambria" w:hAnsi="Cambria"/>
          <w:iCs/>
          <w:lang w:eastAsia="pl-PL"/>
        </w:rPr>
      </w:pPr>
    </w:p>
    <w:p w14:paraId="2B62168B" w14:textId="749BD13B" w:rsidR="009D1235" w:rsidRDefault="009D1235" w:rsidP="009D1235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Opinia wychowawcy: 3-5 pkt</w:t>
      </w:r>
    </w:p>
    <w:p w14:paraId="6585F5E4" w14:textId="6C5070D2" w:rsidR="009D1235" w:rsidRDefault="009D1235" w:rsidP="009D1235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Opinia pedagoga szkolnego:</w:t>
      </w:r>
      <w:r w:rsidR="001253F2">
        <w:rPr>
          <w:rFonts w:ascii="Cambria" w:hAnsi="Cambria"/>
          <w:iCs/>
          <w:lang w:eastAsia="pl-PL"/>
        </w:rPr>
        <w:t xml:space="preserve"> 0-6 pkt</w:t>
      </w:r>
    </w:p>
    <w:p w14:paraId="5D43DF55" w14:textId="74431794" w:rsidR="009D1235" w:rsidRPr="009D1235" w:rsidRDefault="009D1235" w:rsidP="009D1235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Opinia Poradni Psychologiczno-Pedagogicznej:</w:t>
      </w:r>
      <w:r w:rsidR="001253F2">
        <w:rPr>
          <w:rFonts w:ascii="Cambria" w:hAnsi="Cambria"/>
          <w:iCs/>
          <w:lang w:eastAsia="pl-PL"/>
        </w:rPr>
        <w:t xml:space="preserve"> 0-5 pkt</w:t>
      </w:r>
    </w:p>
    <w:p w14:paraId="13CC9064" w14:textId="2AF1C2DB" w:rsidR="00407D9E" w:rsidRPr="009A43BB" w:rsidRDefault="00407D9E" w:rsidP="00552D94">
      <w:pPr>
        <w:pStyle w:val="Default"/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33561036" w14:textId="33D60355" w:rsidR="00075172" w:rsidRPr="009A43BB" w:rsidRDefault="00C27CE3" w:rsidP="009D1235">
      <w:pPr>
        <w:pStyle w:val="Default"/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A43BB">
        <w:rPr>
          <w:rFonts w:ascii="Times New Roman" w:hAnsi="Times New Roman" w:cs="Times New Roman"/>
          <w:color w:val="auto"/>
          <w:sz w:val="44"/>
          <w:szCs w:val="44"/>
        </w:rPr>
        <w:t xml:space="preserve">       </w:t>
      </w:r>
      <w:r w:rsidR="00096132" w:rsidRPr="009A43BB">
        <w:rPr>
          <w:rFonts w:ascii="Times New Roman" w:hAnsi="Times New Roman" w:cs="Times New Roman"/>
          <w:color w:val="auto"/>
          <w:sz w:val="44"/>
          <w:szCs w:val="44"/>
        </w:rPr>
        <w:t xml:space="preserve">  </w:t>
      </w:r>
    </w:p>
    <w:p w14:paraId="0FA50500" w14:textId="586F7F27" w:rsidR="00BA3207" w:rsidRPr="009A43BB" w:rsidRDefault="00BA3207" w:rsidP="00E0544C">
      <w:pPr>
        <w:pStyle w:val="Default"/>
        <w:numPr>
          <w:ilvl w:val="0"/>
          <w:numId w:val="8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A43BB">
        <w:rPr>
          <w:rFonts w:ascii="Cambria" w:hAnsi="Cambria" w:cs="Times New Roman"/>
          <w:color w:val="auto"/>
          <w:sz w:val="22"/>
          <w:szCs w:val="22"/>
        </w:rPr>
        <w:t xml:space="preserve">Uczniowie zagrożeni wykluczeniem społecznym będą traktowani priorytetowo w trakcie prowadzenia procesu rekrutacji. </w:t>
      </w:r>
    </w:p>
    <w:p w14:paraId="486DD2E9" w14:textId="5C50D16A" w:rsidR="004E6E09" w:rsidRPr="009A43BB" w:rsidRDefault="00096132" w:rsidP="004E6E09">
      <w:pPr>
        <w:pStyle w:val="Default"/>
        <w:spacing w:line="360" w:lineRule="auto"/>
        <w:ind w:left="426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A43BB"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 w:rsidR="004E6E09" w:rsidRPr="009A43BB">
        <w:rPr>
          <w:rFonts w:ascii="Times New Roman" w:hAnsi="Times New Roman" w:cs="Times New Roman"/>
          <w:color w:val="auto"/>
          <w:sz w:val="22"/>
          <w:szCs w:val="22"/>
        </w:rPr>
        <w:t>•</w:t>
      </w:r>
      <w:r w:rsidR="004E6E09" w:rsidRPr="009A43BB">
        <w:rPr>
          <w:rFonts w:ascii="Cambria" w:hAnsi="Cambria" w:cs="Times New Roman"/>
          <w:color w:val="auto"/>
          <w:sz w:val="22"/>
          <w:szCs w:val="22"/>
        </w:rPr>
        <w:t xml:space="preserve"> osoba zdiagnozowana przez pedagoga szkolnego</w:t>
      </w:r>
      <w:r w:rsidR="008600FD" w:rsidRPr="009A43BB">
        <w:rPr>
          <w:rFonts w:ascii="Cambria" w:hAnsi="Cambria" w:cs="Times New Roman"/>
          <w:color w:val="auto"/>
          <w:sz w:val="22"/>
          <w:szCs w:val="22"/>
        </w:rPr>
        <w:t>: 0 -</w:t>
      </w:r>
      <w:r w:rsidR="004E6E09" w:rsidRPr="009A43BB">
        <w:rPr>
          <w:rFonts w:ascii="Cambria" w:hAnsi="Cambria" w:cs="Times New Roman"/>
          <w:color w:val="auto"/>
          <w:sz w:val="22"/>
          <w:szCs w:val="22"/>
        </w:rPr>
        <w:t xml:space="preserve"> 6 pkt</w:t>
      </w:r>
    </w:p>
    <w:p w14:paraId="48BD8347" w14:textId="77777777" w:rsidR="00927DCA" w:rsidRPr="00BA3207" w:rsidRDefault="00C91F92" w:rsidP="00E0544C">
      <w:pPr>
        <w:pStyle w:val="Default"/>
        <w:numPr>
          <w:ilvl w:val="0"/>
          <w:numId w:val="8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BA3207">
        <w:rPr>
          <w:rFonts w:ascii="Cambria" w:hAnsi="Cambria" w:cs="Times New Roman"/>
          <w:color w:val="auto"/>
          <w:sz w:val="22"/>
          <w:szCs w:val="22"/>
        </w:rPr>
        <w:t xml:space="preserve">O zakwalifikowaniu danego ucznia do Projektu będzie decydować suma uzyskanych punktów </w:t>
      </w:r>
      <w:r w:rsidR="00927DCA" w:rsidRPr="00BA3207">
        <w:rPr>
          <w:rFonts w:ascii="Cambria" w:hAnsi="Cambria" w:cs="Times New Roman"/>
          <w:color w:val="auto"/>
          <w:sz w:val="22"/>
          <w:szCs w:val="22"/>
        </w:rPr>
        <w:br/>
      </w:r>
      <w:r w:rsidRPr="00BA3207">
        <w:rPr>
          <w:rFonts w:ascii="Cambria" w:hAnsi="Cambria" w:cs="Times New Roman"/>
          <w:color w:val="auto"/>
          <w:sz w:val="22"/>
          <w:szCs w:val="22"/>
        </w:rPr>
        <w:t>z poszczególnych kryteriów rekrutacyjnych, wymienionych po</w:t>
      </w:r>
      <w:r w:rsidR="00BA3207">
        <w:rPr>
          <w:rFonts w:ascii="Cambria" w:hAnsi="Cambria" w:cs="Times New Roman"/>
          <w:color w:val="auto"/>
          <w:sz w:val="22"/>
          <w:szCs w:val="22"/>
        </w:rPr>
        <w:t>wyżej</w:t>
      </w:r>
      <w:r w:rsidRPr="00BA3207">
        <w:rPr>
          <w:rFonts w:ascii="Cambria" w:hAnsi="Cambria" w:cs="Times New Roman"/>
          <w:color w:val="auto"/>
          <w:sz w:val="22"/>
          <w:szCs w:val="22"/>
        </w:rPr>
        <w:t>.</w:t>
      </w:r>
    </w:p>
    <w:p w14:paraId="29621010" w14:textId="77777777" w:rsidR="00927DCA" w:rsidRPr="00A664A5" w:rsidRDefault="00C708B7" w:rsidP="00E0544C">
      <w:pPr>
        <w:pStyle w:val="Default"/>
        <w:numPr>
          <w:ilvl w:val="0"/>
          <w:numId w:val="8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A664A5">
        <w:rPr>
          <w:rFonts w:ascii="Cambria" w:eastAsia="Times New Roman" w:hAnsi="Cambria" w:cs="Times New Roman"/>
          <w:sz w:val="22"/>
          <w:szCs w:val="22"/>
        </w:rPr>
        <w:t>Komisja Rekrutacyjna przygotuje protokół z posiedzenia Komisji Rekrutacyjnej.</w:t>
      </w:r>
    </w:p>
    <w:p w14:paraId="320F046A" w14:textId="77777777" w:rsidR="00C708B7" w:rsidRPr="00A664A5" w:rsidRDefault="00BA3207" w:rsidP="00E0544C">
      <w:pPr>
        <w:pStyle w:val="Default"/>
        <w:numPr>
          <w:ilvl w:val="0"/>
          <w:numId w:val="8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BA3207">
        <w:rPr>
          <w:rFonts w:ascii="Cambria" w:eastAsia="Times New Roman" w:hAnsi="Cambria" w:cs="Times New Roman"/>
          <w:sz w:val="22"/>
          <w:szCs w:val="22"/>
        </w:rPr>
        <w:lastRenderedPageBreak/>
        <w:t>Komisja rekrutacyjna usystematyzuje dane uzyskane poprzez formularze rekrutacyjne uczniów i wyłoni list</w:t>
      </w:r>
      <w:r>
        <w:rPr>
          <w:rFonts w:ascii="Cambria" w:eastAsia="Times New Roman" w:hAnsi="Cambria" w:cs="Times New Roman"/>
          <w:sz w:val="22"/>
          <w:szCs w:val="22"/>
        </w:rPr>
        <w:t>ę</w:t>
      </w:r>
      <w:r w:rsidRPr="00BA3207">
        <w:rPr>
          <w:rFonts w:ascii="Cambria" w:eastAsia="Times New Roman" w:hAnsi="Cambria" w:cs="Times New Roman"/>
          <w:sz w:val="22"/>
          <w:szCs w:val="22"/>
        </w:rPr>
        <w:t xml:space="preserve"> główn</w:t>
      </w:r>
      <w:r>
        <w:rPr>
          <w:rFonts w:ascii="Cambria" w:eastAsia="Times New Roman" w:hAnsi="Cambria" w:cs="Times New Roman"/>
          <w:sz w:val="22"/>
          <w:szCs w:val="22"/>
        </w:rPr>
        <w:t>ą</w:t>
      </w:r>
      <w:r w:rsidRPr="00BA3207">
        <w:rPr>
          <w:rFonts w:ascii="Cambria" w:eastAsia="Times New Roman" w:hAnsi="Cambria" w:cs="Times New Roman"/>
          <w:sz w:val="22"/>
          <w:szCs w:val="22"/>
        </w:rPr>
        <w:t xml:space="preserve"> oraz list</w:t>
      </w:r>
      <w:r>
        <w:rPr>
          <w:rFonts w:ascii="Cambria" w:eastAsia="Times New Roman" w:hAnsi="Cambria" w:cs="Times New Roman"/>
          <w:sz w:val="22"/>
          <w:szCs w:val="22"/>
        </w:rPr>
        <w:t>ę</w:t>
      </w:r>
      <w:r w:rsidRPr="00BA3207">
        <w:rPr>
          <w:rFonts w:ascii="Cambria" w:eastAsia="Times New Roman" w:hAnsi="Cambria" w:cs="Times New Roman"/>
          <w:sz w:val="22"/>
          <w:szCs w:val="22"/>
        </w:rPr>
        <w:t xml:space="preserve"> rezerwow</w:t>
      </w:r>
      <w:r>
        <w:rPr>
          <w:rFonts w:ascii="Cambria" w:eastAsia="Times New Roman" w:hAnsi="Cambria" w:cs="Times New Roman"/>
          <w:sz w:val="22"/>
          <w:szCs w:val="22"/>
        </w:rPr>
        <w:t>ą.</w:t>
      </w:r>
      <w:r w:rsidRPr="00BA3207">
        <w:rPr>
          <w:rFonts w:ascii="Cambria" w:eastAsia="Times New Roman" w:hAnsi="Cambria" w:cs="Times New Roman"/>
          <w:sz w:val="22"/>
          <w:szCs w:val="22"/>
        </w:rPr>
        <w:t xml:space="preserve"> Listy tr</w:t>
      </w:r>
      <w:r>
        <w:rPr>
          <w:rFonts w:ascii="Cambria" w:eastAsia="Times New Roman" w:hAnsi="Cambria" w:cs="Times New Roman"/>
          <w:sz w:val="22"/>
          <w:szCs w:val="22"/>
        </w:rPr>
        <w:t>afią</w:t>
      </w:r>
      <w:r w:rsidRPr="00BA3207">
        <w:rPr>
          <w:rFonts w:ascii="Cambria" w:eastAsia="Times New Roman" w:hAnsi="Cambria" w:cs="Times New Roman"/>
          <w:sz w:val="22"/>
          <w:szCs w:val="22"/>
        </w:rPr>
        <w:t xml:space="preserve"> do wychowawców klas, którzy b</w:t>
      </w:r>
      <w:r>
        <w:rPr>
          <w:rFonts w:ascii="Cambria" w:eastAsia="Times New Roman" w:hAnsi="Cambria" w:cs="Times New Roman"/>
          <w:sz w:val="22"/>
          <w:szCs w:val="22"/>
        </w:rPr>
        <w:t>ędą</w:t>
      </w:r>
      <w:r w:rsidRPr="00BA3207">
        <w:rPr>
          <w:rFonts w:ascii="Cambria" w:eastAsia="Times New Roman" w:hAnsi="Cambria" w:cs="Times New Roman"/>
          <w:sz w:val="22"/>
          <w:szCs w:val="22"/>
        </w:rPr>
        <w:t xml:space="preserve"> informowa</w:t>
      </w:r>
      <w:r>
        <w:rPr>
          <w:rFonts w:ascii="Cambria" w:eastAsia="Times New Roman" w:hAnsi="Cambria" w:cs="Times New Roman"/>
          <w:sz w:val="22"/>
          <w:szCs w:val="22"/>
        </w:rPr>
        <w:t>ć</w:t>
      </w:r>
      <w:r w:rsidRPr="00BA3207">
        <w:rPr>
          <w:rFonts w:ascii="Cambria" w:eastAsia="Times New Roman" w:hAnsi="Cambria" w:cs="Times New Roman"/>
          <w:sz w:val="22"/>
          <w:szCs w:val="22"/>
        </w:rPr>
        <w:t xml:space="preserve"> o wynikach uczniów.</w:t>
      </w:r>
    </w:p>
    <w:p w14:paraId="2A663739" w14:textId="77777777" w:rsidR="001253F2" w:rsidRDefault="005624D5" w:rsidP="005624D5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                                                                                     </w:t>
      </w:r>
    </w:p>
    <w:p w14:paraId="66200C1C" w14:textId="77777777" w:rsidR="001253F2" w:rsidRDefault="001253F2" w:rsidP="005624D5">
      <w:pPr>
        <w:rPr>
          <w:rFonts w:ascii="Cambria" w:eastAsia="Times New Roman" w:hAnsi="Cambria" w:cs="Times New Roman"/>
        </w:rPr>
      </w:pPr>
    </w:p>
    <w:p w14:paraId="60A10372" w14:textId="39F70A4B" w:rsidR="00C708B7" w:rsidRPr="00C03AAC" w:rsidRDefault="001253F2" w:rsidP="005624D5">
      <w:pPr>
        <w:rPr>
          <w:rFonts w:ascii="Cambria" w:hAnsi="Cambria" w:cs="Times New Roman"/>
          <w:b/>
          <w:bCs/>
        </w:rPr>
      </w:pPr>
      <w:r>
        <w:rPr>
          <w:rFonts w:ascii="Cambria" w:eastAsia="Times New Roman" w:hAnsi="Cambria" w:cs="Times New Roman"/>
        </w:rPr>
        <w:t xml:space="preserve">                                                                                     </w:t>
      </w:r>
      <w:r w:rsidR="005624D5">
        <w:rPr>
          <w:rFonts w:ascii="Cambria" w:eastAsia="Times New Roman" w:hAnsi="Cambria" w:cs="Times New Roman"/>
        </w:rPr>
        <w:t xml:space="preserve"> </w:t>
      </w:r>
      <w:r w:rsidR="00C708B7" w:rsidRPr="00A664A5">
        <w:rPr>
          <w:rFonts w:ascii="Cambria" w:hAnsi="Cambria" w:cs="Times New Roman"/>
          <w:b/>
          <w:bCs/>
        </w:rPr>
        <w:t>§ 4</w:t>
      </w:r>
    </w:p>
    <w:p w14:paraId="1C0E15B1" w14:textId="77777777" w:rsidR="00C708B7" w:rsidRPr="00A664A5" w:rsidRDefault="00F06F58" w:rsidP="00C708B7">
      <w:pPr>
        <w:pStyle w:val="Default"/>
        <w:spacing w:line="360" w:lineRule="auto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A664A5">
        <w:rPr>
          <w:rFonts w:ascii="Cambria" w:hAnsi="Cambria" w:cs="Times New Roman"/>
          <w:b/>
          <w:bCs/>
          <w:color w:val="auto"/>
          <w:sz w:val="22"/>
          <w:szCs w:val="22"/>
        </w:rPr>
        <w:t>PROCEDURA ODWOŁAWCZA</w:t>
      </w:r>
    </w:p>
    <w:p w14:paraId="6362E2A4" w14:textId="77777777" w:rsidR="00C708B7" w:rsidRPr="00A664A5" w:rsidRDefault="00C708B7" w:rsidP="005B78D3">
      <w:pPr>
        <w:pStyle w:val="Default"/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639DA862" w14:textId="77777777" w:rsidR="00927DCA" w:rsidRPr="00A664A5" w:rsidRDefault="00C708B7" w:rsidP="005B78D3">
      <w:pPr>
        <w:pStyle w:val="Default"/>
        <w:numPr>
          <w:ilvl w:val="0"/>
          <w:numId w:val="16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A664A5">
        <w:rPr>
          <w:rFonts w:ascii="Cambria" w:hAnsi="Cambria" w:cs="Times New Roman"/>
          <w:color w:val="auto"/>
          <w:sz w:val="22"/>
          <w:szCs w:val="22"/>
        </w:rPr>
        <w:t>W terminie 5 dni od dnia ogłoszenia listy Uczestników, uczeń lub jego opiekun prawny ma prawo odwołać się od wyniku rekrutacji.</w:t>
      </w:r>
    </w:p>
    <w:p w14:paraId="3251ACA4" w14:textId="77777777" w:rsidR="00927DCA" w:rsidRPr="00A664A5" w:rsidRDefault="00C708B7" w:rsidP="005B78D3">
      <w:pPr>
        <w:pStyle w:val="Default"/>
        <w:numPr>
          <w:ilvl w:val="0"/>
          <w:numId w:val="16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A664A5">
        <w:rPr>
          <w:rFonts w:ascii="Cambria" w:hAnsi="Cambria" w:cs="Times New Roman"/>
          <w:color w:val="auto"/>
          <w:sz w:val="22"/>
          <w:szCs w:val="22"/>
        </w:rPr>
        <w:t>Odwołanie musi mieć formę pisemną.</w:t>
      </w:r>
    </w:p>
    <w:p w14:paraId="0258DEC8" w14:textId="65CE5F48" w:rsidR="00C708B7" w:rsidRPr="00A664A5" w:rsidRDefault="00C708B7" w:rsidP="005B78D3">
      <w:pPr>
        <w:pStyle w:val="Default"/>
        <w:numPr>
          <w:ilvl w:val="0"/>
          <w:numId w:val="16"/>
        </w:numPr>
        <w:spacing w:line="360" w:lineRule="auto"/>
        <w:ind w:left="426" w:hanging="56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A664A5">
        <w:rPr>
          <w:rFonts w:ascii="Cambria" w:hAnsi="Cambria" w:cs="Times New Roman"/>
          <w:color w:val="auto"/>
          <w:sz w:val="22"/>
          <w:szCs w:val="22"/>
        </w:rPr>
        <w:t>Komisj</w:t>
      </w:r>
      <w:r w:rsidR="001A7031">
        <w:rPr>
          <w:rFonts w:ascii="Cambria" w:hAnsi="Cambria" w:cs="Times New Roman"/>
          <w:color w:val="auto"/>
          <w:sz w:val="22"/>
          <w:szCs w:val="22"/>
        </w:rPr>
        <w:t>a</w:t>
      </w:r>
      <w:r w:rsidRPr="00A664A5">
        <w:rPr>
          <w:rFonts w:ascii="Cambria" w:hAnsi="Cambria" w:cs="Times New Roman"/>
          <w:color w:val="auto"/>
          <w:sz w:val="22"/>
          <w:szCs w:val="22"/>
        </w:rPr>
        <w:t xml:space="preserve"> Rekrutacyjn</w:t>
      </w:r>
      <w:r w:rsidR="001A7031">
        <w:rPr>
          <w:rFonts w:ascii="Cambria" w:hAnsi="Cambria" w:cs="Times New Roman"/>
          <w:color w:val="auto"/>
          <w:sz w:val="22"/>
          <w:szCs w:val="22"/>
        </w:rPr>
        <w:t>a</w:t>
      </w:r>
      <w:r w:rsidRPr="00A664A5">
        <w:rPr>
          <w:rFonts w:ascii="Cambria" w:hAnsi="Cambria" w:cs="Times New Roman"/>
          <w:color w:val="auto"/>
          <w:sz w:val="22"/>
          <w:szCs w:val="22"/>
        </w:rPr>
        <w:t xml:space="preserve"> ma 5 dni na rozpatrzenie odwołania i udzielenie pisemnej odpowiedzi. Od decyzji wydanej po drugim zebraniu Komisji Rekrutacyjnej nie przysługuje odwołanie. </w:t>
      </w:r>
    </w:p>
    <w:p w14:paraId="2EBEEC6E" w14:textId="77777777" w:rsidR="00F55362" w:rsidRDefault="005624D5" w:rsidP="005624D5">
      <w:pPr>
        <w:spacing w:before="240" w:line="276" w:lineRule="auto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                                                                                           </w:t>
      </w:r>
    </w:p>
    <w:p w14:paraId="64BE1469" w14:textId="4C20156F" w:rsidR="00C708B7" w:rsidRPr="00A664A5" w:rsidRDefault="00F55362" w:rsidP="005624D5">
      <w:pPr>
        <w:spacing w:before="240" w:line="276" w:lineRule="auto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                                                                                           </w:t>
      </w:r>
      <w:r w:rsidR="005624D5">
        <w:rPr>
          <w:rFonts w:ascii="Cambria" w:eastAsia="Times New Roman" w:hAnsi="Cambria" w:cs="Times New Roman"/>
          <w:b/>
        </w:rPr>
        <w:t xml:space="preserve"> </w:t>
      </w:r>
      <w:r w:rsidR="00C708B7" w:rsidRPr="00A664A5">
        <w:rPr>
          <w:rFonts w:ascii="Cambria" w:eastAsia="Times New Roman" w:hAnsi="Cambria" w:cs="Times New Roman"/>
          <w:b/>
        </w:rPr>
        <w:t>§ 5</w:t>
      </w:r>
    </w:p>
    <w:p w14:paraId="6B21FCE6" w14:textId="77777777" w:rsidR="00C708B7" w:rsidRPr="00A664A5" w:rsidRDefault="000A3E1C" w:rsidP="00172DE2">
      <w:pPr>
        <w:spacing w:before="240" w:line="276" w:lineRule="auto"/>
        <w:jc w:val="center"/>
        <w:rPr>
          <w:rFonts w:ascii="Cambria" w:eastAsia="Times New Roman" w:hAnsi="Cambria" w:cs="Times New Roman"/>
          <w:b/>
        </w:rPr>
      </w:pPr>
      <w:r w:rsidRPr="00A664A5">
        <w:rPr>
          <w:rFonts w:ascii="Cambria" w:eastAsia="Times New Roman" w:hAnsi="Cambria" w:cs="Times New Roman"/>
          <w:b/>
        </w:rPr>
        <w:t>POSTANOWIENIA KOŃCOWE</w:t>
      </w:r>
    </w:p>
    <w:p w14:paraId="11EFEDF5" w14:textId="77777777" w:rsidR="005B78D3" w:rsidRPr="00A664A5" w:rsidRDefault="00C708B7" w:rsidP="005B78D3">
      <w:pPr>
        <w:pStyle w:val="Akapitzlist"/>
        <w:numPr>
          <w:ilvl w:val="0"/>
          <w:numId w:val="17"/>
        </w:numPr>
        <w:tabs>
          <w:tab w:val="clear" w:pos="1110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>Szkoła oraz Uczestnicy Projektu są zobowiązani do przestrzegania i stosowania postanowień niniejszego Regulaminu.</w:t>
      </w:r>
    </w:p>
    <w:p w14:paraId="3C8880C8" w14:textId="77777777" w:rsidR="00C708B7" w:rsidRPr="00A664A5" w:rsidRDefault="00C708B7" w:rsidP="005B78D3">
      <w:pPr>
        <w:pStyle w:val="Akapitzlist"/>
        <w:numPr>
          <w:ilvl w:val="0"/>
          <w:numId w:val="17"/>
        </w:numPr>
        <w:tabs>
          <w:tab w:val="clear" w:pos="1110"/>
        </w:tabs>
        <w:spacing w:before="240" w:line="360" w:lineRule="auto"/>
        <w:ind w:left="426" w:hanging="568"/>
        <w:jc w:val="both"/>
        <w:rPr>
          <w:rFonts w:ascii="Cambria" w:eastAsia="Times New Roman" w:hAnsi="Cambria" w:cs="Times New Roman"/>
        </w:rPr>
      </w:pPr>
      <w:r w:rsidRPr="00A664A5">
        <w:rPr>
          <w:rFonts w:ascii="Cambria" w:eastAsia="Times New Roman" w:hAnsi="Cambria" w:cs="Times New Roman"/>
        </w:rPr>
        <w:t xml:space="preserve">W sprawach nieuregulowanych Regulaminem zastosowanie mają odpowiednie reguły </w:t>
      </w:r>
      <w:r w:rsidR="00BA3207">
        <w:rPr>
          <w:rFonts w:ascii="Cambria" w:eastAsia="Times New Roman" w:hAnsi="Cambria" w:cs="Times New Roman"/>
        </w:rPr>
        <w:br/>
      </w:r>
      <w:r w:rsidRPr="00A664A5">
        <w:rPr>
          <w:rFonts w:ascii="Cambria" w:eastAsia="Times New Roman" w:hAnsi="Cambria" w:cs="Times New Roman"/>
        </w:rPr>
        <w:t xml:space="preserve">i zasady wynikające z Programu Erasmus+. </w:t>
      </w:r>
    </w:p>
    <w:p w14:paraId="5BC15C03" w14:textId="77777777" w:rsidR="00C708B7" w:rsidRDefault="00C708B7" w:rsidP="00C708B7">
      <w:pPr>
        <w:spacing w:before="240" w:line="276" w:lineRule="auto"/>
        <w:ind w:left="1418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3F3B363" w14:textId="77777777" w:rsidR="00A92358" w:rsidRPr="00A664A5" w:rsidRDefault="00A92358" w:rsidP="00C708B7">
      <w:pPr>
        <w:spacing w:before="240" w:line="276" w:lineRule="auto"/>
        <w:ind w:left="1418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7359DB4" w14:textId="77777777" w:rsidR="00B9794F" w:rsidRPr="00A664A5" w:rsidRDefault="00B9794F" w:rsidP="00C708B7">
      <w:pPr>
        <w:spacing w:before="240" w:line="276" w:lineRule="auto"/>
        <w:ind w:left="1418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EEFD9D5" w14:textId="77777777" w:rsidR="00C708B7" w:rsidRPr="00A664A5" w:rsidRDefault="00C708B7" w:rsidP="00C708B7">
      <w:pPr>
        <w:spacing w:before="240" w:line="276" w:lineRule="auto"/>
        <w:ind w:left="1418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284993F" w14:textId="77777777" w:rsidR="00C708B7" w:rsidRPr="00A664A5" w:rsidRDefault="00D05103" w:rsidP="00D05103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………………………………………..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…………………………………..</w:t>
      </w:r>
      <w:r>
        <w:rPr>
          <w:rFonts w:ascii="Cambria" w:eastAsia="Times New Roman" w:hAnsi="Cambria" w:cs="Times New Roman"/>
          <w:sz w:val="24"/>
          <w:szCs w:val="24"/>
        </w:rPr>
        <w:tab/>
        <w:t>……………………………………</w:t>
      </w:r>
    </w:p>
    <w:p w14:paraId="03F7C9B3" w14:textId="77777777" w:rsidR="0016280A" w:rsidRPr="00D05103" w:rsidRDefault="00D05103" w:rsidP="00D05103">
      <w:pPr>
        <w:pStyle w:val="Default"/>
        <w:spacing w:line="720" w:lineRule="auto"/>
        <w:jc w:val="both"/>
        <w:rPr>
          <w:rFonts w:ascii="Cambria" w:hAnsi="Cambria" w:cs="Times New Roman"/>
          <w:color w:val="auto"/>
          <w:sz w:val="14"/>
          <w:szCs w:val="16"/>
        </w:rPr>
      </w:pPr>
      <w:r>
        <w:rPr>
          <w:rFonts w:ascii="Cambria" w:hAnsi="Cambria" w:cs="Times New Roman"/>
          <w:color w:val="auto"/>
          <w:sz w:val="20"/>
          <w:szCs w:val="20"/>
        </w:rPr>
        <w:t xml:space="preserve">           </w:t>
      </w:r>
      <w:r w:rsidR="00BA3207" w:rsidRPr="00D05103">
        <w:rPr>
          <w:rFonts w:ascii="Cambria" w:hAnsi="Cambria" w:cs="Times New Roman"/>
          <w:color w:val="auto"/>
          <w:sz w:val="20"/>
          <w:szCs w:val="20"/>
        </w:rPr>
        <w:t>MIEJSCOWOŚĆ I DATA</w:t>
      </w:r>
      <w:r w:rsidR="00BA3207" w:rsidRPr="00D05103">
        <w:rPr>
          <w:rFonts w:ascii="Cambria" w:hAnsi="Cambria" w:cs="Times New Roman"/>
          <w:color w:val="auto"/>
          <w:sz w:val="14"/>
          <w:szCs w:val="16"/>
        </w:rPr>
        <w:t xml:space="preserve">  </w:t>
      </w:r>
      <w:r w:rsidRPr="00D05103">
        <w:rPr>
          <w:rFonts w:ascii="Cambria" w:hAnsi="Cambria" w:cs="Times New Roman"/>
          <w:color w:val="auto"/>
          <w:sz w:val="14"/>
          <w:szCs w:val="16"/>
        </w:rPr>
        <w:tab/>
      </w:r>
      <w:r>
        <w:rPr>
          <w:rFonts w:ascii="Cambria" w:hAnsi="Cambria" w:cs="Times New Roman"/>
          <w:color w:val="auto"/>
          <w:sz w:val="14"/>
          <w:szCs w:val="16"/>
        </w:rPr>
        <w:t xml:space="preserve">                                  </w:t>
      </w:r>
      <w:r w:rsidR="00C708B7" w:rsidRPr="00D05103">
        <w:rPr>
          <w:rFonts w:ascii="Cambria" w:eastAsia="Times New Roman" w:hAnsi="Cambria" w:cs="Times New Roman"/>
          <w:sz w:val="20"/>
          <w:szCs w:val="20"/>
        </w:rPr>
        <w:t>PODPIS DYREKT</w:t>
      </w:r>
      <w:r>
        <w:rPr>
          <w:rFonts w:ascii="Cambria" w:eastAsia="Times New Roman" w:hAnsi="Cambria" w:cs="Times New Roman"/>
          <w:sz w:val="20"/>
          <w:szCs w:val="20"/>
        </w:rPr>
        <w:t xml:space="preserve">ORA </w:t>
      </w:r>
      <w:r>
        <w:rPr>
          <w:rFonts w:ascii="Cambria" w:eastAsia="Times New Roman" w:hAnsi="Cambria" w:cs="Times New Roman"/>
          <w:sz w:val="20"/>
          <w:szCs w:val="20"/>
        </w:rPr>
        <w:tab/>
        <w:t xml:space="preserve">            </w:t>
      </w:r>
      <w:r w:rsidR="0016280A" w:rsidRPr="00D05103">
        <w:rPr>
          <w:rFonts w:ascii="Cambria" w:hAnsi="Cambria" w:cs="Times New Roman"/>
          <w:color w:val="auto"/>
          <w:sz w:val="20"/>
          <w:szCs w:val="20"/>
        </w:rPr>
        <w:t>PIECZĘĆ SZKOŁY</w:t>
      </w:r>
    </w:p>
    <w:sectPr w:rsidR="0016280A" w:rsidRPr="00D051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55DB" w14:textId="77777777" w:rsidR="004A2EED" w:rsidRDefault="004A2EED" w:rsidP="00B336ED">
      <w:pPr>
        <w:spacing w:after="0" w:line="240" w:lineRule="auto"/>
      </w:pPr>
      <w:r>
        <w:separator/>
      </w:r>
    </w:p>
  </w:endnote>
  <w:endnote w:type="continuationSeparator" w:id="0">
    <w:p w14:paraId="4EACA0A1" w14:textId="77777777" w:rsidR="004A2EED" w:rsidRDefault="004A2EED" w:rsidP="00B3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7407" w14:textId="77777777" w:rsidR="005B78D3" w:rsidRPr="005B78D3" w:rsidRDefault="00A92358" w:rsidP="00A92358">
    <w:pPr>
      <w:pStyle w:val="Stopka"/>
      <w:jc w:val="right"/>
      <w:rPr>
        <w:rFonts w:ascii="Times New Roman" w:hAnsi="Times New Roman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C5B05F5" wp14:editId="1B002E4B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1814195" cy="736600"/>
          <wp:effectExtent l="0" t="0" r="0" b="6350"/>
          <wp:wrapSquare wrapText="bothSides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0FCC61D" wp14:editId="2C4942B1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2279015" cy="723900"/>
          <wp:effectExtent l="0" t="0" r="6985" b="0"/>
          <wp:wrapSquare wrapText="bothSides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01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A01E" w14:textId="77777777" w:rsidR="004A2EED" w:rsidRDefault="004A2EED" w:rsidP="00B336ED">
      <w:pPr>
        <w:spacing w:after="0" w:line="240" w:lineRule="auto"/>
      </w:pPr>
      <w:r>
        <w:separator/>
      </w:r>
    </w:p>
  </w:footnote>
  <w:footnote w:type="continuationSeparator" w:id="0">
    <w:p w14:paraId="3045FF95" w14:textId="77777777" w:rsidR="004A2EED" w:rsidRDefault="004A2EED" w:rsidP="00B3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2EB9" w14:textId="45A361C5" w:rsidR="00B336ED" w:rsidRDefault="00B336ED">
    <w:pPr>
      <w:pStyle w:val="Nagwek"/>
    </w:pPr>
    <w:r>
      <w:t xml:space="preserve">                                                          </w:t>
    </w:r>
    <w:r w:rsidR="003C30B2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7EAAB9C" wp14:editId="70C63D2F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759450" cy="496570"/>
          <wp:effectExtent l="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A53"/>
    <w:multiLevelType w:val="hybridMultilevel"/>
    <w:tmpl w:val="9740ED7A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2385E"/>
    <w:multiLevelType w:val="hybridMultilevel"/>
    <w:tmpl w:val="F9E208A8"/>
    <w:lvl w:ilvl="0" w:tplc="5CBAA494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D256D"/>
    <w:multiLevelType w:val="hybridMultilevel"/>
    <w:tmpl w:val="E10AC76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830C7C"/>
    <w:multiLevelType w:val="hybridMultilevel"/>
    <w:tmpl w:val="4EC2D0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F52A2E"/>
    <w:multiLevelType w:val="multilevel"/>
    <w:tmpl w:val="A602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1B13647"/>
    <w:multiLevelType w:val="hybridMultilevel"/>
    <w:tmpl w:val="16F627F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816B56"/>
    <w:multiLevelType w:val="hybridMultilevel"/>
    <w:tmpl w:val="87846F1E"/>
    <w:lvl w:ilvl="0" w:tplc="95F0AC82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1BF3013"/>
    <w:multiLevelType w:val="hybridMultilevel"/>
    <w:tmpl w:val="922C3AA2"/>
    <w:lvl w:ilvl="0" w:tplc="AB38EE8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1D79C4"/>
    <w:multiLevelType w:val="multilevel"/>
    <w:tmpl w:val="C1BA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98" w:hanging="48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eastAsiaTheme="minorHAnsi" w:hint="default"/>
        <w:b/>
      </w:rPr>
    </w:lvl>
  </w:abstractNum>
  <w:abstractNum w:abstractNumId="10" w15:restartNumberingAfterBreak="0">
    <w:nsid w:val="37C66E9A"/>
    <w:multiLevelType w:val="hybridMultilevel"/>
    <w:tmpl w:val="7A104CC4"/>
    <w:lvl w:ilvl="0" w:tplc="342261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369"/>
    <w:multiLevelType w:val="hybridMultilevel"/>
    <w:tmpl w:val="C096E6F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B626DF"/>
    <w:multiLevelType w:val="hybridMultilevel"/>
    <w:tmpl w:val="309C61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2A189B"/>
    <w:multiLevelType w:val="hybridMultilevel"/>
    <w:tmpl w:val="F55A2ED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3748CE"/>
    <w:multiLevelType w:val="multilevel"/>
    <w:tmpl w:val="519C4CC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D351DDE"/>
    <w:multiLevelType w:val="hybridMultilevel"/>
    <w:tmpl w:val="2FB48A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2362AA"/>
    <w:multiLevelType w:val="multilevel"/>
    <w:tmpl w:val="9C82CE3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667664"/>
    <w:multiLevelType w:val="hybridMultilevel"/>
    <w:tmpl w:val="9E76AEAA"/>
    <w:lvl w:ilvl="0" w:tplc="9934F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F1B5E"/>
    <w:multiLevelType w:val="hybridMultilevel"/>
    <w:tmpl w:val="4F525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B465B"/>
    <w:multiLevelType w:val="hybridMultilevel"/>
    <w:tmpl w:val="9A16C048"/>
    <w:lvl w:ilvl="0" w:tplc="94A028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2DC64FE"/>
    <w:multiLevelType w:val="hybridMultilevel"/>
    <w:tmpl w:val="B2424590"/>
    <w:lvl w:ilvl="0" w:tplc="AD123D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C0643E"/>
    <w:multiLevelType w:val="hybridMultilevel"/>
    <w:tmpl w:val="EC94AEE4"/>
    <w:lvl w:ilvl="0" w:tplc="E2E4035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8C1EA5"/>
    <w:multiLevelType w:val="hybridMultilevel"/>
    <w:tmpl w:val="B34E50D4"/>
    <w:lvl w:ilvl="0" w:tplc="C1A67E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4DB9"/>
    <w:multiLevelType w:val="hybridMultilevel"/>
    <w:tmpl w:val="F9EC8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34142">
    <w:abstractNumId w:val="8"/>
  </w:num>
  <w:num w:numId="2" w16cid:durableId="1908298076">
    <w:abstractNumId w:val="19"/>
  </w:num>
  <w:num w:numId="3" w16cid:durableId="704410936">
    <w:abstractNumId w:val="17"/>
  </w:num>
  <w:num w:numId="4" w16cid:durableId="715279787">
    <w:abstractNumId w:val="7"/>
  </w:num>
  <w:num w:numId="5" w16cid:durableId="1122917321">
    <w:abstractNumId w:val="10"/>
  </w:num>
  <w:num w:numId="6" w16cid:durableId="1392194357">
    <w:abstractNumId w:val="2"/>
  </w:num>
  <w:num w:numId="7" w16cid:durableId="1131099224">
    <w:abstractNumId w:val="9"/>
  </w:num>
  <w:num w:numId="8" w16cid:durableId="2065716405">
    <w:abstractNumId w:val="14"/>
  </w:num>
  <w:num w:numId="9" w16cid:durableId="609048123">
    <w:abstractNumId w:val="1"/>
  </w:num>
  <w:num w:numId="10" w16cid:durableId="1275749253">
    <w:abstractNumId w:val="6"/>
  </w:num>
  <w:num w:numId="11" w16cid:durableId="1309894955">
    <w:abstractNumId w:val="13"/>
  </w:num>
  <w:num w:numId="12" w16cid:durableId="611010323">
    <w:abstractNumId w:val="15"/>
  </w:num>
  <w:num w:numId="13" w16cid:durableId="850947049">
    <w:abstractNumId w:val="12"/>
  </w:num>
  <w:num w:numId="14" w16cid:durableId="1225023403">
    <w:abstractNumId w:val="4"/>
  </w:num>
  <w:num w:numId="15" w16cid:durableId="762066265">
    <w:abstractNumId w:val="23"/>
  </w:num>
  <w:num w:numId="16" w16cid:durableId="1457791612">
    <w:abstractNumId w:val="18"/>
  </w:num>
  <w:num w:numId="17" w16cid:durableId="1555970019">
    <w:abstractNumId w:val="21"/>
  </w:num>
  <w:num w:numId="18" w16cid:durableId="1272276643">
    <w:abstractNumId w:val="22"/>
  </w:num>
  <w:num w:numId="19" w16cid:durableId="1317493166">
    <w:abstractNumId w:val="3"/>
  </w:num>
  <w:num w:numId="20" w16cid:durableId="1944453533">
    <w:abstractNumId w:val="11"/>
  </w:num>
  <w:num w:numId="21" w16cid:durableId="791023410">
    <w:abstractNumId w:val="16"/>
  </w:num>
  <w:num w:numId="22" w16cid:durableId="799106886">
    <w:abstractNumId w:val="5"/>
  </w:num>
  <w:num w:numId="23" w16cid:durableId="1552306256">
    <w:abstractNumId w:val="0"/>
  </w:num>
  <w:num w:numId="24" w16cid:durableId="19656501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ED"/>
    <w:rsid w:val="00025411"/>
    <w:rsid w:val="000460F6"/>
    <w:rsid w:val="000574E0"/>
    <w:rsid w:val="00075172"/>
    <w:rsid w:val="00096132"/>
    <w:rsid w:val="000A3E1C"/>
    <w:rsid w:val="000F63E5"/>
    <w:rsid w:val="00110E09"/>
    <w:rsid w:val="0012128F"/>
    <w:rsid w:val="001253F2"/>
    <w:rsid w:val="0016280A"/>
    <w:rsid w:val="00172DE2"/>
    <w:rsid w:val="00196C2F"/>
    <w:rsid w:val="001A7031"/>
    <w:rsid w:val="001C2C7D"/>
    <w:rsid w:val="001D44AE"/>
    <w:rsid w:val="001E14A7"/>
    <w:rsid w:val="00206312"/>
    <w:rsid w:val="00283D52"/>
    <w:rsid w:val="00284095"/>
    <w:rsid w:val="002E386C"/>
    <w:rsid w:val="002E5EFE"/>
    <w:rsid w:val="003026A3"/>
    <w:rsid w:val="003035ED"/>
    <w:rsid w:val="003137F0"/>
    <w:rsid w:val="003304D3"/>
    <w:rsid w:val="00346F8D"/>
    <w:rsid w:val="003C30B2"/>
    <w:rsid w:val="003F66E6"/>
    <w:rsid w:val="00407D9E"/>
    <w:rsid w:val="004947C0"/>
    <w:rsid w:val="004A2EED"/>
    <w:rsid w:val="004D3C5E"/>
    <w:rsid w:val="004E0027"/>
    <w:rsid w:val="004E6E09"/>
    <w:rsid w:val="00541B77"/>
    <w:rsid w:val="00546F9F"/>
    <w:rsid w:val="00552D94"/>
    <w:rsid w:val="00554DCE"/>
    <w:rsid w:val="005624D5"/>
    <w:rsid w:val="005B78D3"/>
    <w:rsid w:val="005F6FDC"/>
    <w:rsid w:val="006846EF"/>
    <w:rsid w:val="006F2B25"/>
    <w:rsid w:val="00712BFE"/>
    <w:rsid w:val="0072200C"/>
    <w:rsid w:val="007423D4"/>
    <w:rsid w:val="00743CA0"/>
    <w:rsid w:val="007815F7"/>
    <w:rsid w:val="00784EB4"/>
    <w:rsid w:val="007A4E71"/>
    <w:rsid w:val="007B0B3D"/>
    <w:rsid w:val="007B3D40"/>
    <w:rsid w:val="007E100A"/>
    <w:rsid w:val="007F3E99"/>
    <w:rsid w:val="008424A3"/>
    <w:rsid w:val="008600FD"/>
    <w:rsid w:val="00870D55"/>
    <w:rsid w:val="008D2CB4"/>
    <w:rsid w:val="00927DCA"/>
    <w:rsid w:val="00975F7E"/>
    <w:rsid w:val="009A43BB"/>
    <w:rsid w:val="009D1235"/>
    <w:rsid w:val="009D4C5F"/>
    <w:rsid w:val="00A1417C"/>
    <w:rsid w:val="00A61870"/>
    <w:rsid w:val="00A664A5"/>
    <w:rsid w:val="00A92358"/>
    <w:rsid w:val="00B336ED"/>
    <w:rsid w:val="00B9794F"/>
    <w:rsid w:val="00BA3207"/>
    <w:rsid w:val="00BD3869"/>
    <w:rsid w:val="00BE0CDE"/>
    <w:rsid w:val="00BF3168"/>
    <w:rsid w:val="00C03AAC"/>
    <w:rsid w:val="00C27CE3"/>
    <w:rsid w:val="00C708B7"/>
    <w:rsid w:val="00C84DF4"/>
    <w:rsid w:val="00C851A9"/>
    <w:rsid w:val="00C91F92"/>
    <w:rsid w:val="00D044A4"/>
    <w:rsid w:val="00D05103"/>
    <w:rsid w:val="00D3297A"/>
    <w:rsid w:val="00D44CBF"/>
    <w:rsid w:val="00D93C35"/>
    <w:rsid w:val="00DC06FB"/>
    <w:rsid w:val="00DE301D"/>
    <w:rsid w:val="00E0544C"/>
    <w:rsid w:val="00E14087"/>
    <w:rsid w:val="00E74781"/>
    <w:rsid w:val="00E80816"/>
    <w:rsid w:val="00EE07B3"/>
    <w:rsid w:val="00F06F58"/>
    <w:rsid w:val="00F16552"/>
    <w:rsid w:val="00F23ACE"/>
    <w:rsid w:val="00F26B27"/>
    <w:rsid w:val="00F55362"/>
    <w:rsid w:val="00FA783D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22A0A"/>
  <w15:chartTrackingRefBased/>
  <w15:docId w15:val="{7EAEC1DD-2727-452A-B168-13768920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6ED"/>
  </w:style>
  <w:style w:type="paragraph" w:styleId="Stopka">
    <w:name w:val="footer"/>
    <w:basedOn w:val="Normalny"/>
    <w:link w:val="StopkaZnak"/>
    <w:uiPriority w:val="99"/>
    <w:unhideWhenUsed/>
    <w:rsid w:val="00B3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6ED"/>
  </w:style>
  <w:style w:type="paragraph" w:styleId="Tekstdymka">
    <w:name w:val="Balloon Text"/>
    <w:basedOn w:val="Normalny"/>
    <w:link w:val="TekstdymkaZnak"/>
    <w:uiPriority w:val="99"/>
    <w:semiHidden/>
    <w:unhideWhenUsed/>
    <w:rsid w:val="00B3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6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36ED"/>
    <w:rPr>
      <w:color w:val="0563C1" w:themeColor="hyperlink"/>
      <w:u w:val="single"/>
    </w:rPr>
  </w:style>
  <w:style w:type="paragraph" w:customStyle="1" w:styleId="Default">
    <w:name w:val="Default"/>
    <w:rsid w:val="00284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409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laton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9E6E-66B9-49D0-AE6B-12EF7B94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ah64783</dc:creator>
  <cp:keywords/>
  <dc:description/>
  <cp:lastModifiedBy>Admin</cp:lastModifiedBy>
  <cp:revision>2</cp:revision>
  <dcterms:created xsi:type="dcterms:W3CDTF">2024-09-11T11:55:00Z</dcterms:created>
  <dcterms:modified xsi:type="dcterms:W3CDTF">2024-09-11T11:55:00Z</dcterms:modified>
</cp:coreProperties>
</file>