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E0F34" w14:textId="1D3AB42C" w:rsidR="003442E4" w:rsidRPr="00B11FA6" w:rsidRDefault="005A6177" w:rsidP="00B11FA6">
      <w:pPr>
        <w:pStyle w:val="Nagwek1"/>
        <w:keepLines/>
        <w:suppressAutoHyphens w:val="0"/>
        <w:spacing w:after="240" w:line="360" w:lineRule="auto"/>
        <w:jc w:val="left"/>
        <w:rPr>
          <w:rFonts w:ascii="Tahoma" w:hAnsi="Tahoma" w:cs="Times New Roman"/>
          <w:bCs w:val="0"/>
          <w:color w:val="2F5496"/>
          <w:sz w:val="36"/>
          <w:lang w:eastAsia="en-US"/>
        </w:rPr>
      </w:pPr>
      <w:r w:rsidRPr="00B11FA6">
        <w:rPr>
          <w:rFonts w:ascii="Tahoma" w:hAnsi="Tahoma" w:cs="Times New Roman"/>
          <w:bCs w:val="0"/>
          <w:color w:val="2F5496"/>
          <w:sz w:val="36"/>
          <w:lang w:eastAsia="en-US"/>
        </w:rPr>
        <w:t xml:space="preserve">Załącznik nr 3 </w:t>
      </w:r>
      <w:r w:rsidR="00C73077" w:rsidRPr="00B11FA6">
        <w:rPr>
          <w:rFonts w:ascii="Tahoma" w:hAnsi="Tahoma" w:cs="Times New Roman"/>
          <w:bCs w:val="0"/>
          <w:color w:val="2F5496"/>
          <w:sz w:val="36"/>
          <w:lang w:eastAsia="en-US"/>
        </w:rPr>
        <w:t xml:space="preserve">- </w:t>
      </w:r>
      <w:r w:rsidRPr="00B11FA6">
        <w:rPr>
          <w:rFonts w:ascii="Tahoma" w:hAnsi="Tahoma" w:cs="Times New Roman"/>
          <w:bCs w:val="0"/>
          <w:color w:val="2F5496"/>
          <w:sz w:val="36"/>
          <w:lang w:eastAsia="en-US"/>
        </w:rPr>
        <w:t>Oświadczenie o braku podstaw do</w:t>
      </w:r>
      <w:r w:rsidR="00294273" w:rsidRPr="00B11FA6">
        <w:rPr>
          <w:rFonts w:ascii="Tahoma" w:hAnsi="Tahoma" w:cs="Times New Roman"/>
          <w:bCs w:val="0"/>
          <w:color w:val="2F5496"/>
          <w:sz w:val="36"/>
          <w:lang w:eastAsia="en-US"/>
        </w:rPr>
        <w:t> </w:t>
      </w:r>
      <w:r w:rsidRPr="00B11FA6">
        <w:rPr>
          <w:rFonts w:ascii="Tahoma" w:hAnsi="Tahoma" w:cs="Times New Roman"/>
          <w:bCs w:val="0"/>
          <w:color w:val="2F5496"/>
          <w:sz w:val="36"/>
          <w:lang w:eastAsia="en-US"/>
        </w:rPr>
        <w:t xml:space="preserve">wykluczenia i o spełnianiu warunków udziału </w:t>
      </w:r>
      <w:r w:rsidR="00294273" w:rsidRPr="00B11FA6">
        <w:rPr>
          <w:rFonts w:ascii="Tahoma" w:hAnsi="Tahoma" w:cs="Times New Roman"/>
          <w:bCs w:val="0"/>
          <w:color w:val="2F5496"/>
          <w:sz w:val="36"/>
          <w:lang w:eastAsia="en-US"/>
        </w:rPr>
        <w:t>w </w:t>
      </w:r>
      <w:r w:rsidRPr="00B11FA6">
        <w:rPr>
          <w:rFonts w:ascii="Tahoma" w:hAnsi="Tahoma" w:cs="Times New Roman"/>
          <w:bCs w:val="0"/>
          <w:color w:val="2F5496"/>
          <w:sz w:val="36"/>
          <w:lang w:eastAsia="en-US"/>
        </w:rPr>
        <w:t>postępowaniu</w:t>
      </w:r>
    </w:p>
    <w:p w14:paraId="0C97057B" w14:textId="1D8A0464" w:rsidR="005A6177" w:rsidRPr="004A5D24" w:rsidRDefault="005A6177" w:rsidP="004A5D24">
      <w:pPr>
        <w:spacing w:before="360" w:after="0" w:line="360" w:lineRule="auto"/>
        <w:rPr>
          <w:rFonts w:ascii="Arial" w:hAnsi="Arial" w:cs="Arial"/>
          <w:b/>
          <w:sz w:val="24"/>
          <w:szCs w:val="24"/>
        </w:rPr>
      </w:pPr>
      <w:r w:rsidRPr="004A5D24">
        <w:rPr>
          <w:rFonts w:ascii="Arial" w:hAnsi="Arial" w:cs="Arial"/>
          <w:b/>
          <w:sz w:val="24"/>
          <w:szCs w:val="24"/>
        </w:rPr>
        <w:t>Oświadczenie Wykonawcy</w:t>
      </w:r>
      <w:r w:rsidR="009463BB" w:rsidRPr="004A5D24">
        <w:rPr>
          <w:rFonts w:ascii="Arial" w:hAnsi="Arial" w:cs="Arial"/>
          <w:b/>
          <w:sz w:val="24"/>
          <w:szCs w:val="24"/>
        </w:rPr>
        <w:t xml:space="preserve"> </w:t>
      </w:r>
      <w:r w:rsidRPr="004A5D24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  <w:r w:rsidR="009463BB" w:rsidRPr="004A5D24">
        <w:rPr>
          <w:rFonts w:ascii="Arial" w:hAnsi="Arial" w:cs="Arial"/>
          <w:b/>
          <w:sz w:val="24"/>
          <w:szCs w:val="24"/>
        </w:rPr>
        <w:t>-</w:t>
      </w:r>
      <w:r w:rsidRPr="004A5D24">
        <w:rPr>
          <w:rFonts w:ascii="Arial" w:hAnsi="Arial" w:cs="Arial"/>
          <w:b/>
          <w:sz w:val="24"/>
          <w:szCs w:val="24"/>
        </w:rPr>
        <w:t xml:space="preserve"> Prawo zamówień publicznych (</w:t>
      </w:r>
      <w:proofErr w:type="spellStart"/>
      <w:r w:rsidRPr="004A5D24">
        <w:rPr>
          <w:rFonts w:ascii="Arial" w:hAnsi="Arial" w:cs="Arial"/>
          <w:b/>
          <w:sz w:val="24"/>
          <w:szCs w:val="24"/>
        </w:rPr>
        <w:t>t.j</w:t>
      </w:r>
      <w:proofErr w:type="spellEnd"/>
      <w:r w:rsidRPr="004A5D24">
        <w:rPr>
          <w:rFonts w:ascii="Arial" w:hAnsi="Arial" w:cs="Arial"/>
          <w:b/>
          <w:sz w:val="24"/>
          <w:szCs w:val="24"/>
        </w:rPr>
        <w:t xml:space="preserve">. Dz. U. </w:t>
      </w:r>
      <w:r w:rsidR="009463BB" w:rsidRPr="004A5D24">
        <w:rPr>
          <w:rFonts w:ascii="Arial" w:hAnsi="Arial" w:cs="Arial"/>
          <w:b/>
          <w:sz w:val="24"/>
          <w:szCs w:val="24"/>
        </w:rPr>
        <w:t xml:space="preserve">Z </w:t>
      </w:r>
      <w:r w:rsidRPr="004A5D24">
        <w:rPr>
          <w:rFonts w:ascii="Arial" w:hAnsi="Arial" w:cs="Arial"/>
          <w:b/>
          <w:sz w:val="24"/>
          <w:szCs w:val="24"/>
        </w:rPr>
        <w:t xml:space="preserve">2021 poz. 1129 ze zm.) </w:t>
      </w:r>
      <w:r w:rsidR="009463BB" w:rsidRPr="004A5D24">
        <w:rPr>
          <w:rFonts w:ascii="Arial" w:hAnsi="Arial" w:cs="Arial"/>
          <w:b/>
          <w:sz w:val="24"/>
          <w:szCs w:val="24"/>
        </w:rPr>
        <w:t xml:space="preserve">- </w:t>
      </w:r>
      <w:r w:rsidRPr="004A5D24">
        <w:rPr>
          <w:rFonts w:ascii="Arial" w:hAnsi="Arial" w:cs="Arial"/>
          <w:b/>
          <w:sz w:val="24"/>
          <w:szCs w:val="24"/>
        </w:rPr>
        <w:t xml:space="preserve">dalej: ustawa </w:t>
      </w:r>
      <w:proofErr w:type="spellStart"/>
      <w:r w:rsidR="009463BB" w:rsidRPr="004A5D24">
        <w:rPr>
          <w:rFonts w:ascii="Arial" w:hAnsi="Arial" w:cs="Arial"/>
          <w:b/>
          <w:sz w:val="24"/>
          <w:szCs w:val="24"/>
        </w:rPr>
        <w:t>Pzp</w:t>
      </w:r>
      <w:proofErr w:type="spellEnd"/>
      <w:r w:rsidR="009463BB" w:rsidRPr="004A5D24">
        <w:rPr>
          <w:rFonts w:ascii="Arial" w:hAnsi="Arial" w:cs="Arial"/>
          <w:b/>
          <w:sz w:val="24"/>
          <w:szCs w:val="24"/>
        </w:rPr>
        <w:t>, o niepodleganiu wykluczeniu z postępowania oraz spełniania warunków udziału w postępowaniu</w:t>
      </w:r>
    </w:p>
    <w:p w14:paraId="26C678BB" w14:textId="00FC6CD6" w:rsidR="00EE3F6E" w:rsidRPr="00957CB9" w:rsidRDefault="00EE3F6E" w:rsidP="004A5D24">
      <w:pPr>
        <w:tabs>
          <w:tab w:val="left" w:leader="dot" w:pos="8222"/>
          <w:tab w:val="left" w:pos="8789"/>
        </w:tabs>
        <w:spacing w:before="360" w:after="100" w:afterAutospacing="1" w:line="480" w:lineRule="auto"/>
        <w:rPr>
          <w:rFonts w:ascii="Arial" w:hAnsi="Arial" w:cs="Arial"/>
        </w:rPr>
      </w:pPr>
      <w:r w:rsidRPr="00957CB9">
        <w:rPr>
          <w:rFonts w:ascii="Arial" w:hAnsi="Arial" w:cs="Arial"/>
        </w:rPr>
        <w:t>Wykonawc</w:t>
      </w:r>
      <w:r w:rsidRPr="00957CB9">
        <w:rPr>
          <w:rFonts w:ascii="Arial" w:hAnsi="Arial" w:cs="Arial"/>
        </w:rPr>
        <w:t>a</w:t>
      </w:r>
      <w:r w:rsidRPr="00957CB9">
        <w:rPr>
          <w:rFonts w:ascii="Arial" w:hAnsi="Arial" w:cs="Arial"/>
        </w:rPr>
        <w:t xml:space="preserve">: </w:t>
      </w:r>
      <w:r w:rsidRPr="00957CB9">
        <w:rPr>
          <w:rFonts w:ascii="Arial" w:hAnsi="Arial" w:cs="Arial"/>
        </w:rPr>
        <w:tab/>
      </w:r>
    </w:p>
    <w:p w14:paraId="6EE805F0" w14:textId="20DE1426" w:rsidR="00EE3F6E" w:rsidRPr="00957CB9" w:rsidRDefault="00EE3F6E" w:rsidP="004A5D24">
      <w:pPr>
        <w:tabs>
          <w:tab w:val="left" w:leader="dot" w:pos="8222"/>
          <w:tab w:val="left" w:pos="8789"/>
        </w:tabs>
        <w:spacing w:before="100" w:beforeAutospacing="1" w:after="100" w:afterAutospacing="1" w:line="480" w:lineRule="auto"/>
        <w:rPr>
          <w:rFonts w:ascii="Arial" w:hAnsi="Arial" w:cs="Arial"/>
        </w:rPr>
      </w:pPr>
      <w:r w:rsidRPr="00957CB9">
        <w:rPr>
          <w:rFonts w:ascii="Arial" w:hAnsi="Arial" w:cs="Arial"/>
        </w:rPr>
        <w:t>Reprezentowany przez</w:t>
      </w:r>
      <w:r w:rsidRPr="00957CB9">
        <w:rPr>
          <w:rFonts w:ascii="Arial" w:hAnsi="Arial" w:cs="Arial"/>
        </w:rPr>
        <w:t xml:space="preserve">: </w:t>
      </w:r>
      <w:r w:rsidRPr="00957CB9">
        <w:rPr>
          <w:rFonts w:ascii="Arial" w:hAnsi="Arial" w:cs="Arial"/>
        </w:rPr>
        <w:tab/>
      </w:r>
    </w:p>
    <w:p w14:paraId="23CC05E4" w14:textId="14A729E1" w:rsidR="005A6177" w:rsidRPr="004A5D24" w:rsidRDefault="005A6177" w:rsidP="00590687">
      <w:pPr>
        <w:spacing w:after="0" w:line="360" w:lineRule="auto"/>
        <w:rPr>
          <w:rFonts w:ascii="Arial" w:hAnsi="Arial" w:cs="Arial"/>
        </w:rPr>
      </w:pPr>
      <w:r w:rsidRPr="004A5D24">
        <w:rPr>
          <w:rFonts w:ascii="Arial" w:hAnsi="Arial" w:cs="Arial"/>
        </w:rPr>
        <w:t>Na potrzeby postępowania o udzielenie zamówienia publicznego p</w:t>
      </w:r>
      <w:r w:rsidR="00957CB9">
        <w:rPr>
          <w:rFonts w:ascii="Arial" w:hAnsi="Arial" w:cs="Arial"/>
        </w:rPr>
        <w:t>od nazwą</w:t>
      </w:r>
      <w:r w:rsidRPr="004A5D24">
        <w:rPr>
          <w:rFonts w:ascii="Arial" w:hAnsi="Arial" w:cs="Arial"/>
        </w:rPr>
        <w:t xml:space="preserve">: </w:t>
      </w:r>
      <w:r w:rsidRPr="004A5D24">
        <w:rPr>
          <w:rFonts w:ascii="Arial" w:hAnsi="Arial" w:cs="Arial"/>
          <w:b/>
          <w:bCs/>
          <w:color w:val="000000"/>
        </w:rPr>
        <w:t>Dostawa, instalacja i</w:t>
      </w:r>
      <w:r w:rsidR="004A5D24" w:rsidRPr="004A5D24">
        <w:rPr>
          <w:rFonts w:ascii="Arial" w:hAnsi="Arial" w:cs="Arial"/>
          <w:b/>
          <w:bCs/>
          <w:color w:val="000000"/>
        </w:rPr>
        <w:t> </w:t>
      </w:r>
      <w:r w:rsidRPr="004A5D24">
        <w:rPr>
          <w:rFonts w:ascii="Arial" w:hAnsi="Arial" w:cs="Arial"/>
          <w:b/>
          <w:bCs/>
          <w:color w:val="000000"/>
        </w:rPr>
        <w:t>uruchomienie aparatu do diagnozy i terapii słuchowej dla maksymalnie 4</w:t>
      </w:r>
      <w:r w:rsidR="00491E7F">
        <w:rPr>
          <w:rFonts w:ascii="Arial" w:hAnsi="Arial" w:cs="Arial"/>
          <w:b/>
          <w:bCs/>
          <w:color w:val="000000"/>
        </w:rPr>
        <w:t> </w:t>
      </w:r>
      <w:r w:rsidRPr="004A5D24">
        <w:rPr>
          <w:rFonts w:ascii="Arial" w:hAnsi="Arial" w:cs="Arial"/>
          <w:b/>
          <w:bCs/>
          <w:color w:val="000000"/>
        </w:rPr>
        <w:t xml:space="preserve">osób na różnych programach terapeutycznych w tym samym czasie, opartej na metodzie profesora Alfreda </w:t>
      </w:r>
      <w:proofErr w:type="spellStart"/>
      <w:r w:rsidRPr="004A5D24">
        <w:rPr>
          <w:rFonts w:ascii="Arial" w:hAnsi="Arial" w:cs="Arial"/>
          <w:b/>
          <w:bCs/>
          <w:color w:val="000000"/>
        </w:rPr>
        <w:t>Tomatisa</w:t>
      </w:r>
      <w:proofErr w:type="spellEnd"/>
      <w:r w:rsidRPr="004A5D24">
        <w:rPr>
          <w:rFonts w:ascii="Arial" w:hAnsi="Arial" w:cs="Arial"/>
          <w:b/>
          <w:bCs/>
          <w:color w:val="000000"/>
        </w:rPr>
        <w:t xml:space="preserve"> - Uwagi Słuchowej </w:t>
      </w:r>
      <w:proofErr w:type="gramStart"/>
      <w:r w:rsidRPr="004A5D24">
        <w:rPr>
          <w:rFonts w:ascii="Arial" w:hAnsi="Arial" w:cs="Arial"/>
          <w:b/>
          <w:bCs/>
          <w:color w:val="000000"/>
        </w:rPr>
        <w:t>Pro wraz</w:t>
      </w:r>
      <w:proofErr w:type="gramEnd"/>
      <w:r w:rsidRPr="004A5D24">
        <w:rPr>
          <w:rFonts w:ascii="Arial" w:hAnsi="Arial" w:cs="Arial"/>
          <w:b/>
          <w:bCs/>
          <w:color w:val="000000"/>
        </w:rPr>
        <w:t xml:space="preserve"> z akcesoriami i</w:t>
      </w:r>
      <w:r w:rsidR="00273364">
        <w:rPr>
          <w:rFonts w:ascii="Arial" w:hAnsi="Arial" w:cs="Arial"/>
          <w:b/>
          <w:bCs/>
          <w:color w:val="000000"/>
        </w:rPr>
        <w:t> </w:t>
      </w:r>
      <w:r w:rsidRPr="004A5D24">
        <w:rPr>
          <w:rFonts w:ascii="Arial" w:hAnsi="Arial" w:cs="Arial"/>
          <w:b/>
          <w:bCs/>
          <w:color w:val="000000"/>
        </w:rPr>
        <w:t xml:space="preserve">licencją na czas nieokreślony i przeszkoleniem dwóch osób w tym zakresie dla Szkoły Podstawowej nr 2 w Tuszynie, </w:t>
      </w:r>
      <w:r w:rsidRPr="004A5D24">
        <w:rPr>
          <w:rFonts w:ascii="Arial" w:hAnsi="Arial" w:cs="Arial"/>
        </w:rPr>
        <w:t>oświadczam, co następuje:</w:t>
      </w:r>
    </w:p>
    <w:p w14:paraId="6A6941AA" w14:textId="38E32126" w:rsidR="005A6177" w:rsidRPr="004A5D24" w:rsidRDefault="005A6177" w:rsidP="00273364">
      <w:pPr>
        <w:pStyle w:val="Akapitzlist"/>
        <w:numPr>
          <w:ilvl w:val="0"/>
          <w:numId w:val="2"/>
        </w:numPr>
        <w:spacing w:before="360" w:after="0" w:line="360" w:lineRule="auto"/>
        <w:ind w:left="425" w:hanging="425"/>
        <w:rPr>
          <w:rFonts w:ascii="Arial" w:hAnsi="Arial" w:cs="Arial"/>
        </w:rPr>
      </w:pPr>
      <w:r w:rsidRPr="004A5D24">
        <w:rPr>
          <w:rFonts w:ascii="Arial" w:hAnsi="Arial" w:cs="Arial"/>
        </w:rPr>
        <w:t>Oświadczam, że nie podlegam wykluczeniu z postępowania na podstawie art.108 ust</w:t>
      </w:r>
      <w:r w:rsidR="004A5D24" w:rsidRPr="004A5D24">
        <w:rPr>
          <w:rFonts w:ascii="Arial" w:hAnsi="Arial" w:cs="Arial"/>
        </w:rPr>
        <w:t> </w:t>
      </w:r>
      <w:r w:rsidRPr="004A5D24">
        <w:rPr>
          <w:rFonts w:ascii="Arial" w:hAnsi="Arial" w:cs="Arial"/>
        </w:rPr>
        <w:t>1</w:t>
      </w:r>
      <w:r w:rsidR="004A5D24" w:rsidRPr="004A5D24">
        <w:rPr>
          <w:rFonts w:ascii="Arial" w:hAnsi="Arial" w:cs="Arial"/>
        </w:rPr>
        <w:t> </w:t>
      </w:r>
      <w:r w:rsidRPr="004A5D24">
        <w:rPr>
          <w:rFonts w:ascii="Arial" w:hAnsi="Arial" w:cs="Arial"/>
        </w:rPr>
        <w:t xml:space="preserve">pkt 1-6 ustawy </w:t>
      </w:r>
      <w:proofErr w:type="spellStart"/>
      <w:r w:rsidRPr="004A5D24">
        <w:rPr>
          <w:rFonts w:ascii="Arial" w:hAnsi="Arial" w:cs="Arial"/>
        </w:rPr>
        <w:t>Pzp</w:t>
      </w:r>
      <w:proofErr w:type="spellEnd"/>
      <w:r w:rsidRPr="004A5D24">
        <w:rPr>
          <w:rFonts w:ascii="Arial" w:hAnsi="Arial" w:cs="Arial"/>
        </w:rPr>
        <w:t>.</w:t>
      </w:r>
    </w:p>
    <w:p w14:paraId="2ED70E89" w14:textId="77777777" w:rsidR="00596A07" w:rsidRDefault="005A6177" w:rsidP="00596A07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="Arial" w:hAnsi="Arial" w:cs="Arial"/>
        </w:rPr>
      </w:pPr>
      <w:r w:rsidRPr="004A5D24">
        <w:rPr>
          <w:rFonts w:ascii="Arial" w:hAnsi="Arial" w:cs="Arial"/>
        </w:rPr>
        <w:t>Oświadczam, że nie podlegam wykluczeniu z postępowania na podstawie art. 109 ust.</w:t>
      </w:r>
      <w:r w:rsidR="004A5D24" w:rsidRPr="004A5D24">
        <w:rPr>
          <w:rFonts w:ascii="Arial" w:hAnsi="Arial" w:cs="Arial"/>
        </w:rPr>
        <w:t> </w:t>
      </w:r>
      <w:r w:rsidRPr="004A5D24">
        <w:rPr>
          <w:rFonts w:ascii="Arial" w:hAnsi="Arial" w:cs="Arial"/>
        </w:rPr>
        <w:t>1</w:t>
      </w:r>
      <w:r w:rsidR="004A5D24" w:rsidRPr="004A5D24">
        <w:rPr>
          <w:rFonts w:ascii="Arial" w:hAnsi="Arial" w:cs="Arial"/>
        </w:rPr>
        <w:t> </w:t>
      </w:r>
      <w:r w:rsidRPr="004A5D24">
        <w:rPr>
          <w:rFonts w:ascii="Arial" w:hAnsi="Arial" w:cs="Arial"/>
        </w:rPr>
        <w:t xml:space="preserve">pkt 4, 5 oraz 7 ustawy </w:t>
      </w:r>
      <w:proofErr w:type="spellStart"/>
      <w:r w:rsidRPr="004A5D24">
        <w:rPr>
          <w:rFonts w:ascii="Arial" w:hAnsi="Arial" w:cs="Arial"/>
        </w:rPr>
        <w:t>Pzp.</w:t>
      </w:r>
      <w:proofErr w:type="spellEnd"/>
    </w:p>
    <w:p w14:paraId="6AF9F89F" w14:textId="34BC174F" w:rsidR="005A6177" w:rsidRPr="00596A07" w:rsidRDefault="005A6177" w:rsidP="00596A07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="Arial" w:hAnsi="Arial" w:cs="Arial"/>
        </w:rPr>
      </w:pPr>
      <w:r w:rsidRPr="00596A07">
        <w:rPr>
          <w:rFonts w:ascii="Arial" w:hAnsi="Arial" w:cs="Arial"/>
        </w:rPr>
        <w:t>Oświadczam, że spełniam warunki udziału w postępowaniu określone przez Zamawiającego w Specyfikacji Warunków Zamówienia oraz ogłoszeniu o zamówieniu.</w:t>
      </w:r>
    </w:p>
    <w:p w14:paraId="12C3CCDF" w14:textId="032D324B" w:rsidR="005A6177" w:rsidRPr="004A5D24" w:rsidRDefault="005A6177" w:rsidP="005D6B21">
      <w:pPr>
        <w:pStyle w:val="Akapitzlist"/>
        <w:numPr>
          <w:ilvl w:val="0"/>
          <w:numId w:val="2"/>
        </w:numPr>
        <w:spacing w:after="0" w:line="360" w:lineRule="auto"/>
        <w:ind w:left="425" w:hanging="425"/>
        <w:rPr>
          <w:rFonts w:ascii="Arial" w:hAnsi="Arial" w:cs="Arial"/>
        </w:rPr>
      </w:pPr>
      <w:r w:rsidRPr="004A5D24">
        <w:rPr>
          <w:rFonts w:ascii="Arial" w:hAnsi="Arial" w:cs="Arial"/>
        </w:rPr>
        <w:t xml:space="preserve">Oświadczam, że zachodzą w stosunku do mnie podstawy wykluczenia z postępowania na podstawie art. </w:t>
      </w:r>
      <w:r w:rsidR="005D6B21">
        <w:rPr>
          <w:rFonts w:ascii="Arial" w:hAnsi="Arial" w:cs="Arial"/>
        </w:rPr>
        <w:tab/>
      </w:r>
      <w:r w:rsidRPr="004A5D24">
        <w:rPr>
          <w:rFonts w:ascii="Arial" w:hAnsi="Arial" w:cs="Arial"/>
        </w:rPr>
        <w:t xml:space="preserve"> ustawy </w:t>
      </w:r>
      <w:proofErr w:type="spellStart"/>
      <w:r w:rsidRPr="004A5D24">
        <w:rPr>
          <w:rFonts w:ascii="Arial" w:hAnsi="Arial" w:cs="Arial"/>
        </w:rPr>
        <w:t>Pzp</w:t>
      </w:r>
      <w:proofErr w:type="spellEnd"/>
      <w:r w:rsidRPr="004A5D24">
        <w:rPr>
          <w:rFonts w:ascii="Arial" w:hAnsi="Arial" w:cs="Arial"/>
        </w:rPr>
        <w:t xml:space="preserve"> (podać mającą zastosowanie podstawę</w:t>
      </w:r>
      <w:r w:rsidR="00343651">
        <w:rPr>
          <w:rFonts w:ascii="Arial" w:hAnsi="Arial" w:cs="Arial"/>
        </w:rPr>
        <w:t xml:space="preserve"> </w:t>
      </w:r>
      <w:r w:rsidRPr="004A5D24">
        <w:rPr>
          <w:rFonts w:ascii="Arial" w:hAnsi="Arial" w:cs="Arial"/>
        </w:rPr>
        <w:t>wykluczenia spośród wymienionych w art. 108 ust. 1 pkt 1, 2 i 5 lub art.</w:t>
      </w:r>
      <w:r w:rsidR="00343651">
        <w:rPr>
          <w:rFonts w:ascii="Arial" w:hAnsi="Arial" w:cs="Arial"/>
        </w:rPr>
        <w:t> </w:t>
      </w:r>
      <w:r w:rsidRPr="004A5D24">
        <w:rPr>
          <w:rFonts w:ascii="Arial" w:hAnsi="Arial" w:cs="Arial"/>
        </w:rPr>
        <w:t>109</w:t>
      </w:r>
      <w:r w:rsidR="00343651">
        <w:rPr>
          <w:rFonts w:ascii="Arial" w:hAnsi="Arial" w:cs="Arial"/>
        </w:rPr>
        <w:t> </w:t>
      </w:r>
      <w:r w:rsidRPr="004A5D24">
        <w:rPr>
          <w:rFonts w:ascii="Arial" w:hAnsi="Arial" w:cs="Arial"/>
        </w:rPr>
        <w:t>ust.</w:t>
      </w:r>
      <w:r w:rsidR="00343651">
        <w:rPr>
          <w:rFonts w:ascii="Arial" w:hAnsi="Arial" w:cs="Arial"/>
        </w:rPr>
        <w:t> </w:t>
      </w:r>
      <w:r w:rsidRPr="004A5D24">
        <w:rPr>
          <w:rFonts w:ascii="Arial" w:hAnsi="Arial" w:cs="Arial"/>
        </w:rPr>
        <w:t>1</w:t>
      </w:r>
      <w:r w:rsidR="00343651">
        <w:rPr>
          <w:rFonts w:ascii="Arial" w:hAnsi="Arial" w:cs="Arial"/>
        </w:rPr>
        <w:t> </w:t>
      </w:r>
      <w:r w:rsidRPr="004A5D24">
        <w:rPr>
          <w:rFonts w:ascii="Arial" w:hAnsi="Arial" w:cs="Arial"/>
        </w:rPr>
        <w:t>pkt</w:t>
      </w:r>
      <w:r w:rsidR="00343651">
        <w:rPr>
          <w:rFonts w:ascii="Arial" w:hAnsi="Arial" w:cs="Arial"/>
        </w:rPr>
        <w:t> </w:t>
      </w:r>
      <w:r w:rsidRPr="004A5D24">
        <w:rPr>
          <w:rFonts w:ascii="Arial" w:hAnsi="Arial" w:cs="Arial"/>
        </w:rPr>
        <w:t>2-5</w:t>
      </w:r>
      <w:r w:rsidR="00343651">
        <w:rPr>
          <w:rFonts w:ascii="Arial" w:hAnsi="Arial" w:cs="Arial"/>
        </w:rPr>
        <w:t> </w:t>
      </w:r>
      <w:r w:rsidRPr="004A5D24">
        <w:rPr>
          <w:rFonts w:ascii="Arial" w:hAnsi="Arial" w:cs="Arial"/>
        </w:rPr>
        <w:t>i</w:t>
      </w:r>
      <w:r w:rsidR="00343651">
        <w:rPr>
          <w:rFonts w:ascii="Arial" w:hAnsi="Arial" w:cs="Arial"/>
        </w:rPr>
        <w:t> </w:t>
      </w:r>
      <w:r w:rsidRPr="004A5D24">
        <w:rPr>
          <w:rFonts w:ascii="Arial" w:hAnsi="Arial" w:cs="Arial"/>
        </w:rPr>
        <w:t>7-10</w:t>
      </w:r>
      <w:r w:rsidR="00343651">
        <w:rPr>
          <w:rFonts w:ascii="Arial" w:hAnsi="Arial" w:cs="Arial"/>
        </w:rPr>
        <w:t> </w:t>
      </w:r>
      <w:r w:rsidRPr="004A5D24">
        <w:rPr>
          <w:rFonts w:ascii="Arial" w:hAnsi="Arial" w:cs="Arial"/>
        </w:rPr>
        <w:t xml:space="preserve">ustawy </w:t>
      </w:r>
      <w:proofErr w:type="spellStart"/>
      <w:r w:rsidRPr="004A5D24">
        <w:rPr>
          <w:rFonts w:ascii="Arial" w:hAnsi="Arial" w:cs="Arial"/>
        </w:rPr>
        <w:t>Pzp</w:t>
      </w:r>
      <w:proofErr w:type="spellEnd"/>
      <w:r w:rsidRPr="004A5D24">
        <w:rPr>
          <w:rFonts w:ascii="Arial" w:hAnsi="Arial" w:cs="Arial"/>
        </w:rPr>
        <w:t xml:space="preserve">). Jednocześnie oświadczam, że w związku z ww. okolicznością, na podstawie art. 110 ust. 2 ustawy </w:t>
      </w:r>
      <w:proofErr w:type="spellStart"/>
      <w:r w:rsidRPr="004A5D24">
        <w:rPr>
          <w:rFonts w:ascii="Arial" w:hAnsi="Arial" w:cs="Arial"/>
        </w:rPr>
        <w:t>Pzp</w:t>
      </w:r>
      <w:proofErr w:type="spellEnd"/>
      <w:r w:rsidRPr="004A5D24">
        <w:rPr>
          <w:rFonts w:ascii="Arial" w:hAnsi="Arial" w:cs="Arial"/>
        </w:rPr>
        <w:t xml:space="preserve"> podjąłem następujące środki naprawcze:</w:t>
      </w:r>
    </w:p>
    <w:p w14:paraId="40626603" w14:textId="7B8A1A6B" w:rsidR="00876CAD" w:rsidRPr="00596A07" w:rsidRDefault="00876CAD" w:rsidP="00876CAD">
      <w:pPr>
        <w:tabs>
          <w:tab w:val="left" w:leader="dot" w:pos="8789"/>
        </w:tabs>
        <w:spacing w:before="360" w:after="100" w:afterAutospacing="1" w:line="480" w:lineRule="auto"/>
        <w:ind w:left="425"/>
        <w:rPr>
          <w:rFonts w:ascii="Arial" w:hAnsi="Arial" w:cs="Arial"/>
        </w:rPr>
      </w:pPr>
      <w:r w:rsidRPr="00596A07">
        <w:rPr>
          <w:rFonts w:ascii="Arial" w:hAnsi="Arial" w:cs="Arial"/>
        </w:rPr>
        <w:tab/>
      </w:r>
    </w:p>
    <w:p w14:paraId="19F055C3" w14:textId="04FC667C" w:rsidR="00876CAD" w:rsidRDefault="00876CAD" w:rsidP="00876CAD">
      <w:pPr>
        <w:tabs>
          <w:tab w:val="left" w:leader="dot" w:pos="8789"/>
        </w:tabs>
        <w:spacing w:before="100" w:beforeAutospacing="1" w:after="100" w:afterAutospacing="1" w:line="480" w:lineRule="auto"/>
        <w:ind w:left="425"/>
        <w:rPr>
          <w:rFonts w:ascii="Arial" w:hAnsi="Arial" w:cs="Arial"/>
        </w:rPr>
      </w:pPr>
      <w:r w:rsidRPr="00596A07">
        <w:rPr>
          <w:rFonts w:ascii="Arial" w:hAnsi="Arial" w:cs="Arial"/>
        </w:rPr>
        <w:lastRenderedPageBreak/>
        <w:tab/>
      </w:r>
    </w:p>
    <w:p w14:paraId="3B27CF0B" w14:textId="77777777" w:rsidR="00596A07" w:rsidRPr="00596A07" w:rsidRDefault="00596A07" w:rsidP="00596A07">
      <w:pPr>
        <w:tabs>
          <w:tab w:val="left" w:leader="dot" w:pos="8789"/>
        </w:tabs>
        <w:spacing w:before="360" w:after="100" w:afterAutospacing="1" w:line="480" w:lineRule="auto"/>
        <w:ind w:left="425"/>
        <w:rPr>
          <w:rFonts w:ascii="Arial" w:hAnsi="Arial" w:cs="Arial"/>
        </w:rPr>
      </w:pPr>
      <w:r w:rsidRPr="00596A07">
        <w:rPr>
          <w:rFonts w:ascii="Arial" w:hAnsi="Arial" w:cs="Arial"/>
        </w:rPr>
        <w:tab/>
      </w:r>
    </w:p>
    <w:p w14:paraId="4C03718B" w14:textId="5AD5EAA4" w:rsidR="00596A07" w:rsidRPr="00596A07" w:rsidRDefault="00596A07" w:rsidP="00596A07">
      <w:pPr>
        <w:tabs>
          <w:tab w:val="left" w:leader="dot" w:pos="8789"/>
        </w:tabs>
        <w:spacing w:before="100" w:beforeAutospacing="1" w:after="100" w:afterAutospacing="1" w:line="480" w:lineRule="auto"/>
        <w:ind w:left="425"/>
        <w:rPr>
          <w:rFonts w:ascii="Arial" w:hAnsi="Arial" w:cs="Arial"/>
        </w:rPr>
      </w:pPr>
      <w:r w:rsidRPr="00596A07">
        <w:rPr>
          <w:rFonts w:ascii="Arial" w:hAnsi="Arial" w:cs="Arial"/>
        </w:rPr>
        <w:tab/>
      </w:r>
    </w:p>
    <w:p w14:paraId="0B3C2592" w14:textId="77777777" w:rsidR="00876CAD" w:rsidRPr="00A71E92" w:rsidRDefault="00876CAD" w:rsidP="00596A07">
      <w:pPr>
        <w:tabs>
          <w:tab w:val="left" w:leader="dot" w:pos="6237"/>
        </w:tabs>
        <w:spacing w:before="960" w:after="100" w:afterAutospacing="1" w:line="600" w:lineRule="auto"/>
        <w:rPr>
          <w:rFonts w:ascii="Arial" w:hAnsi="Arial" w:cs="Arial"/>
        </w:rPr>
      </w:pPr>
      <w:r w:rsidRPr="00A71E92">
        <w:rPr>
          <w:rFonts w:ascii="Arial" w:hAnsi="Arial" w:cs="Arial"/>
        </w:rPr>
        <w:t xml:space="preserve">Miejscowość: </w:t>
      </w:r>
      <w:r w:rsidRPr="00A71E92">
        <w:rPr>
          <w:rFonts w:ascii="Arial" w:hAnsi="Arial" w:cs="Arial"/>
        </w:rPr>
        <w:tab/>
      </w:r>
    </w:p>
    <w:p w14:paraId="1D7A0837" w14:textId="77777777" w:rsidR="00876CAD" w:rsidRPr="00A71E92" w:rsidRDefault="00876CAD" w:rsidP="00876CAD">
      <w:pPr>
        <w:tabs>
          <w:tab w:val="left" w:leader="dot" w:pos="6237"/>
        </w:tabs>
        <w:spacing w:before="100" w:beforeAutospacing="1" w:after="100" w:afterAutospacing="1" w:line="600" w:lineRule="auto"/>
        <w:rPr>
          <w:rFonts w:ascii="Arial" w:hAnsi="Arial" w:cs="Arial"/>
        </w:rPr>
      </w:pPr>
      <w:r w:rsidRPr="00A71E92">
        <w:rPr>
          <w:rFonts w:ascii="Arial" w:hAnsi="Arial" w:cs="Arial"/>
        </w:rPr>
        <w:t xml:space="preserve">Dnia: </w:t>
      </w:r>
      <w:r w:rsidRPr="00A71E92">
        <w:rPr>
          <w:rFonts w:ascii="Arial" w:hAnsi="Arial" w:cs="Arial"/>
        </w:rPr>
        <w:tab/>
      </w:r>
    </w:p>
    <w:p w14:paraId="1FAD9C32" w14:textId="7973E6A6" w:rsidR="005A6177" w:rsidRPr="00876CAD" w:rsidRDefault="00876CAD" w:rsidP="00590687">
      <w:pPr>
        <w:tabs>
          <w:tab w:val="left" w:leader="dot" w:pos="6237"/>
        </w:tabs>
        <w:spacing w:before="100" w:beforeAutospacing="1" w:after="100" w:afterAutospacing="1" w:line="600" w:lineRule="auto"/>
        <w:rPr>
          <w:rFonts w:ascii="Arial" w:hAnsi="Arial" w:cs="Arial"/>
        </w:rPr>
      </w:pPr>
      <w:r w:rsidRPr="00A71E92">
        <w:rPr>
          <w:rFonts w:ascii="Arial" w:hAnsi="Arial" w:cs="Arial"/>
        </w:rPr>
        <w:t>Podpis</w:t>
      </w:r>
      <w:r>
        <w:rPr>
          <w:rFonts w:ascii="Arial" w:hAnsi="Arial" w:cs="Arial"/>
        </w:rPr>
        <w:t xml:space="preserve">: </w:t>
      </w:r>
      <w:r w:rsidRPr="00A71E92">
        <w:rPr>
          <w:rFonts w:ascii="Arial" w:hAnsi="Arial" w:cs="Arial"/>
        </w:rPr>
        <w:tab/>
      </w:r>
    </w:p>
    <w:sectPr w:rsidR="005A6177" w:rsidRPr="00876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A494E"/>
    <w:multiLevelType w:val="hybridMultilevel"/>
    <w:tmpl w:val="F2FA0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87C35"/>
    <w:multiLevelType w:val="hybridMultilevel"/>
    <w:tmpl w:val="31087BF6"/>
    <w:lvl w:ilvl="0" w:tplc="B282B408">
      <w:start w:val="1"/>
      <w:numFmt w:val="decimal"/>
      <w:lvlText w:val="%1."/>
      <w:lvlJc w:val="left"/>
      <w:pPr>
        <w:ind w:left="788" w:hanging="42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478175">
    <w:abstractNumId w:val="0"/>
  </w:num>
  <w:num w:numId="2" w16cid:durableId="119419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3A"/>
    <w:rsid w:val="00057B62"/>
    <w:rsid w:val="00273364"/>
    <w:rsid w:val="00294273"/>
    <w:rsid w:val="00343651"/>
    <w:rsid w:val="003442E4"/>
    <w:rsid w:val="00467FCC"/>
    <w:rsid w:val="00491E7F"/>
    <w:rsid w:val="004A5D24"/>
    <w:rsid w:val="004E4A7C"/>
    <w:rsid w:val="00590687"/>
    <w:rsid w:val="00596A07"/>
    <w:rsid w:val="00596C3A"/>
    <w:rsid w:val="005A6177"/>
    <w:rsid w:val="005D6B21"/>
    <w:rsid w:val="006B2F0E"/>
    <w:rsid w:val="007748D5"/>
    <w:rsid w:val="00831CB6"/>
    <w:rsid w:val="00876CAD"/>
    <w:rsid w:val="009463BB"/>
    <w:rsid w:val="00957CB9"/>
    <w:rsid w:val="00B11FA6"/>
    <w:rsid w:val="00C60F85"/>
    <w:rsid w:val="00C73077"/>
    <w:rsid w:val="00DC4D89"/>
    <w:rsid w:val="00EE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D9E0"/>
  <w15:chartTrackingRefBased/>
  <w15:docId w15:val="{3F2C7861-F68C-4826-907A-6CD2CE05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1FA6"/>
    <w:pPr>
      <w:keepNext/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sz w:val="32"/>
      <w:szCs w:val="32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5D2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11FA6"/>
    <w:rPr>
      <w:rFonts w:ascii="Arial" w:eastAsia="Times New Roman" w:hAnsi="Arial" w:cs="Arial"/>
      <w:b/>
      <w:bCs/>
      <w:sz w:val="32"/>
      <w:szCs w:val="3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8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3 - Oświadczenie wykluczenia</dc:title>
  <dc:subject/>
  <dc:creator>Agnieszka Nowicz-Chojnacka;Aneta Grochala</dc:creator>
  <cp:keywords>Załącznik nr 3 - Oświadczenie wykluczenia</cp:keywords>
  <dc:description/>
  <cp:lastModifiedBy>Marta Mrozikowska-Krych</cp:lastModifiedBy>
  <cp:revision>2</cp:revision>
  <dcterms:created xsi:type="dcterms:W3CDTF">2024-11-28T18:54:00Z</dcterms:created>
  <dcterms:modified xsi:type="dcterms:W3CDTF">2024-11-28T18:54:00Z</dcterms:modified>
</cp:coreProperties>
</file>