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EF7B" w14:textId="6CAED939" w:rsidR="00347C98" w:rsidRDefault="00347C98" w:rsidP="002E134D">
      <w:r>
        <w:t>Scenariusz lekcji matematyki w klasie V.</w:t>
      </w:r>
    </w:p>
    <w:p w14:paraId="3A5863C8" w14:textId="3A2C7554" w:rsidR="002E134D" w:rsidRDefault="002E134D" w:rsidP="002E134D">
      <w:r>
        <w:t>Temat: Pole równoległoboku.</w:t>
      </w:r>
    </w:p>
    <w:p w14:paraId="570D417D" w14:textId="6D4B57F3" w:rsidR="002E134D" w:rsidRDefault="002E134D" w:rsidP="002E134D">
      <w:r>
        <w:t>Ogólne cele edukacyjne</w:t>
      </w:r>
      <w:r>
        <w:t>:</w:t>
      </w:r>
    </w:p>
    <w:p w14:paraId="32963A91" w14:textId="77777777" w:rsidR="002E134D" w:rsidRDefault="002E134D" w:rsidP="002E134D">
      <w:r>
        <w:t>- rozwijanie umiejętności posługiwania się językiem matematycznym</w:t>
      </w:r>
    </w:p>
    <w:p w14:paraId="4851A491" w14:textId="77777777" w:rsidR="002E134D" w:rsidRDefault="002E134D" w:rsidP="002E134D">
      <w:r>
        <w:t>- rozwijanie wyobraźni i inwencji twórczej</w:t>
      </w:r>
    </w:p>
    <w:p w14:paraId="7F232AFC" w14:textId="1B3F0567" w:rsidR="002E134D" w:rsidRDefault="002E134D" w:rsidP="002E134D">
      <w:r>
        <w:t>- rozwijanie spostrzegawczości</w:t>
      </w:r>
      <w:r>
        <w:t>.</w:t>
      </w:r>
    </w:p>
    <w:p w14:paraId="0334FD5C" w14:textId="4340703C" w:rsidR="002E134D" w:rsidRDefault="002E134D" w:rsidP="002E134D">
      <w:r>
        <w:t xml:space="preserve">Cele </w:t>
      </w:r>
      <w:r w:rsidR="00785D2C">
        <w:t>szczegółowe:</w:t>
      </w:r>
    </w:p>
    <w:p w14:paraId="4B295CBE" w14:textId="556C4CCC" w:rsidR="002E134D" w:rsidRDefault="002E134D" w:rsidP="002E134D">
      <w:r>
        <w:t>Uczeń</w:t>
      </w:r>
      <w:r w:rsidR="00785D2C">
        <w:t>:</w:t>
      </w:r>
      <w:r>
        <w:t xml:space="preserve"> </w:t>
      </w:r>
      <w:r w:rsidR="00785D2C">
        <w:t xml:space="preserve">- </w:t>
      </w:r>
      <w:r>
        <w:t>zna</w:t>
      </w:r>
      <w:r w:rsidR="00785D2C">
        <w:t xml:space="preserve"> </w:t>
      </w:r>
      <w:r>
        <w:t>terminologię dotyczącą równoległoboku – podstawa, wysokość</w:t>
      </w:r>
      <w:r w:rsidR="00785D2C">
        <w:t>,</w:t>
      </w:r>
    </w:p>
    <w:p w14:paraId="0CD7C28A" w14:textId="7DC26A15" w:rsidR="002E134D" w:rsidRDefault="00785D2C" w:rsidP="00785D2C">
      <w:r>
        <w:t xml:space="preserve">              </w:t>
      </w:r>
      <w:r w:rsidR="002E134D">
        <w:t xml:space="preserve">- </w:t>
      </w:r>
      <w:r>
        <w:t xml:space="preserve">potrafi zastosować wzór na </w:t>
      </w:r>
      <w:r w:rsidR="002E134D">
        <w:t>pol</w:t>
      </w:r>
      <w:r>
        <w:t>e</w:t>
      </w:r>
      <w:r w:rsidR="002E134D">
        <w:t xml:space="preserve"> równoległoboku</w:t>
      </w:r>
      <w:r>
        <w:t>,</w:t>
      </w:r>
    </w:p>
    <w:p w14:paraId="4C4ECF9F" w14:textId="0947DB46" w:rsidR="002E134D" w:rsidRDefault="00785D2C" w:rsidP="002E134D">
      <w:r>
        <w:t>Kryterium sukcesu</w:t>
      </w:r>
      <w:r w:rsidR="002E134D">
        <w:t>:</w:t>
      </w:r>
    </w:p>
    <w:p w14:paraId="067FD60A" w14:textId="7E69D05A" w:rsidR="002E134D" w:rsidRDefault="00785D2C" w:rsidP="002E134D">
      <w:r>
        <w:t xml:space="preserve">Uczeń: </w:t>
      </w:r>
      <w:r w:rsidR="002E134D">
        <w:t>- oblicza pole równoległoboku, wykorzystując wzór</w:t>
      </w:r>
    </w:p>
    <w:p w14:paraId="7142F7D9" w14:textId="13071CF0" w:rsidR="002E134D" w:rsidRDefault="00785D2C" w:rsidP="002E134D">
      <w:r>
        <w:t xml:space="preserve">             </w:t>
      </w:r>
      <w:r w:rsidR="002E134D">
        <w:t>- rys</w:t>
      </w:r>
      <w:r>
        <w:t>uje</w:t>
      </w:r>
      <w:r w:rsidR="002E134D">
        <w:t xml:space="preserve"> równoległobok o podanej wysokości i polu</w:t>
      </w:r>
    </w:p>
    <w:p w14:paraId="312B4535" w14:textId="0C306092" w:rsidR="002E134D" w:rsidRDefault="00785D2C" w:rsidP="002E134D">
      <w:r>
        <w:t xml:space="preserve">             </w:t>
      </w:r>
      <w:r w:rsidR="002E134D">
        <w:t>-</w:t>
      </w:r>
      <w:r>
        <w:t xml:space="preserve"> </w:t>
      </w:r>
      <w:r w:rsidR="002E134D">
        <w:t>pi</w:t>
      </w:r>
      <w:r>
        <w:t>sze</w:t>
      </w:r>
      <w:r w:rsidR="002E134D">
        <w:t xml:space="preserve"> wzór na pole równoległoboku, wykorzystując oznaczenia z rysunku</w:t>
      </w:r>
    </w:p>
    <w:p w14:paraId="77DD0B33" w14:textId="60685169" w:rsidR="00020193" w:rsidRDefault="00785D2C" w:rsidP="002E134D">
      <w:r>
        <w:t xml:space="preserve">            </w:t>
      </w:r>
      <w:r w:rsidR="002E134D">
        <w:t>- dzieli daną figurę na takie, których pola może policzyć, korzystając z poznanych</w:t>
      </w:r>
      <w:r>
        <w:t xml:space="preserve"> w</w:t>
      </w:r>
      <w:r w:rsidR="002E134D">
        <w:t>zorów</w:t>
      </w:r>
      <w:r w:rsidR="002E134D">
        <w:t>.</w:t>
      </w:r>
    </w:p>
    <w:p w14:paraId="1D081C03" w14:textId="1AC2E3F2" w:rsidR="00785D2C" w:rsidRDefault="00785D2C" w:rsidP="002E134D">
      <w:r>
        <w:t xml:space="preserve">Metody pracy: </w:t>
      </w:r>
    </w:p>
    <w:p w14:paraId="4D5D8695" w14:textId="7AF9E9D3" w:rsidR="00785D2C" w:rsidRDefault="00785D2C" w:rsidP="00785D2C">
      <w:r>
        <w:t xml:space="preserve">- </w:t>
      </w:r>
      <w:r>
        <w:t>pogadanka z elementami metody problemowe</w:t>
      </w:r>
      <w:r>
        <w:t>j</w:t>
      </w:r>
    </w:p>
    <w:p w14:paraId="1800DE12" w14:textId="77777777" w:rsidR="00785D2C" w:rsidRDefault="00785D2C" w:rsidP="00785D2C">
      <w:r>
        <w:t>- pokaz i obserwacja</w:t>
      </w:r>
    </w:p>
    <w:p w14:paraId="41AF76B5" w14:textId="3DD95367" w:rsidR="00785D2C" w:rsidRDefault="00785D2C" w:rsidP="00785D2C">
      <w:r>
        <w:t>- ćwiczenia</w:t>
      </w:r>
      <w:r>
        <w:t>.</w:t>
      </w:r>
    </w:p>
    <w:p w14:paraId="556170EE" w14:textId="04006E56" w:rsidR="00785D2C" w:rsidRDefault="00785D2C" w:rsidP="00785D2C">
      <w:r>
        <w:t>Środki dydaktyczne: tablica interaktywna, podręcznik, ćwiczenia.</w:t>
      </w:r>
    </w:p>
    <w:p w14:paraId="1F957F9C" w14:textId="2FDE1B4A" w:rsidR="00785D2C" w:rsidRDefault="00785D2C" w:rsidP="00785D2C">
      <w:r w:rsidRPr="00785D2C">
        <w:t>Treści i umiejętności wynikające z podstawy programowej realizowane w czasie zajęć:</w:t>
      </w:r>
    </w:p>
    <w:p w14:paraId="4F5B0A94" w14:textId="4AEE9A3F" w:rsidR="007F4574" w:rsidRDefault="007F4574" w:rsidP="00785D2C">
      <w:r>
        <w:t>Uczeń:  1</w:t>
      </w:r>
      <w:r w:rsidRPr="007F4574">
        <w:t xml:space="preserve">) oblicza pola: trójkąta, kwadratu, prostokąta, rombu, równoległoboku, trapezu, przedstawionych na rysunku oraz w sytuacjach praktycznych, w tym także dla danych wymagających zamiany jednostek i w sytuacjach z nietypowymi wymiarami, na przykład pole trójkąta o boku 1 km i wysokości 1 mm; </w:t>
      </w:r>
    </w:p>
    <w:p w14:paraId="76C9BBD3" w14:textId="3649DBF7" w:rsidR="00785D2C" w:rsidRDefault="007F4574" w:rsidP="00785D2C">
      <w:r>
        <w:t xml:space="preserve">              2</w:t>
      </w:r>
      <w:r w:rsidRPr="007F4574">
        <w:t>) stosuje jednostki pola: mm2, cm2, dm2, m2, km2, ar, hektar (bez zamiany jednostek w trakcie obliczeń)</w:t>
      </w:r>
      <w:r>
        <w:t>.</w:t>
      </w:r>
    </w:p>
    <w:p w14:paraId="4A886E11" w14:textId="6EF36C1F" w:rsidR="007F4574" w:rsidRDefault="007F4574" w:rsidP="00785D2C"/>
    <w:p w14:paraId="0B87DB53" w14:textId="22962BDD" w:rsidR="007F4574" w:rsidRDefault="007F4574" w:rsidP="00785D2C">
      <w:r>
        <w:t>Przebieg lekcji:</w:t>
      </w:r>
    </w:p>
    <w:p w14:paraId="722CB5AF" w14:textId="77777777" w:rsidR="007F4574" w:rsidRDefault="007F4574" w:rsidP="007F4574">
      <w:r>
        <w:t>1.Powitanie, sprawdzenie obecności.</w:t>
      </w:r>
    </w:p>
    <w:p w14:paraId="3842E6B2" w14:textId="7854B7F8" w:rsidR="007F4574" w:rsidRDefault="007F4574" w:rsidP="007F4574">
      <w:r>
        <w:t>2. Przypomnienie wiadomości z ostatniej lekcji</w:t>
      </w:r>
      <w:r>
        <w:t xml:space="preserve"> i sprawdzenie pracy domowej.</w:t>
      </w:r>
    </w:p>
    <w:p w14:paraId="761D8C68" w14:textId="652291BD" w:rsidR="007F4574" w:rsidRDefault="007F4574" w:rsidP="007F4574">
      <w:r>
        <w:t>3. Podanie uczniom  tematu lekcji, celów  oraz kryteriów sukcesu.</w:t>
      </w:r>
    </w:p>
    <w:p w14:paraId="7A3DE82F" w14:textId="756E33BD" w:rsidR="007F4574" w:rsidRDefault="007F4574" w:rsidP="007F4574">
      <w:r>
        <w:t xml:space="preserve">4. Wyprowadzenie wzoru na pole równoległoboku </w:t>
      </w:r>
    </w:p>
    <w:p w14:paraId="299CB8C8" w14:textId="0824FBFF" w:rsidR="0019398B" w:rsidRDefault="0019398B" w:rsidP="007F4574">
      <w:r>
        <w:lastRenderedPageBreak/>
        <w:t>- narysowanie na tablicy interaktywnej równoległobok, odcinanie wzdłuż wysokości części figury i przenoszenie z drugiej strony figury – powstaje prostokąt</w:t>
      </w:r>
      <w:r w:rsidR="00347C98">
        <w:t>,</w:t>
      </w:r>
    </w:p>
    <w:p w14:paraId="0DE40EED" w14:textId="3DBADBF4" w:rsidR="00347C98" w:rsidRDefault="00347C98" w:rsidP="007F4574">
      <w:r>
        <w:t>- oznaczenie rysunku: podstawa, wysokość,</w:t>
      </w:r>
    </w:p>
    <w:p w14:paraId="4494FE20" w14:textId="3E97F87D" w:rsidR="00347C98" w:rsidRDefault="00347C98" w:rsidP="007F4574">
      <w:r>
        <w:t>- zapisanie wzoru na pole prostokąta i pole przekształconego równoległoboku</w:t>
      </w:r>
      <w:r w:rsidR="00E45A2F">
        <w:t>,</w:t>
      </w:r>
    </w:p>
    <w:p w14:paraId="67249678" w14:textId="57B8395D" w:rsidR="00E45A2F" w:rsidRDefault="00E45A2F" w:rsidP="007F4574">
      <w:r>
        <w:t xml:space="preserve">- pogadanka na temat tego co zauważyli. </w:t>
      </w:r>
      <w:bookmarkStart w:id="0" w:name="_GoBack"/>
      <w:bookmarkEnd w:id="0"/>
    </w:p>
    <w:p w14:paraId="55045D58" w14:textId="2F3B2F2B" w:rsidR="0019398B" w:rsidRDefault="00A16310" w:rsidP="007F4574">
      <w:r>
        <w:t>5. Rysowanie na tablicy interaktywnej wysokości równoległoboku</w:t>
      </w:r>
      <w:r w:rsidR="00347C98">
        <w:t xml:space="preserve"> – zadanie 2</w:t>
      </w:r>
    </w:p>
    <w:p w14:paraId="200F8692" w14:textId="593490B7" w:rsidR="00A16310" w:rsidRDefault="00A16310" w:rsidP="007F4574">
      <w:r>
        <w:t>(</w:t>
      </w:r>
      <w:hyperlink r:id="rId4" w:history="1">
        <w:r w:rsidRPr="0047173D">
          <w:rPr>
            <w:rStyle w:val="Hipercze"/>
          </w:rPr>
          <w:t>https://multipodreczniki.apps.gwo.pl/player/#/publication/1171990/248/page/75</w:t>
        </w:r>
      </w:hyperlink>
      <w:r>
        <w:t>)</w:t>
      </w:r>
    </w:p>
    <w:p w14:paraId="5345886E" w14:textId="4A073FE4" w:rsidR="00A16310" w:rsidRDefault="00A16310" w:rsidP="007F4574">
      <w:r>
        <w:t xml:space="preserve">6. Ćwiczenie na spostrzegawczość – dopasowywanie liczby do wielkości pola </w:t>
      </w:r>
      <w:r w:rsidR="00347C98">
        <w:t>– zadanie 4.</w:t>
      </w:r>
    </w:p>
    <w:p w14:paraId="228BBB49" w14:textId="0E69600F" w:rsidR="00A16310" w:rsidRDefault="00A16310" w:rsidP="007F4574">
      <w:r>
        <w:t>(</w:t>
      </w:r>
      <w:hyperlink r:id="rId5" w:history="1">
        <w:r w:rsidRPr="0047173D">
          <w:rPr>
            <w:rStyle w:val="Hipercze"/>
          </w:rPr>
          <w:t>http://www.epodreczniki.pl/reader/c/128788/v</w:t>
        </w:r>
        <w:r w:rsidRPr="0047173D">
          <w:rPr>
            <w:rStyle w:val="Hipercze"/>
          </w:rPr>
          <w:t>/</w:t>
        </w:r>
        <w:r w:rsidRPr="0047173D">
          <w:rPr>
            <w:rStyle w:val="Hipercze"/>
          </w:rPr>
          <w:t>19/t/student-canon/m/i333AiA867</w:t>
        </w:r>
      </w:hyperlink>
      <w:r>
        <w:t>)</w:t>
      </w:r>
    </w:p>
    <w:p w14:paraId="65FB227D" w14:textId="5E760AB2" w:rsidR="00A16310" w:rsidRDefault="00A16310" w:rsidP="007F4574">
      <w:r>
        <w:t>7. Obliczanie pola równoległoboku</w:t>
      </w:r>
      <w:r w:rsidR="00347C98">
        <w:t xml:space="preserve"> – zadanie 1 – zapisanie wzoru na pole i obliczenie pola.</w:t>
      </w:r>
    </w:p>
    <w:p w14:paraId="05CE1BC0" w14:textId="718527FA" w:rsidR="00A16310" w:rsidRDefault="00A16310" w:rsidP="007F4574">
      <w:r>
        <w:t>(</w:t>
      </w:r>
      <w:hyperlink r:id="rId6" w:history="1">
        <w:r w:rsidRPr="0047173D">
          <w:rPr>
            <w:rStyle w:val="Hipercze"/>
          </w:rPr>
          <w:t>https://multipodreczniki.apps.gwo.pl/player/#/publication/954809/175/action/189/0/1522</w:t>
        </w:r>
      </w:hyperlink>
      <w:r>
        <w:t>)</w:t>
      </w:r>
    </w:p>
    <w:p w14:paraId="1C5B8F71" w14:textId="4C1AC60B" w:rsidR="00347C98" w:rsidRDefault="00347C98" w:rsidP="007F4574">
      <w:r>
        <w:t>8. Podsumowanie i utrwalenie wiadomości z lekcji, zadanie pracy domowej (ćwiczenia str. 73 zad.1 i str. 74 zad. 3)</w:t>
      </w:r>
    </w:p>
    <w:p w14:paraId="5067DB7B" w14:textId="77777777" w:rsidR="00A16310" w:rsidRDefault="00A16310" w:rsidP="007F4574"/>
    <w:p w14:paraId="43CF0D30" w14:textId="77777777" w:rsidR="007F4574" w:rsidRDefault="007F4574" w:rsidP="007F4574"/>
    <w:p w14:paraId="327B110D" w14:textId="77777777" w:rsidR="007F4574" w:rsidRDefault="007F4574" w:rsidP="00785D2C"/>
    <w:p w14:paraId="0F86B4F8" w14:textId="77777777" w:rsidR="00785D2C" w:rsidRDefault="00785D2C" w:rsidP="00785D2C"/>
    <w:p w14:paraId="187E4D02" w14:textId="77777777" w:rsidR="00785D2C" w:rsidRDefault="00785D2C" w:rsidP="00785D2C"/>
    <w:p w14:paraId="4A290CA3" w14:textId="77777777" w:rsidR="002E134D" w:rsidRDefault="002E134D" w:rsidP="002E134D"/>
    <w:sectPr w:rsidR="002E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93"/>
    <w:rsid w:val="00020193"/>
    <w:rsid w:val="0019398B"/>
    <w:rsid w:val="002E134D"/>
    <w:rsid w:val="00347C98"/>
    <w:rsid w:val="00785D2C"/>
    <w:rsid w:val="007F4574"/>
    <w:rsid w:val="00A16310"/>
    <w:rsid w:val="00E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4181"/>
  <w15:chartTrackingRefBased/>
  <w15:docId w15:val="{2328A432-A0C6-4886-9EB3-00D38545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3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31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47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podreczniki.apps.gwo.pl/player/#/publication/954809/175/action/189/0/1522" TargetMode="External"/><Relationship Id="rId5" Type="http://schemas.openxmlformats.org/officeDocument/2006/relationships/hyperlink" Target="http://www.epodreczniki.pl/reader/c/128788/v/19/t/student-canon/m/i333AiA867" TargetMode="External"/><Relationship Id="rId4" Type="http://schemas.openxmlformats.org/officeDocument/2006/relationships/hyperlink" Target="https://multipodreczniki.apps.gwo.pl/player/#/publication/1171990/248/page/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2018-05-06T17:02:00Z</dcterms:created>
  <dcterms:modified xsi:type="dcterms:W3CDTF">2018-05-06T18:05:00Z</dcterms:modified>
</cp:coreProperties>
</file>