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13" w:rsidRDefault="002615C7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2615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Przedmiotowe zasady oceniania obowiązujące na lekcjach edukacji dla bezpieczeństwa</w:t>
      </w:r>
    </w:p>
    <w:p w:rsidR="002615C7" w:rsidRDefault="002615C7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6A1295" w:rsidRDefault="006A1295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6A129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Systematycznej, planowanej kontroli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 ocenie podlegają wszystkie formy aktywności uczniów: wypowiedzi, czynności polecone przez nauczyciela, samodzielne prace (albumy tematyczne, mapy, schematy, wykresy, katalogi, itp.), odpowiedzi, rozwiązywanie krzyżówek, kartkówki, sprawdziany, testy, aktywność na zajęciach (uczestnictwo w dramie, ćwiczeniach, dyskusji – poprawność działania, logika argumentacji, oryginalność i przydatność proponowanych rozwiązań), zachowanie w trakcie zajęć (głownie w sferze postaw)</w:t>
      </w:r>
    </w:p>
    <w:p w:rsidR="006A1295" w:rsidRDefault="006A1295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Wszystkie oceny należy opierać na czytelnych kryteriach i powszechnie obowiązujących </w:t>
      </w:r>
      <w:r w:rsidR="006664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zasadach. Oto one:</w:t>
      </w:r>
    </w:p>
    <w:p w:rsidR="006664B1" w:rsidRDefault="006664B1" w:rsidP="006664B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Szczegółowo określone są wymagania na poszczególne oceny szkolne.</w:t>
      </w:r>
    </w:p>
    <w:p w:rsidR="006664B1" w:rsidRDefault="006664B1" w:rsidP="006664B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Wymienione są wszystkie formy kontroli stopnia opanowania materiału oraz postępów w nauce (klasówka, kartkówka, odpowiedź ustna itd.)</w:t>
      </w:r>
    </w:p>
    <w:p w:rsidR="006664B1" w:rsidRDefault="006664B1" w:rsidP="006664B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Formy te są bardzo dokładnie zdefiniowane, a dopuszczalność ich użycia jest także wyraźnie wskazana,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np.;  odpowiedź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ustna może odbywać się po każdej lekcji danego przedmiotu, jej zakres obejmuje problematykę trzech ostatnich zajęć, praca klasowa – forma kontroli kończąca działy programu jest pisana po zapowiedzi, z wyprzedzeniem co najmniej 7 dni. Poprzedzona jest zwykle lekcją obejmującą powtórzenie i utrwalenie materiału.</w:t>
      </w:r>
    </w:p>
    <w:p w:rsidR="006664B1" w:rsidRDefault="006664B1" w:rsidP="006664B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Określone są terminy i sposoby poprawiania ocen oraz zwrot prac pisemnych.</w:t>
      </w:r>
    </w:p>
    <w:p w:rsidR="006664B1" w:rsidRDefault="006664B1" w:rsidP="006664B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Przedstawione są procedury komisyjno –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odwoławcze  - przedmiotowa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 szkolna  - oraz formy informowania rodziców.</w:t>
      </w:r>
    </w:p>
    <w:p w:rsidR="006664B1" w:rsidRDefault="006664B1" w:rsidP="006664B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Rozkład materiału, kryteria ocen i tym podobne opracowania umieszczone są na szkolnej stronie internetowej.</w:t>
      </w:r>
    </w:p>
    <w:p w:rsidR="006664B1" w:rsidRDefault="006664B1" w:rsidP="006664B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Ustalone są tryb i terminy nadrabiania </w:t>
      </w:r>
      <w:r w:rsidR="00D45CA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zaległości z powodu nieobecności w szkole oraz forma ich zaliczenia.</w:t>
      </w:r>
    </w:p>
    <w:p w:rsidR="00D45CAC" w:rsidRDefault="00D45CAC" w:rsidP="006664B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Wszyscy, bez wyjątku, przestrzegają tych zasad na równych prawach.</w:t>
      </w:r>
    </w:p>
    <w:p w:rsidR="00D45CAC" w:rsidRPr="00D45CAC" w:rsidRDefault="00D45CAC" w:rsidP="00D45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>Na lekcjach obowiązuje ucznia zeszyt przedmiotowy i podręcznik</w:t>
      </w:r>
    </w:p>
    <w:p w:rsidR="00D45CAC" w:rsidRPr="00D45CAC" w:rsidRDefault="00D45CAC" w:rsidP="00D45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>Uczeń może otrzymać ocenę za:</w:t>
      </w:r>
    </w:p>
    <w:p w:rsidR="00D45CAC" w:rsidRPr="00D45CAC" w:rsidRDefault="00D45CAC" w:rsidP="00D45CAC">
      <w:pPr>
        <w:numPr>
          <w:ilvl w:val="0"/>
          <w:numId w:val="13"/>
        </w:numPr>
        <w:spacing w:after="0" w:line="240" w:lineRule="auto"/>
        <w:ind w:left="353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proofErr w:type="gramStart"/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>odpowiedź</w:t>
      </w:r>
      <w:proofErr w:type="gramEnd"/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ustną – zakres trzy tematy wstecz</w:t>
      </w:r>
    </w:p>
    <w:p w:rsidR="00D45CAC" w:rsidRPr="00D45CAC" w:rsidRDefault="00D45CAC" w:rsidP="00D45CAC">
      <w:pPr>
        <w:numPr>
          <w:ilvl w:val="0"/>
          <w:numId w:val="13"/>
        </w:numPr>
        <w:spacing w:after="0" w:line="240" w:lineRule="auto"/>
        <w:ind w:left="353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proofErr w:type="gramStart"/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>sprawdzian</w:t>
      </w:r>
      <w:proofErr w:type="gramEnd"/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– po zakończeniu działu programu</w:t>
      </w:r>
    </w:p>
    <w:p w:rsidR="00D45CAC" w:rsidRPr="00D45CAC" w:rsidRDefault="00D45CAC" w:rsidP="00D45CAC">
      <w:pPr>
        <w:numPr>
          <w:ilvl w:val="0"/>
          <w:numId w:val="13"/>
        </w:numPr>
        <w:spacing w:after="0" w:line="240" w:lineRule="auto"/>
        <w:ind w:left="353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proofErr w:type="gramStart"/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>aktywność</w:t>
      </w:r>
      <w:proofErr w:type="gramEnd"/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na lekcji</w:t>
      </w:r>
    </w:p>
    <w:p w:rsidR="00D45CAC" w:rsidRPr="00D45CAC" w:rsidRDefault="00D45CAC" w:rsidP="00D45CAC">
      <w:pPr>
        <w:numPr>
          <w:ilvl w:val="0"/>
          <w:numId w:val="13"/>
        </w:numPr>
        <w:spacing w:after="0" w:line="240" w:lineRule="auto"/>
        <w:ind w:left="353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proofErr w:type="gramStart"/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>prezentację</w:t>
      </w:r>
      <w:proofErr w:type="gramEnd"/>
    </w:p>
    <w:p w:rsidR="00D45CAC" w:rsidRPr="00D45CAC" w:rsidRDefault="00D45CAC" w:rsidP="00D45CAC">
      <w:pPr>
        <w:numPr>
          <w:ilvl w:val="0"/>
          <w:numId w:val="13"/>
        </w:numPr>
        <w:spacing w:after="0" w:line="240" w:lineRule="auto"/>
        <w:ind w:left="353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proofErr w:type="gramStart"/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>zadanie</w:t>
      </w:r>
      <w:proofErr w:type="gramEnd"/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domowe</w:t>
      </w:r>
    </w:p>
    <w:p w:rsidR="00D45CAC" w:rsidRPr="00D45CAC" w:rsidRDefault="00D45CAC" w:rsidP="00D45CAC">
      <w:pPr>
        <w:numPr>
          <w:ilvl w:val="0"/>
          <w:numId w:val="13"/>
        </w:numPr>
        <w:spacing w:after="0" w:line="240" w:lineRule="auto"/>
        <w:ind w:left="353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proofErr w:type="gramStart"/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>pracę</w:t>
      </w:r>
      <w:proofErr w:type="gramEnd"/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w grupach</w:t>
      </w:r>
    </w:p>
    <w:p w:rsidR="00D45CAC" w:rsidRPr="00D45CAC" w:rsidRDefault="00D45CAC" w:rsidP="00D45CAC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CAC">
        <w:rPr>
          <w:rFonts w:ascii="Times New Roman" w:eastAsia="Times New Roman" w:hAnsi="Times New Roman" w:cs="Times New Roman"/>
          <w:color w:val="000000"/>
          <w:sz w:val="24"/>
          <w:szCs w:val="24"/>
        </w:rPr>
        <w:t>Uczeń może otrzymać „+” za pracę na lekcji.</w:t>
      </w:r>
    </w:p>
    <w:p w:rsidR="00D45CAC" w:rsidRPr="00D45CAC" w:rsidRDefault="00D45CAC" w:rsidP="00D45CAC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Trzy „+” są równoznaczne z </w:t>
      </w:r>
      <w:r w:rsidRPr="00D45C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oceną bardzo dobrą</w:t>
      </w:r>
      <w:r w:rsidRPr="00D4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aktywności, trzy „-„ z </w:t>
      </w:r>
      <w:r w:rsidRPr="00D45C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oceną niedostateczną </w:t>
      </w:r>
    </w:p>
    <w:p w:rsidR="00D45CAC" w:rsidRPr="00D45CAC" w:rsidRDefault="00D45CAC" w:rsidP="00D45CAC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CAC">
        <w:rPr>
          <w:rFonts w:ascii="Times New Roman" w:eastAsia="Times New Roman" w:hAnsi="Times New Roman" w:cs="Times New Roman"/>
          <w:color w:val="000000"/>
          <w:sz w:val="24"/>
          <w:szCs w:val="24"/>
        </w:rPr>
        <w:t>Nauczyciel ocenia systematyczność pracy ucznia na końcu półrocza i roku szkolnego przy ustalaniu oceny śródrocznej i rocznej.</w:t>
      </w:r>
    </w:p>
    <w:p w:rsidR="00D45CAC" w:rsidRPr="00D45CAC" w:rsidRDefault="00D45CAC" w:rsidP="00D45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lastRenderedPageBreak/>
        <w:t xml:space="preserve">Ocenę niedostateczną, uczeń poprawia w terminie dwóch tygodni od otrzymania tejże oceny tj. od momentu oddania sprawdzianów klasie (nie później niż na 10 dni przed klasyfikacją), </w:t>
      </w:r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  <w:u w:val="single"/>
        </w:rPr>
        <w:t xml:space="preserve">uczeń pisze poprawę sprawdzianu tylko 1 raz; </w:t>
      </w:r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>ocena z poprawy zostaje wpisana do dziennika;</w:t>
      </w:r>
    </w:p>
    <w:p w:rsidR="00D45CAC" w:rsidRPr="00D45CAC" w:rsidRDefault="00D45CAC" w:rsidP="00D45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>Uczeń może poprawić ocenę niedostateczną, dopuszczającą i dostateczną.</w:t>
      </w:r>
    </w:p>
    <w:p w:rsidR="00D45CAC" w:rsidRPr="00D45CAC" w:rsidRDefault="00D45CAC" w:rsidP="00D45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>Poprawy kartkówki nie przewiduje się.</w:t>
      </w:r>
    </w:p>
    <w:p w:rsidR="00D45CAC" w:rsidRPr="00D45CAC" w:rsidRDefault="00D45CAC" w:rsidP="00D45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Sprawdziany pisemne są obowiązkowe; jeżeli z przyczyn losowych uczeń nie może pisać sprawdzianu z całą klasą, to ma obowiązek uczynić to </w:t>
      </w:r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  <w:u w:val="single"/>
        </w:rPr>
        <w:t>w terminie 2 tygodni po powrocie do szkoły</w:t>
      </w:r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>, po uzgodnieniu terminu poprawy z nauczycielem.</w:t>
      </w:r>
    </w:p>
    <w:p w:rsidR="00D45CAC" w:rsidRPr="00D45CAC" w:rsidRDefault="00D45CAC" w:rsidP="00D45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Uczeń może zgłosić nieprzygotowanie do odpowiedzi, brak potrzebnych </w:t>
      </w:r>
      <w:proofErr w:type="gramStart"/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przyborów 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                              </w:t>
      </w:r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>i</w:t>
      </w:r>
      <w:proofErr w:type="gramEnd"/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materiałów bez negatywnych konsekwencji raz w półroczu.</w:t>
      </w:r>
    </w:p>
    <w:p w:rsidR="00D45CAC" w:rsidRPr="00D45CAC" w:rsidRDefault="00D45CAC" w:rsidP="00D45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>Uczeń może zgłosić brak zadania domowego bez negatywnych konsekwencji raz w półroczu.</w:t>
      </w:r>
    </w:p>
    <w:p w:rsidR="00D45CAC" w:rsidRPr="00D45CAC" w:rsidRDefault="00D45CAC" w:rsidP="00D45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Nieprzygotowanie do zajęć lub brak pracy domowej należy zgłosić nauczycielowi przed rozpoczęciem lekcji, każde kolejne nie przygotowanie zostaje </w:t>
      </w:r>
      <w:proofErr w:type="gramStart"/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odnotowane 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                                         </w:t>
      </w:r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>w</w:t>
      </w:r>
      <w:proofErr w:type="gramEnd"/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dzienniku(uwaga), każde kolejne brak zadania skutkuje „-„.</w:t>
      </w:r>
    </w:p>
    <w:p w:rsidR="00D45CAC" w:rsidRPr="00D45CAC" w:rsidRDefault="00D45CAC" w:rsidP="00D45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Przy stopniach cząstkowych dopuszcza się używanie znaków „plus” i „minus”, pozwalających dokładnie określić poziom opanowania przez ucznia </w:t>
      </w:r>
      <w:proofErr w:type="gramStart"/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wiadomości 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                                  </w:t>
      </w:r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>i</w:t>
      </w:r>
      <w:proofErr w:type="gramEnd"/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umiejętności.</w:t>
      </w:r>
    </w:p>
    <w:p w:rsidR="00D45CAC" w:rsidRPr="00D45CAC" w:rsidRDefault="00D45CAC" w:rsidP="00D45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>Nieprzygotowanie do zajęć nie może być zgłaszane przed zapowiedzianym sprawdzianem.</w:t>
      </w:r>
    </w:p>
    <w:p w:rsidR="00D45CAC" w:rsidRPr="00D45CAC" w:rsidRDefault="00D45CAC" w:rsidP="00D45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>Uzyskane stopnie w poszczególnych formach aktywności ucznia stanowią podstawę stopnia śródrocznego i rocznego.</w:t>
      </w:r>
    </w:p>
    <w:p w:rsidR="00D45CAC" w:rsidRPr="00D45CAC" w:rsidRDefault="00D45CAC" w:rsidP="00D45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Ocenę śródroczną, roczną ustala się na </w:t>
      </w:r>
      <w:proofErr w:type="gramStart"/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podstawie </w:t>
      </w:r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  <w:u w:val="single"/>
        </w:rPr>
        <w:t>co</w:t>
      </w:r>
      <w:proofErr w:type="gramEnd"/>
      <w:r w:rsidRPr="00D45CAC">
        <w:rPr>
          <w:rFonts w:ascii="Times New Roman" w:eastAsia="Times New Roman" w:hAnsi="Times New Roman" w:cs="Times New Roman"/>
          <w:color w:val="141414"/>
          <w:sz w:val="24"/>
          <w:szCs w:val="24"/>
          <w:u w:val="single"/>
        </w:rPr>
        <w:t xml:space="preserve"> najmniej trzech ocen.</w:t>
      </w:r>
    </w:p>
    <w:p w:rsidR="00D45CAC" w:rsidRPr="00D45CAC" w:rsidRDefault="00D45CAC" w:rsidP="00D45CAC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Zasady przeprowadzania sprawdzianów pisemnych</w:t>
      </w:r>
      <w:r w:rsidRPr="00D45CAC">
        <w:rPr>
          <w:rFonts w:ascii="Times New Roman" w:eastAsia="Times New Roman" w:hAnsi="Times New Roman" w:cs="Times New Roman"/>
          <w:color w:val="000000"/>
          <w:sz w:val="24"/>
          <w:szCs w:val="24"/>
        </w:rPr>
        <w:t> -  sprawdzian pisemny termin ustala się na 1 -2 tygodni przed i informuje o tym uczniów, kartkówka – bez zapowiedzi.</w:t>
      </w:r>
    </w:p>
    <w:p w:rsidR="00D45CAC" w:rsidRPr="00D45CAC" w:rsidRDefault="00D45CAC" w:rsidP="00D45CAC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45CAC">
        <w:rPr>
          <w:rFonts w:ascii="Times New Roman" w:eastAsia="Times New Roman" w:hAnsi="Times New Roman" w:cs="Times New Roman"/>
          <w:color w:val="000000"/>
          <w:sz w:val="24"/>
          <w:szCs w:val="24"/>
        </w:rPr>
        <w:t>1)stopień</w:t>
      </w:r>
      <w:proofErr w:type="gramEnd"/>
      <w:r w:rsidRPr="00D4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celujący 100%;</w:t>
      </w:r>
    </w:p>
    <w:p w:rsidR="00D45CAC" w:rsidRPr="00D45CAC" w:rsidRDefault="00D45CAC" w:rsidP="00D45CAC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CAC">
        <w:rPr>
          <w:rFonts w:ascii="Times New Roman" w:eastAsia="Times New Roman" w:hAnsi="Times New Roman" w:cs="Times New Roman"/>
          <w:color w:val="000000"/>
          <w:sz w:val="24"/>
          <w:szCs w:val="24"/>
        </w:rPr>
        <w:t>2) stopień bardzo dobry-99% -91%;</w:t>
      </w:r>
    </w:p>
    <w:p w:rsidR="00D45CAC" w:rsidRPr="00D45CAC" w:rsidRDefault="00D45CAC" w:rsidP="00D45CAC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45CAC">
        <w:rPr>
          <w:rFonts w:ascii="Times New Roman" w:eastAsia="Times New Roman" w:hAnsi="Times New Roman" w:cs="Times New Roman"/>
          <w:color w:val="000000"/>
          <w:sz w:val="24"/>
          <w:szCs w:val="24"/>
        </w:rPr>
        <w:t>3)stopień</w:t>
      </w:r>
      <w:proofErr w:type="gramEnd"/>
      <w:r w:rsidRPr="00D4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dobry-90% -70%;</w:t>
      </w:r>
    </w:p>
    <w:p w:rsidR="00D45CAC" w:rsidRPr="00D45CAC" w:rsidRDefault="00D45CAC" w:rsidP="00D45CAC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45CAC">
        <w:rPr>
          <w:rFonts w:ascii="Times New Roman" w:eastAsia="Times New Roman" w:hAnsi="Times New Roman" w:cs="Times New Roman"/>
          <w:color w:val="000000"/>
          <w:sz w:val="24"/>
          <w:szCs w:val="24"/>
        </w:rPr>
        <w:t>4)stopień</w:t>
      </w:r>
      <w:proofErr w:type="gramEnd"/>
      <w:r w:rsidRPr="00D4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dostateczny-69% -50%;</w:t>
      </w:r>
    </w:p>
    <w:p w:rsidR="00D45CAC" w:rsidRPr="00D45CAC" w:rsidRDefault="00D45CAC" w:rsidP="00D45CAC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45CAC">
        <w:rPr>
          <w:rFonts w:ascii="Times New Roman" w:eastAsia="Times New Roman" w:hAnsi="Times New Roman" w:cs="Times New Roman"/>
          <w:color w:val="000000"/>
          <w:sz w:val="24"/>
          <w:szCs w:val="24"/>
        </w:rPr>
        <w:t>5)stopień</w:t>
      </w:r>
      <w:proofErr w:type="gramEnd"/>
      <w:r w:rsidRPr="00D4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dopuszczający-49% -30%;</w:t>
      </w:r>
    </w:p>
    <w:p w:rsidR="00D45CAC" w:rsidRPr="00D45CAC" w:rsidRDefault="00D45CAC" w:rsidP="00D45CAC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45CAC">
        <w:rPr>
          <w:rFonts w:ascii="Times New Roman" w:eastAsia="Times New Roman" w:hAnsi="Times New Roman" w:cs="Times New Roman"/>
          <w:color w:val="000000"/>
          <w:sz w:val="24"/>
          <w:szCs w:val="24"/>
        </w:rPr>
        <w:t>6)stopień</w:t>
      </w:r>
      <w:proofErr w:type="gramEnd"/>
      <w:r w:rsidRPr="00D4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niedostateczny-29% -0%.</w:t>
      </w:r>
    </w:p>
    <w:p w:rsidR="00D45CAC" w:rsidRPr="00D45CAC" w:rsidRDefault="00D45CAC" w:rsidP="00D45CAC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615C7" w:rsidRPr="00D45CAC" w:rsidRDefault="002615C7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D45CAC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Kryterium oceniania są: umiejętności, wiadomości, zaangażowanie ucznia w proces nauczania – uczenia się, jego aktywność na zajęciach.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8"/>
        <w:gridCol w:w="4313"/>
        <w:gridCol w:w="3537"/>
      </w:tblGrid>
      <w:tr w:rsidR="002615C7" w:rsidTr="002615C7">
        <w:tc>
          <w:tcPr>
            <w:tcW w:w="959" w:type="dxa"/>
          </w:tcPr>
          <w:p w:rsidR="002615C7" w:rsidRDefault="0026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Ocena </w:t>
            </w:r>
          </w:p>
        </w:tc>
        <w:tc>
          <w:tcPr>
            <w:tcW w:w="4536" w:type="dxa"/>
          </w:tcPr>
          <w:p w:rsidR="002615C7" w:rsidRDefault="0026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Umiejętności i aktywność</w:t>
            </w:r>
          </w:p>
          <w:p w:rsidR="002615C7" w:rsidRDefault="0026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Uczeń: </w:t>
            </w:r>
          </w:p>
        </w:tc>
        <w:tc>
          <w:tcPr>
            <w:tcW w:w="3717" w:type="dxa"/>
          </w:tcPr>
          <w:p w:rsidR="002615C7" w:rsidRDefault="0026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Wiedza</w:t>
            </w:r>
          </w:p>
          <w:p w:rsidR="002615C7" w:rsidRDefault="0026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</w:tc>
      </w:tr>
      <w:tr w:rsidR="002615C7" w:rsidTr="002615C7">
        <w:tc>
          <w:tcPr>
            <w:tcW w:w="959" w:type="dxa"/>
          </w:tcPr>
          <w:p w:rsidR="002615C7" w:rsidRPr="002615C7" w:rsidRDefault="0026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5C7">
              <w:rPr>
                <w:rFonts w:ascii="Times New Roman" w:hAnsi="Times New Roman" w:cs="Times New Roman"/>
                <w:sz w:val="20"/>
                <w:szCs w:val="20"/>
              </w:rPr>
              <w:t xml:space="preserve">Celująca </w:t>
            </w:r>
          </w:p>
        </w:tc>
        <w:tc>
          <w:tcPr>
            <w:tcW w:w="4536" w:type="dxa"/>
          </w:tcPr>
          <w:p w:rsidR="002615C7" w:rsidRPr="002615C7" w:rsidRDefault="002615C7" w:rsidP="002615C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15C7">
              <w:rPr>
                <w:rFonts w:ascii="Times New Roman" w:hAnsi="Times New Roman" w:cs="Times New Roman"/>
                <w:sz w:val="20"/>
                <w:szCs w:val="20"/>
              </w:rPr>
              <w:t>Inicjuje dyskusję</w:t>
            </w:r>
          </w:p>
          <w:p w:rsidR="002615C7" w:rsidRPr="002615C7" w:rsidRDefault="002615C7" w:rsidP="002615C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15C7">
              <w:rPr>
                <w:rFonts w:ascii="Times New Roman" w:hAnsi="Times New Roman" w:cs="Times New Roman"/>
                <w:sz w:val="20"/>
                <w:szCs w:val="20"/>
              </w:rPr>
              <w:t>Przedstawia własne (racjonalne) koncepcje rozwiązań, działań, przedsięwzięć</w:t>
            </w:r>
          </w:p>
          <w:p w:rsidR="002615C7" w:rsidRDefault="002615C7" w:rsidP="002615C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Systematycznie wzbogaca swoją wiedzę i umiejętności, dzieli się tym z grupą</w:t>
            </w:r>
          </w:p>
          <w:p w:rsidR="002615C7" w:rsidRDefault="002615C7" w:rsidP="002615C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Odnajduje analogie, wskazuje szanse i zagrożenia określonych rozwiązań </w:t>
            </w:r>
          </w:p>
          <w:p w:rsidR="002615C7" w:rsidRDefault="002615C7" w:rsidP="002615C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 własny krytyczny, twórczy stosunek do omawianych zagadnień</w:t>
            </w:r>
          </w:p>
          <w:p w:rsidR="002615C7" w:rsidRPr="002615C7" w:rsidRDefault="002615C7" w:rsidP="002615C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Argumentuje w obronie własnych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poglądów, posługując się wiedzą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pozaprogramową</w:t>
            </w:r>
            <w:proofErr w:type="spellEnd"/>
          </w:p>
        </w:tc>
        <w:tc>
          <w:tcPr>
            <w:tcW w:w="3717" w:type="dxa"/>
          </w:tcPr>
          <w:p w:rsidR="002615C7" w:rsidRPr="002615C7" w:rsidRDefault="002615C7" w:rsidP="002615C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Zdobył wiedzę znacznie wykraczającą poza zakres materiału programowego</w:t>
            </w:r>
          </w:p>
        </w:tc>
      </w:tr>
      <w:tr w:rsidR="002615C7" w:rsidTr="002615C7">
        <w:trPr>
          <w:trHeight w:val="170"/>
        </w:trPr>
        <w:tc>
          <w:tcPr>
            <w:tcW w:w="959" w:type="dxa"/>
          </w:tcPr>
          <w:p w:rsidR="002615C7" w:rsidRDefault="0026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Bardzo </w:t>
            </w:r>
          </w:p>
          <w:p w:rsidR="002615C7" w:rsidRPr="002615C7" w:rsidRDefault="0026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Dobra </w:t>
            </w:r>
          </w:p>
        </w:tc>
        <w:tc>
          <w:tcPr>
            <w:tcW w:w="4536" w:type="dxa"/>
          </w:tcPr>
          <w:p w:rsidR="002615C7" w:rsidRDefault="002615C7" w:rsidP="002615C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15C7">
              <w:rPr>
                <w:rFonts w:ascii="Times New Roman" w:hAnsi="Times New Roman" w:cs="Times New Roman"/>
                <w:sz w:val="20"/>
                <w:szCs w:val="20"/>
              </w:rPr>
              <w:t>Sprawnie korzysta ze wszystkich dostępnych źródeł informacji</w:t>
            </w:r>
          </w:p>
          <w:p w:rsidR="002615C7" w:rsidRDefault="002615C7" w:rsidP="002615C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Samodzielnie rozwiązuje zadania i problemy postawione przez nauczyciela</w:t>
            </w:r>
          </w:p>
          <w:p w:rsidR="002615C7" w:rsidRDefault="000E2F75" w:rsidP="002615C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Jest aktywny na lekcjach i zajęciach pozalekcyjnych (zawodach, konkursach)</w:t>
            </w:r>
          </w:p>
          <w:p w:rsidR="000E2F75" w:rsidRDefault="000E2F75" w:rsidP="002615C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Bezbłędnie wykonuje czynności ratownicze, koryguje błędy kolegów</w:t>
            </w:r>
          </w:p>
          <w:p w:rsidR="000E2F75" w:rsidRDefault="000E2F75" w:rsidP="002615C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Odpowiednio wykorzystuje sprzęt i środki ratownicze</w:t>
            </w:r>
          </w:p>
          <w:p w:rsidR="000E2F75" w:rsidRDefault="000E2F75" w:rsidP="002615C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Sprawnie wyszukuje w różnych źródłach informacje o sposobach alternatywnego działania (także doraźnego)</w:t>
            </w:r>
          </w:p>
          <w:p w:rsidR="000E2F75" w:rsidRPr="002615C7" w:rsidRDefault="000E2F75" w:rsidP="002615C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Umie pokierować grupą rówieśników</w:t>
            </w:r>
          </w:p>
        </w:tc>
        <w:tc>
          <w:tcPr>
            <w:tcW w:w="3717" w:type="dxa"/>
          </w:tcPr>
          <w:p w:rsidR="002615C7" w:rsidRPr="006A1295" w:rsidRDefault="006A1295" w:rsidP="006A129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1295">
              <w:rPr>
                <w:rFonts w:ascii="Times New Roman" w:hAnsi="Times New Roman" w:cs="Times New Roman"/>
                <w:sz w:val="20"/>
                <w:szCs w:val="20"/>
              </w:rPr>
              <w:t>Zdobył pełen zakres wiedzy przewidziany w programie</w:t>
            </w:r>
          </w:p>
          <w:p w:rsidR="006A1295" w:rsidRPr="006A1295" w:rsidRDefault="006A1295" w:rsidP="006A129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1295">
              <w:rPr>
                <w:rFonts w:ascii="Times New Roman" w:hAnsi="Times New Roman" w:cs="Times New Roman"/>
                <w:sz w:val="20"/>
                <w:szCs w:val="20"/>
              </w:rPr>
              <w:t>Sprawnie wykorzystuje wiedzę z różnych przedmiotów do rozwiązania zadań z zakresu EDB</w:t>
            </w:r>
          </w:p>
        </w:tc>
      </w:tr>
      <w:tr w:rsidR="002615C7" w:rsidTr="002615C7">
        <w:tc>
          <w:tcPr>
            <w:tcW w:w="959" w:type="dxa"/>
          </w:tcPr>
          <w:p w:rsidR="002615C7" w:rsidRPr="000E2F75" w:rsidRDefault="000E2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F75">
              <w:rPr>
                <w:rFonts w:ascii="Times New Roman" w:hAnsi="Times New Roman" w:cs="Times New Roman"/>
                <w:sz w:val="20"/>
                <w:szCs w:val="20"/>
              </w:rPr>
              <w:t xml:space="preserve">Dobra </w:t>
            </w:r>
          </w:p>
        </w:tc>
        <w:tc>
          <w:tcPr>
            <w:tcW w:w="4536" w:type="dxa"/>
          </w:tcPr>
          <w:p w:rsidR="002615C7" w:rsidRDefault="000E2F75" w:rsidP="000E2F7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Samodzielnie korzysta ze wskazanych źródeł informacji </w:t>
            </w:r>
          </w:p>
          <w:p w:rsidR="000E2F75" w:rsidRDefault="000E2F75" w:rsidP="000E2F7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Poprawnie rozumuje w kategoriach przyczynowo – skutkowych </w:t>
            </w:r>
          </w:p>
          <w:p w:rsidR="000E2F75" w:rsidRDefault="000E2F75" w:rsidP="000E2F7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Samodzielnie wykonuje typowe zadania o niewielkim stopniu złożoności</w:t>
            </w:r>
          </w:p>
          <w:p w:rsidR="000E2F75" w:rsidRDefault="000E2F75" w:rsidP="000E2F7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Podejmuje wybrane zadania dodatkowe</w:t>
            </w:r>
          </w:p>
          <w:p w:rsidR="000E2F75" w:rsidRDefault="000E2F75" w:rsidP="000E2F7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Jest aktywny w czasie lekcji</w:t>
            </w:r>
          </w:p>
          <w:p w:rsidR="000E2F75" w:rsidRPr="000E2F75" w:rsidRDefault="000E2F75" w:rsidP="000E2F7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Poprawnie wykonuje czynności ratownicze, umie dobrać potrzebny sprzęt i wykorzystać niektóre środki ratownicze</w:t>
            </w:r>
          </w:p>
        </w:tc>
        <w:tc>
          <w:tcPr>
            <w:tcW w:w="3717" w:type="dxa"/>
          </w:tcPr>
          <w:p w:rsidR="002615C7" w:rsidRPr="006A1295" w:rsidRDefault="006A1295" w:rsidP="006A129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Opanował materiał programowy w stopniu zadowalającym</w:t>
            </w:r>
          </w:p>
        </w:tc>
      </w:tr>
      <w:tr w:rsidR="002615C7" w:rsidTr="002615C7">
        <w:tc>
          <w:tcPr>
            <w:tcW w:w="959" w:type="dxa"/>
          </w:tcPr>
          <w:p w:rsidR="002615C7" w:rsidRPr="000E2F75" w:rsidRDefault="000E2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Dostateczna </w:t>
            </w:r>
          </w:p>
        </w:tc>
        <w:tc>
          <w:tcPr>
            <w:tcW w:w="4536" w:type="dxa"/>
          </w:tcPr>
          <w:p w:rsidR="002615C7" w:rsidRDefault="000E2F75" w:rsidP="000E2F7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 kierunkiem nauczyciela wykorzystuje podstawowe źródła informacji </w:t>
            </w:r>
          </w:p>
          <w:p w:rsidR="000E2F75" w:rsidRDefault="000E2F75" w:rsidP="000E2F7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Samodzielnie wykonuje proste zadania podczas zajęć</w:t>
            </w:r>
          </w:p>
          <w:p w:rsidR="000E2F75" w:rsidRPr="000E2F75" w:rsidRDefault="000E2F75" w:rsidP="000E2F7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Przejawia przeciętną aktywność</w:t>
            </w:r>
          </w:p>
        </w:tc>
        <w:tc>
          <w:tcPr>
            <w:tcW w:w="3717" w:type="dxa"/>
          </w:tcPr>
          <w:p w:rsidR="002615C7" w:rsidRPr="006A1295" w:rsidRDefault="006A1295" w:rsidP="006A129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Opanował podstawowe elementy programu, pozwalające na podejmowanie w otoczeniu działań ratowniczych i zabezpieczających</w:t>
            </w:r>
          </w:p>
        </w:tc>
      </w:tr>
      <w:tr w:rsidR="002615C7" w:rsidTr="002615C7">
        <w:tc>
          <w:tcPr>
            <w:tcW w:w="959" w:type="dxa"/>
          </w:tcPr>
          <w:p w:rsidR="002615C7" w:rsidRPr="000E2F75" w:rsidRDefault="000E2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Dopuszczająca </w:t>
            </w:r>
          </w:p>
        </w:tc>
        <w:tc>
          <w:tcPr>
            <w:tcW w:w="4536" w:type="dxa"/>
          </w:tcPr>
          <w:p w:rsidR="002615C7" w:rsidRPr="000E2F75" w:rsidRDefault="000E2F75" w:rsidP="000E2F7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 pomocy nauczyciela wykonuje proste polecenia, wykorzystując podstawowe umiejętności</w:t>
            </w:r>
          </w:p>
        </w:tc>
        <w:tc>
          <w:tcPr>
            <w:tcW w:w="3717" w:type="dxa"/>
          </w:tcPr>
          <w:p w:rsidR="002615C7" w:rsidRPr="006A1295" w:rsidRDefault="006A1295" w:rsidP="006A12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Wykazuje braki w wiedzy, nie uniemożliwiają one jednak dalszej edukacji i mogą zostać usunięte</w:t>
            </w:r>
          </w:p>
        </w:tc>
      </w:tr>
      <w:tr w:rsidR="002615C7" w:rsidTr="002615C7">
        <w:tc>
          <w:tcPr>
            <w:tcW w:w="959" w:type="dxa"/>
          </w:tcPr>
          <w:p w:rsidR="002615C7" w:rsidRPr="000E2F75" w:rsidRDefault="000E2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Niedostateczna </w:t>
            </w:r>
          </w:p>
        </w:tc>
        <w:tc>
          <w:tcPr>
            <w:tcW w:w="4536" w:type="dxa"/>
          </w:tcPr>
          <w:p w:rsidR="002615C7" w:rsidRPr="000E2F75" w:rsidRDefault="006A1295" w:rsidP="000E2F7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potrafi wykonać prostych poleceń wymagających zastosowania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podstawowych  umiejętności</w:t>
            </w:r>
            <w:proofErr w:type="gramEnd"/>
          </w:p>
        </w:tc>
        <w:tc>
          <w:tcPr>
            <w:tcW w:w="3717" w:type="dxa"/>
          </w:tcPr>
          <w:p w:rsidR="002615C7" w:rsidRPr="006A1295" w:rsidRDefault="006A1295" w:rsidP="006A129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Wykazuje braki w wiedzy, uniemożliwiają dalszy rozwój w ramach przedmiotu</w:t>
            </w:r>
          </w:p>
        </w:tc>
      </w:tr>
    </w:tbl>
    <w:p w:rsidR="002615C7" w:rsidRDefault="002615C7">
      <w:pPr>
        <w:rPr>
          <w:rFonts w:ascii="Times New Roman" w:hAnsi="Times New Roman" w:cs="Times New Roman"/>
          <w:sz w:val="24"/>
          <w:szCs w:val="24"/>
        </w:rPr>
      </w:pPr>
    </w:p>
    <w:p w:rsidR="00D45CAC" w:rsidRDefault="00D45CAC">
      <w:pPr>
        <w:rPr>
          <w:rFonts w:ascii="Times New Roman" w:hAnsi="Times New Roman" w:cs="Times New Roman"/>
          <w:sz w:val="24"/>
          <w:szCs w:val="24"/>
        </w:rPr>
      </w:pPr>
    </w:p>
    <w:p w:rsidR="00D45CAC" w:rsidRDefault="00D45CAC">
      <w:pPr>
        <w:rPr>
          <w:rFonts w:ascii="Times New Roman" w:hAnsi="Times New Roman" w:cs="Times New Roman"/>
          <w:sz w:val="24"/>
          <w:szCs w:val="24"/>
        </w:rPr>
      </w:pPr>
    </w:p>
    <w:p w:rsidR="00D45CAC" w:rsidRDefault="00D45CAC">
      <w:pPr>
        <w:rPr>
          <w:rFonts w:ascii="Times New Roman" w:hAnsi="Times New Roman" w:cs="Times New Roman"/>
          <w:sz w:val="24"/>
          <w:szCs w:val="24"/>
        </w:rPr>
      </w:pPr>
    </w:p>
    <w:p w:rsidR="00D45CAC" w:rsidRPr="002615C7" w:rsidRDefault="00D45CAC" w:rsidP="00D45C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Opracował: mgr Bartosz Mastalerz</w:t>
      </w:r>
    </w:p>
    <w:sectPr w:rsidR="00D45CAC" w:rsidRPr="002615C7" w:rsidSect="00C004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C3" w:rsidRDefault="00F953C3" w:rsidP="006664B1">
      <w:pPr>
        <w:spacing w:after="0" w:line="240" w:lineRule="auto"/>
      </w:pPr>
      <w:r>
        <w:separator/>
      </w:r>
    </w:p>
  </w:endnote>
  <w:endnote w:type="continuationSeparator" w:id="0">
    <w:p w:rsidR="00F953C3" w:rsidRDefault="00F953C3" w:rsidP="0066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66422"/>
      <w:docPartObj>
        <w:docPartGallery w:val="Page Numbers (Bottom of Page)"/>
        <w:docPartUnique/>
      </w:docPartObj>
    </w:sdtPr>
    <w:sdtEndPr/>
    <w:sdtContent>
      <w:p w:rsidR="00D45CAC" w:rsidRDefault="00F953C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8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5CAC" w:rsidRDefault="00D45C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C3" w:rsidRDefault="00F953C3" w:rsidP="006664B1">
      <w:pPr>
        <w:spacing w:after="0" w:line="240" w:lineRule="auto"/>
      </w:pPr>
      <w:r>
        <w:separator/>
      </w:r>
    </w:p>
  </w:footnote>
  <w:footnote w:type="continuationSeparator" w:id="0">
    <w:p w:rsidR="00F953C3" w:rsidRDefault="00F953C3" w:rsidP="0066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61F1"/>
    <w:multiLevelType w:val="hybridMultilevel"/>
    <w:tmpl w:val="908CB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85606"/>
    <w:multiLevelType w:val="multilevel"/>
    <w:tmpl w:val="E4D8E7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57878"/>
    <w:multiLevelType w:val="multilevel"/>
    <w:tmpl w:val="B98A64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33627"/>
    <w:multiLevelType w:val="hybridMultilevel"/>
    <w:tmpl w:val="499EB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00301"/>
    <w:multiLevelType w:val="multilevel"/>
    <w:tmpl w:val="E028E1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7742F"/>
    <w:multiLevelType w:val="multilevel"/>
    <w:tmpl w:val="20221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CA1D1A"/>
    <w:multiLevelType w:val="multilevel"/>
    <w:tmpl w:val="33EE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DA0A09"/>
    <w:multiLevelType w:val="hybridMultilevel"/>
    <w:tmpl w:val="28CA1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A63CD"/>
    <w:multiLevelType w:val="hybridMultilevel"/>
    <w:tmpl w:val="E2BC0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45703"/>
    <w:multiLevelType w:val="multilevel"/>
    <w:tmpl w:val="C7268B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BF5CA7"/>
    <w:multiLevelType w:val="multilevel"/>
    <w:tmpl w:val="5DF6FA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967F7"/>
    <w:multiLevelType w:val="hybridMultilevel"/>
    <w:tmpl w:val="BA468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77810"/>
    <w:multiLevelType w:val="multilevel"/>
    <w:tmpl w:val="C1D48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161011"/>
    <w:multiLevelType w:val="hybridMultilevel"/>
    <w:tmpl w:val="12D4A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13"/>
  </w:num>
  <w:num w:numId="6">
    <w:abstractNumId w:val="3"/>
  </w:num>
  <w:num w:numId="7">
    <w:abstractNumId w:val="12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C7"/>
    <w:rsid w:val="000E2F75"/>
    <w:rsid w:val="0023576C"/>
    <w:rsid w:val="002615C7"/>
    <w:rsid w:val="002C68D7"/>
    <w:rsid w:val="006664B1"/>
    <w:rsid w:val="006A1295"/>
    <w:rsid w:val="00C00413"/>
    <w:rsid w:val="00D45CAC"/>
    <w:rsid w:val="00F9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1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615C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4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64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64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4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5CAC"/>
    <w:rPr>
      <w:b/>
      <w:bCs/>
    </w:rPr>
  </w:style>
  <w:style w:type="character" w:styleId="Uwydatnienie">
    <w:name w:val="Emphasis"/>
    <w:basedOn w:val="Domylnaczcionkaakapitu"/>
    <w:uiPriority w:val="20"/>
    <w:qFormat/>
    <w:rsid w:val="00D45CAC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D45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5CAC"/>
  </w:style>
  <w:style w:type="paragraph" w:styleId="Stopka">
    <w:name w:val="footer"/>
    <w:basedOn w:val="Normalny"/>
    <w:link w:val="StopkaZnak"/>
    <w:uiPriority w:val="99"/>
    <w:unhideWhenUsed/>
    <w:rsid w:val="00D45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1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615C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4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64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64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4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5CAC"/>
    <w:rPr>
      <w:b/>
      <w:bCs/>
    </w:rPr>
  </w:style>
  <w:style w:type="character" w:styleId="Uwydatnienie">
    <w:name w:val="Emphasis"/>
    <w:basedOn w:val="Domylnaczcionkaakapitu"/>
    <w:uiPriority w:val="20"/>
    <w:qFormat/>
    <w:rsid w:val="00D45CAC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D45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5CAC"/>
  </w:style>
  <w:style w:type="paragraph" w:styleId="Stopka">
    <w:name w:val="footer"/>
    <w:basedOn w:val="Normalny"/>
    <w:link w:val="StopkaZnak"/>
    <w:uiPriority w:val="99"/>
    <w:unhideWhenUsed/>
    <w:rsid w:val="00D45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75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8C6F2"/>
            <w:bottom w:val="none" w:sz="0" w:space="0" w:color="auto"/>
            <w:right w:val="none" w:sz="0" w:space="0" w:color="auto"/>
          </w:divBdr>
          <w:divsChild>
            <w:div w:id="127790943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3597">
                  <w:marLeft w:val="0"/>
                  <w:marRight w:val="0"/>
                  <w:marTop w:val="0"/>
                  <w:marBottom w:val="0"/>
                  <w:divBdr>
                    <w:top w:val="single" w:sz="6" w:space="3" w:color="auto"/>
                    <w:left w:val="single" w:sz="6" w:space="3" w:color="auto"/>
                    <w:bottom w:val="single" w:sz="6" w:space="3" w:color="auto"/>
                    <w:right w:val="single" w:sz="6" w:space="3" w:color="auto"/>
                  </w:divBdr>
                </w:div>
              </w:divsChild>
            </w:div>
            <w:div w:id="32120548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27959">
                  <w:marLeft w:val="0"/>
                  <w:marRight w:val="0"/>
                  <w:marTop w:val="0"/>
                  <w:marBottom w:val="0"/>
                  <w:divBdr>
                    <w:top w:val="single" w:sz="6" w:space="3" w:color="auto"/>
                    <w:left w:val="single" w:sz="6" w:space="3" w:color="auto"/>
                    <w:bottom w:val="single" w:sz="6" w:space="3" w:color="auto"/>
                    <w:right w:val="single" w:sz="6" w:space="3" w:color="auto"/>
                  </w:divBdr>
                </w:div>
              </w:divsChild>
            </w:div>
            <w:div w:id="98581753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7589">
                  <w:marLeft w:val="0"/>
                  <w:marRight w:val="0"/>
                  <w:marTop w:val="0"/>
                  <w:marBottom w:val="0"/>
                  <w:divBdr>
                    <w:top w:val="single" w:sz="6" w:space="3" w:color="auto"/>
                    <w:left w:val="single" w:sz="6" w:space="3" w:color="auto"/>
                    <w:bottom w:val="single" w:sz="6" w:space="3" w:color="auto"/>
                    <w:right w:val="single" w:sz="6" w:space="3" w:color="auto"/>
                  </w:divBdr>
                </w:div>
              </w:divsChild>
            </w:div>
            <w:div w:id="170578867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526">
                  <w:marLeft w:val="0"/>
                  <w:marRight w:val="0"/>
                  <w:marTop w:val="0"/>
                  <w:marBottom w:val="0"/>
                  <w:divBdr>
                    <w:top w:val="single" w:sz="6" w:space="3" w:color="auto"/>
                    <w:left w:val="single" w:sz="6" w:space="3" w:color="auto"/>
                    <w:bottom w:val="single" w:sz="6" w:space="3" w:color="auto"/>
                    <w:right w:val="single" w:sz="6" w:space="3" w:color="auto"/>
                  </w:divBdr>
                </w:div>
              </w:divsChild>
            </w:div>
            <w:div w:id="71816976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8582">
                  <w:marLeft w:val="0"/>
                  <w:marRight w:val="0"/>
                  <w:marTop w:val="0"/>
                  <w:marBottom w:val="0"/>
                  <w:divBdr>
                    <w:top w:val="single" w:sz="6" w:space="3" w:color="auto"/>
                    <w:left w:val="single" w:sz="6" w:space="3" w:color="auto"/>
                    <w:bottom w:val="single" w:sz="6" w:space="3" w:color="auto"/>
                    <w:right w:val="single" w:sz="6" w:space="3" w:color="auto"/>
                  </w:divBdr>
                </w:div>
              </w:divsChild>
            </w:div>
            <w:div w:id="63295163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0782">
                  <w:marLeft w:val="0"/>
                  <w:marRight w:val="0"/>
                  <w:marTop w:val="0"/>
                  <w:marBottom w:val="0"/>
                  <w:divBdr>
                    <w:top w:val="single" w:sz="6" w:space="3" w:color="auto"/>
                    <w:left w:val="single" w:sz="6" w:space="3" w:color="auto"/>
                    <w:bottom w:val="single" w:sz="6" w:space="3" w:color="auto"/>
                    <w:right w:val="single" w:sz="6" w:space="3" w:color="auto"/>
                  </w:divBdr>
                  <w:divsChild>
                    <w:div w:id="16323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96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9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75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5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4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53464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7715">
                  <w:marLeft w:val="0"/>
                  <w:marRight w:val="0"/>
                  <w:marTop w:val="0"/>
                  <w:marBottom w:val="0"/>
                  <w:divBdr>
                    <w:top w:val="single" w:sz="6" w:space="3" w:color="auto"/>
                    <w:left w:val="single" w:sz="6" w:space="3" w:color="auto"/>
                    <w:bottom w:val="single" w:sz="6" w:space="3" w:color="auto"/>
                    <w:right w:val="single" w:sz="6" w:space="3" w:color="auto"/>
                  </w:divBdr>
                  <w:divsChild>
                    <w:div w:id="6613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60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08058">
                                  <w:marLeft w:val="1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436987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Mastalerz</dc:creator>
  <cp:lastModifiedBy>Gosia</cp:lastModifiedBy>
  <cp:revision>2</cp:revision>
  <dcterms:created xsi:type="dcterms:W3CDTF">2020-02-14T15:16:00Z</dcterms:created>
  <dcterms:modified xsi:type="dcterms:W3CDTF">2020-02-14T15:16:00Z</dcterms:modified>
</cp:coreProperties>
</file>