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5" w:rsidRDefault="007519A5" w:rsidP="007519A5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DDA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programach, projektach. Innowacje.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2014-15</w:t>
      </w:r>
    </w:p>
    <w:p w:rsidR="007519A5" w:rsidRDefault="007519A5" w:rsidP="007519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B0C">
        <w:rPr>
          <w:rFonts w:ascii="Times New Roman" w:hAnsi="Times New Roman" w:cs="Times New Roman"/>
          <w:sz w:val="24"/>
          <w:szCs w:val="24"/>
        </w:rPr>
        <w:t>Innowacja pedagogiczna „Wielki mały człowiek”</w:t>
      </w:r>
      <w:r>
        <w:rPr>
          <w:rFonts w:ascii="Times New Roman" w:hAnsi="Times New Roman" w:cs="Times New Roman"/>
          <w:sz w:val="24"/>
          <w:szCs w:val="24"/>
        </w:rPr>
        <w:t xml:space="preserve"> zatwierdzona Uchwałą  04/2014/2015 na posiedzeniu rady pedagogicznej</w:t>
      </w:r>
      <w:r w:rsidRPr="00443E4E">
        <w:rPr>
          <w:rFonts w:ascii="Times New Roman" w:hAnsi="Times New Roman" w:cs="Times New Roman"/>
          <w:sz w:val="24"/>
          <w:szCs w:val="24"/>
        </w:rPr>
        <w:t xml:space="preserve"> w </w:t>
      </w:r>
      <w:r w:rsidRPr="00036D9E">
        <w:rPr>
          <w:rFonts w:ascii="Times New Roman" w:hAnsi="Times New Roman" w:cs="Times New Roman"/>
          <w:sz w:val="24"/>
          <w:szCs w:val="24"/>
        </w:rPr>
        <w:t>dniu 09.09.2014r.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2102">
        <w:rPr>
          <w:rFonts w:ascii="Times New Roman" w:hAnsi="Times New Roman" w:cs="Times New Roman"/>
          <w:sz w:val="24"/>
          <w:szCs w:val="24"/>
        </w:rPr>
        <w:t>Innowacja</w:t>
      </w:r>
      <w:r>
        <w:rPr>
          <w:rFonts w:ascii="Times New Roman" w:hAnsi="Times New Roman" w:cs="Times New Roman"/>
          <w:sz w:val="24"/>
          <w:szCs w:val="24"/>
        </w:rPr>
        <w:t xml:space="preserve"> obejmowała dzieci</w:t>
      </w:r>
      <w:r w:rsidRPr="00443E4E">
        <w:rPr>
          <w:rFonts w:ascii="Times New Roman" w:hAnsi="Times New Roman" w:cs="Times New Roman"/>
          <w:sz w:val="24"/>
          <w:szCs w:val="24"/>
        </w:rPr>
        <w:t xml:space="preserve"> klasy IV-VI, ale skierowana była do wszystkich uczniów szkoły.</w:t>
      </w:r>
    </w:p>
    <w:p w:rsidR="007519A5" w:rsidRPr="006D1B0C" w:rsidRDefault="007519A5" w:rsidP="007519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B0C">
        <w:rPr>
          <w:rFonts w:ascii="Times New Roman" w:hAnsi="Times New Roman" w:cs="Times New Roman"/>
          <w:sz w:val="24"/>
          <w:szCs w:val="24"/>
        </w:rPr>
        <w:t>Program ekologiczny</w:t>
      </w:r>
      <w:r w:rsidRPr="00443E4E">
        <w:rPr>
          <w:rFonts w:ascii="Times New Roman" w:hAnsi="Times New Roman" w:cs="Times New Roman"/>
          <w:sz w:val="24"/>
          <w:szCs w:val="24"/>
        </w:rPr>
        <w:t xml:space="preserve">  dotowanego przez </w:t>
      </w:r>
      <w:r>
        <w:rPr>
          <w:rFonts w:ascii="Times New Roman" w:hAnsi="Times New Roman" w:cs="Times New Roman"/>
          <w:sz w:val="24"/>
          <w:szCs w:val="24"/>
        </w:rPr>
        <w:t>Wojewódzki</w:t>
      </w:r>
      <w:r w:rsidRPr="00443E4E">
        <w:rPr>
          <w:rFonts w:ascii="Times New Roman" w:hAnsi="Times New Roman" w:cs="Times New Roman"/>
          <w:sz w:val="24"/>
          <w:szCs w:val="24"/>
        </w:rPr>
        <w:t xml:space="preserve"> Fundusz Ochrony Środowiska i Gospodarki Wodnej w Łodzi o nazwie: </w:t>
      </w:r>
      <w:r w:rsidRPr="00957FD5">
        <w:rPr>
          <w:rFonts w:ascii="Times New Roman" w:hAnsi="Times New Roman" w:cs="Times New Roman"/>
          <w:bCs/>
          <w:sz w:val="24"/>
          <w:szCs w:val="24"/>
        </w:rPr>
        <w:t>„Dbajmy o piękno przyrody – tropami</w:t>
      </w:r>
      <w:r w:rsidRPr="00443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FD5">
        <w:rPr>
          <w:rFonts w:ascii="Times New Roman" w:hAnsi="Times New Roman" w:cs="Times New Roman"/>
          <w:bCs/>
          <w:sz w:val="24"/>
          <w:szCs w:val="24"/>
        </w:rPr>
        <w:t>zwierząt”.</w:t>
      </w:r>
      <w:r w:rsidRPr="00443E4E">
        <w:rPr>
          <w:rFonts w:ascii="Times New Roman" w:hAnsi="Times New Roman" w:cs="Times New Roman"/>
          <w:sz w:val="24"/>
          <w:szCs w:val="24"/>
        </w:rPr>
        <w:t xml:space="preserve"> W ramach projektu dzieci uczestniczy</w:t>
      </w:r>
      <w:r>
        <w:rPr>
          <w:rFonts w:ascii="Times New Roman" w:hAnsi="Times New Roman" w:cs="Times New Roman"/>
          <w:sz w:val="24"/>
          <w:szCs w:val="24"/>
        </w:rPr>
        <w:t>ły w czterech wycieczkach, wielu</w:t>
      </w:r>
      <w:r w:rsidRPr="00443E4E">
        <w:rPr>
          <w:rFonts w:ascii="Times New Roman" w:hAnsi="Times New Roman" w:cs="Times New Roman"/>
          <w:sz w:val="24"/>
          <w:szCs w:val="24"/>
        </w:rPr>
        <w:t xml:space="preserve"> konkursach ekologicznych, prelekcjach, spotkaniach z działaczami na rzecz ochrony środowiska.</w:t>
      </w:r>
    </w:p>
    <w:p w:rsidR="007519A5" w:rsidRDefault="007519A5" w:rsidP="007519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B0C">
        <w:rPr>
          <w:rFonts w:ascii="Times New Roman" w:hAnsi="Times New Roman" w:cs="Times New Roman"/>
          <w:sz w:val="24"/>
          <w:szCs w:val="24"/>
        </w:rPr>
        <w:t>Projekt „Szkoła daje szansę uczniom w Gminie Tuszyn”</w:t>
      </w:r>
      <w:r>
        <w:rPr>
          <w:rFonts w:ascii="Times New Roman" w:hAnsi="Times New Roman" w:cs="Times New Roman"/>
          <w:sz w:val="24"/>
          <w:szCs w:val="24"/>
        </w:rPr>
        <w:t xml:space="preserve"> – uczestnictwo dzieci kl. IV-VI w zajęciach pozalekcyjnych rozwijających zainteresowania oraz dydaktyczno-wyrównawczych, poszerzenie bazy pomocy dydaktycznych, uczestnictwo dzieci w wycieczce do Wrocławia.</w:t>
      </w:r>
    </w:p>
    <w:p w:rsidR="007519A5" w:rsidRDefault="007519A5" w:rsidP="007519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badawczy „Lepsza szkoła” prowadzony przez GWO – cykl testów z matematyki i języka polskiego, wyniki szkoły na tle wyników ogólnopolskich, przygotowanie do sprawdzianu.</w:t>
      </w:r>
    </w:p>
    <w:p w:rsidR="000F5309" w:rsidRDefault="000F5309">
      <w:bookmarkStart w:id="0" w:name="_GoBack"/>
      <w:bookmarkEnd w:id="0"/>
    </w:p>
    <w:sectPr w:rsidR="000F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67A"/>
    <w:multiLevelType w:val="hybridMultilevel"/>
    <w:tmpl w:val="CE0C1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A5"/>
    <w:rsid w:val="000F5309"/>
    <w:rsid w:val="007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2017-12-13T16:58:00Z</dcterms:created>
  <dcterms:modified xsi:type="dcterms:W3CDTF">2017-12-13T16:59:00Z</dcterms:modified>
</cp:coreProperties>
</file>