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91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53"/>
        <w:gridCol w:w="1930"/>
        <w:gridCol w:w="1932"/>
        <w:gridCol w:w="1404"/>
        <w:gridCol w:w="8197"/>
      </w:tblGrid>
      <w:tr w:rsidR="00465420" w:rsidTr="0018156A">
        <w:tc>
          <w:tcPr>
            <w:tcW w:w="453" w:type="dxa"/>
          </w:tcPr>
          <w:p w:rsidR="00465420" w:rsidRDefault="00465420" w:rsidP="0018156A">
            <w:r>
              <w:t>LP.</w:t>
            </w:r>
          </w:p>
        </w:tc>
        <w:tc>
          <w:tcPr>
            <w:tcW w:w="1930" w:type="dxa"/>
          </w:tcPr>
          <w:p w:rsidR="00465420" w:rsidRDefault="00465420" w:rsidP="0018156A">
            <w:r>
              <w:t>Nazwa</w:t>
            </w:r>
          </w:p>
        </w:tc>
        <w:tc>
          <w:tcPr>
            <w:tcW w:w="1932" w:type="dxa"/>
          </w:tcPr>
          <w:p w:rsidR="00465420" w:rsidRDefault="00465420" w:rsidP="0018156A">
            <w:r>
              <w:t>Odpowiedzialny</w:t>
            </w:r>
          </w:p>
        </w:tc>
        <w:tc>
          <w:tcPr>
            <w:tcW w:w="1404" w:type="dxa"/>
          </w:tcPr>
          <w:p w:rsidR="00465420" w:rsidRDefault="00465420" w:rsidP="0018156A">
            <w:r>
              <w:t>Termin</w:t>
            </w:r>
          </w:p>
        </w:tc>
        <w:tc>
          <w:tcPr>
            <w:tcW w:w="8197" w:type="dxa"/>
          </w:tcPr>
          <w:p w:rsidR="00465420" w:rsidRDefault="00465420" w:rsidP="0018156A">
            <w:r>
              <w:t>Uwagi</w:t>
            </w:r>
          </w:p>
        </w:tc>
      </w:tr>
      <w:tr w:rsidR="00465420" w:rsidTr="0018156A">
        <w:trPr>
          <w:trHeight w:val="1119"/>
        </w:trPr>
        <w:tc>
          <w:tcPr>
            <w:tcW w:w="453" w:type="dxa"/>
          </w:tcPr>
          <w:p w:rsidR="00465420" w:rsidRDefault="00465420" w:rsidP="00465420">
            <w:pPr>
              <w:numPr>
                <w:ilvl w:val="0"/>
                <w:numId w:val="1"/>
              </w:numPr>
              <w:rPr>
                <w:rFonts w:ascii="Times New Roman" w:hAnsi="Times New Roman" w:cs="Times New Roman"/>
                <w:sz w:val="24"/>
                <w:szCs w:val="24"/>
              </w:rPr>
            </w:pPr>
            <w:r>
              <w:rPr>
                <w:rFonts w:ascii="Times New Roman" w:hAnsi="Times New Roman" w:cs="Times New Roman"/>
                <w:sz w:val="24"/>
                <w:szCs w:val="24"/>
              </w:rPr>
              <w:t>1.</w:t>
            </w:r>
          </w:p>
        </w:tc>
        <w:tc>
          <w:tcPr>
            <w:tcW w:w="1930" w:type="dxa"/>
          </w:tcPr>
          <w:p w:rsidR="00465420" w:rsidRDefault="00465420" w:rsidP="0018156A">
            <w:pPr>
              <w:rPr>
                <w:rFonts w:ascii="Times New Roman" w:hAnsi="Times New Roman" w:cs="Times New Roman"/>
                <w:sz w:val="24"/>
                <w:szCs w:val="24"/>
              </w:rPr>
            </w:pPr>
            <w:r>
              <w:rPr>
                <w:rFonts w:ascii="Times New Roman" w:hAnsi="Times New Roman" w:cs="Times New Roman"/>
                <w:sz w:val="24"/>
                <w:szCs w:val="24"/>
              </w:rPr>
              <w:t xml:space="preserve">Narodowe Czytanie </w:t>
            </w:r>
          </w:p>
          <w:p w:rsidR="00465420" w:rsidRDefault="00465420" w:rsidP="0018156A">
            <w:pPr>
              <w:rPr>
                <w:rFonts w:ascii="Times New Roman" w:hAnsi="Times New Roman" w:cs="Times New Roman"/>
                <w:sz w:val="24"/>
                <w:szCs w:val="24"/>
              </w:rPr>
            </w:pPr>
          </w:p>
        </w:tc>
        <w:tc>
          <w:tcPr>
            <w:tcW w:w="1932" w:type="dxa"/>
          </w:tcPr>
          <w:p w:rsidR="00465420" w:rsidRDefault="00465420" w:rsidP="0018156A">
            <w:pPr>
              <w:rPr>
                <w:rFonts w:ascii="Times New Roman" w:hAnsi="Times New Roman" w:cs="Times New Roman"/>
                <w:sz w:val="24"/>
                <w:szCs w:val="24"/>
              </w:rPr>
            </w:pPr>
            <w:r>
              <w:rPr>
                <w:rFonts w:ascii="Times New Roman" w:hAnsi="Times New Roman" w:cs="Times New Roman"/>
                <w:sz w:val="24"/>
                <w:szCs w:val="24"/>
              </w:rPr>
              <w:t xml:space="preserve">M. Goszczyńska, K. </w:t>
            </w:r>
            <w:proofErr w:type="spellStart"/>
            <w:r>
              <w:rPr>
                <w:rFonts w:ascii="Times New Roman" w:hAnsi="Times New Roman" w:cs="Times New Roman"/>
                <w:sz w:val="24"/>
                <w:szCs w:val="24"/>
              </w:rPr>
              <w:t>Sporysiak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M.Kozłowska</w:t>
            </w:r>
            <w:proofErr w:type="spellEnd"/>
            <w:r>
              <w:rPr>
                <w:rFonts w:ascii="Times New Roman" w:hAnsi="Times New Roman" w:cs="Times New Roman"/>
                <w:sz w:val="24"/>
                <w:szCs w:val="24"/>
              </w:rPr>
              <w:t>.</w:t>
            </w:r>
          </w:p>
        </w:tc>
        <w:tc>
          <w:tcPr>
            <w:tcW w:w="1404" w:type="dxa"/>
          </w:tcPr>
          <w:p w:rsidR="00465420" w:rsidRDefault="00465420" w:rsidP="0018156A">
            <w:pPr>
              <w:rPr>
                <w:rFonts w:ascii="Times New Roman" w:hAnsi="Times New Roman" w:cs="Times New Roman"/>
                <w:sz w:val="24"/>
                <w:szCs w:val="24"/>
              </w:rPr>
            </w:pPr>
            <w:r>
              <w:rPr>
                <w:rFonts w:ascii="Times New Roman" w:hAnsi="Times New Roman" w:cs="Times New Roman"/>
                <w:sz w:val="24"/>
                <w:szCs w:val="24"/>
              </w:rPr>
              <w:t>09.09.20</w:t>
            </w:r>
          </w:p>
        </w:tc>
        <w:tc>
          <w:tcPr>
            <w:tcW w:w="8197" w:type="dxa"/>
          </w:tcPr>
          <w:p w:rsidR="00465420" w:rsidRDefault="00465420" w:rsidP="0018156A">
            <w:pPr>
              <w:rPr>
                <w:rFonts w:ascii="Times New Roman" w:hAnsi="Times New Roman" w:cs="Times New Roman"/>
                <w:sz w:val="24"/>
                <w:szCs w:val="24"/>
              </w:rPr>
            </w:pPr>
            <w:r>
              <w:rPr>
                <w:rFonts w:ascii="Times New Roman" w:hAnsi="Times New Roman" w:cs="Times New Roman"/>
                <w:sz w:val="24"/>
                <w:szCs w:val="24"/>
              </w:rPr>
              <w:t xml:space="preserve">Narodowe Czytanie - prezentacja fragmentów „Balladyny”, akcja przeprowadzona została przez </w:t>
            </w:r>
            <w:proofErr w:type="spellStart"/>
            <w:r>
              <w:rPr>
                <w:rFonts w:ascii="Times New Roman" w:hAnsi="Times New Roman" w:cs="Times New Roman"/>
                <w:sz w:val="24"/>
                <w:szCs w:val="24"/>
              </w:rPr>
              <w:t>MOKSiT</w:t>
            </w:r>
            <w:proofErr w:type="spellEnd"/>
            <w:r>
              <w:rPr>
                <w:rFonts w:ascii="Times New Roman" w:hAnsi="Times New Roman" w:cs="Times New Roman"/>
                <w:sz w:val="24"/>
                <w:szCs w:val="24"/>
              </w:rPr>
              <w:t xml:space="preserve"> na Placu Reymonta w Tuszynie. W akcji uczestniczyli uczniowie kl. IV-VI </w:t>
            </w:r>
          </w:p>
        </w:tc>
      </w:tr>
      <w:tr w:rsidR="00465420" w:rsidTr="0018156A">
        <w:trPr>
          <w:trHeight w:val="90"/>
        </w:trPr>
        <w:tc>
          <w:tcPr>
            <w:tcW w:w="453" w:type="dxa"/>
          </w:tcPr>
          <w:p w:rsidR="00465420" w:rsidRDefault="00465420" w:rsidP="00465420">
            <w:pPr>
              <w:numPr>
                <w:ilvl w:val="0"/>
                <w:numId w:val="1"/>
              </w:numPr>
              <w:rPr>
                <w:rFonts w:ascii="Times New Roman" w:hAnsi="Times New Roman" w:cs="Times New Roman"/>
                <w:sz w:val="24"/>
                <w:szCs w:val="24"/>
              </w:rPr>
            </w:pPr>
          </w:p>
        </w:tc>
        <w:tc>
          <w:tcPr>
            <w:tcW w:w="1930" w:type="dxa"/>
          </w:tcPr>
          <w:p w:rsidR="00465420" w:rsidRDefault="00465420" w:rsidP="0018156A">
            <w:pPr>
              <w:rPr>
                <w:rFonts w:ascii="Times New Roman" w:hAnsi="Times New Roman" w:cs="Times New Roman"/>
                <w:sz w:val="24"/>
                <w:szCs w:val="24"/>
              </w:rPr>
            </w:pPr>
            <w:r>
              <w:rPr>
                <w:rFonts w:ascii="Times New Roman" w:hAnsi="Times New Roman" w:cs="Times New Roman"/>
                <w:sz w:val="24"/>
                <w:szCs w:val="24"/>
              </w:rPr>
              <w:t>Ogólnopolska akcja „Jestem widoczny, jestem bezpieczny</w:t>
            </w:r>
          </w:p>
        </w:tc>
        <w:tc>
          <w:tcPr>
            <w:tcW w:w="1932" w:type="dxa"/>
          </w:tcPr>
          <w:p w:rsidR="00465420" w:rsidRDefault="00465420" w:rsidP="0018156A">
            <w:pPr>
              <w:rPr>
                <w:rFonts w:ascii="Times New Roman" w:hAnsi="Times New Roman" w:cs="Times New Roman"/>
                <w:sz w:val="24"/>
                <w:szCs w:val="24"/>
              </w:rPr>
            </w:pPr>
            <w:r>
              <w:rPr>
                <w:rFonts w:ascii="Times New Roman" w:hAnsi="Times New Roman" w:cs="Times New Roman"/>
                <w:sz w:val="24"/>
                <w:szCs w:val="24"/>
              </w:rPr>
              <w:t>I. Rytych</w:t>
            </w:r>
          </w:p>
        </w:tc>
        <w:tc>
          <w:tcPr>
            <w:tcW w:w="1404" w:type="dxa"/>
          </w:tcPr>
          <w:p w:rsidR="00465420" w:rsidRDefault="00465420" w:rsidP="0018156A">
            <w:pPr>
              <w:rPr>
                <w:rFonts w:ascii="Times New Roman" w:hAnsi="Times New Roman" w:cs="Times New Roman"/>
                <w:sz w:val="24"/>
                <w:szCs w:val="24"/>
              </w:rPr>
            </w:pPr>
            <w:r>
              <w:rPr>
                <w:rFonts w:ascii="Times New Roman" w:hAnsi="Times New Roman" w:cs="Times New Roman"/>
                <w:sz w:val="24"/>
                <w:szCs w:val="24"/>
              </w:rPr>
              <w:t>IX. 2020r</w:t>
            </w:r>
          </w:p>
        </w:tc>
        <w:tc>
          <w:tcPr>
            <w:tcW w:w="8197" w:type="dxa"/>
          </w:tcPr>
          <w:p w:rsidR="00465420" w:rsidRDefault="00465420" w:rsidP="0018156A">
            <w:pPr>
              <w:rPr>
                <w:rFonts w:ascii="Times New Roman" w:hAnsi="Times New Roman" w:cs="Times New Roman"/>
                <w:sz w:val="24"/>
                <w:szCs w:val="24"/>
              </w:rPr>
            </w:pPr>
            <w:r>
              <w:rPr>
                <w:rFonts w:ascii="Times New Roman" w:hAnsi="Times New Roman" w:cs="Times New Roman"/>
                <w:sz w:val="24"/>
                <w:szCs w:val="24"/>
              </w:rPr>
              <w:t xml:space="preserve">Dzieci z oddziału przedszkolnego (gr. 0A) oraz uczniowie klas I-III uczestniczyli </w:t>
            </w:r>
            <w:proofErr w:type="spellStart"/>
            <w:r>
              <w:rPr>
                <w:rFonts w:ascii="Times New Roman" w:hAnsi="Times New Roman" w:cs="Times New Roman"/>
                <w:sz w:val="24"/>
                <w:szCs w:val="24"/>
              </w:rPr>
              <w:t>on-line</w:t>
            </w:r>
            <w:proofErr w:type="spellEnd"/>
            <w:r>
              <w:rPr>
                <w:rFonts w:ascii="Times New Roman" w:hAnsi="Times New Roman" w:cs="Times New Roman"/>
                <w:sz w:val="24"/>
                <w:szCs w:val="24"/>
              </w:rPr>
              <w:t xml:space="preserve"> w ogólnopolskiej akcji „Jestem widoczny, jestem bezpieczny”. Oglądając transmisję na żywo na profilu </w:t>
            </w:r>
            <w:proofErr w:type="spellStart"/>
            <w:r>
              <w:rPr>
                <w:rFonts w:ascii="Times New Roman" w:hAnsi="Times New Roman" w:cs="Times New Roman"/>
                <w:sz w:val="24"/>
                <w:szCs w:val="24"/>
              </w:rPr>
              <w:t>facebookowym</w:t>
            </w:r>
            <w:proofErr w:type="spellEnd"/>
            <w:r>
              <w:rPr>
                <w:rFonts w:ascii="Times New Roman" w:hAnsi="Times New Roman" w:cs="Times New Roman"/>
                <w:sz w:val="24"/>
                <w:szCs w:val="24"/>
              </w:rPr>
              <w:t xml:space="preserve"> Caritas Diecezji Toruńskiej dzieci miały możliwość spotkania z funkcjonariuszami Policji, Straży Miejskiej, Straży Pożarnej oraz Służb Sanitarnych, co stało się okazją do przypomnienia i utrwalenia zasad bezpiecznego poruszania się po drogach, prawidłowego przechodzenia przez ulicę, roli elementów odblaskowych oraz wyposażenia roweru. </w:t>
            </w:r>
          </w:p>
        </w:tc>
      </w:tr>
      <w:tr w:rsidR="00465420" w:rsidTr="0018156A">
        <w:tc>
          <w:tcPr>
            <w:tcW w:w="453" w:type="dxa"/>
          </w:tcPr>
          <w:p w:rsidR="00465420" w:rsidRDefault="00465420" w:rsidP="00465420">
            <w:pPr>
              <w:numPr>
                <w:ilvl w:val="0"/>
                <w:numId w:val="1"/>
              </w:numPr>
              <w:rPr>
                <w:rFonts w:ascii="Times New Roman" w:hAnsi="Times New Roman" w:cs="Times New Roman"/>
                <w:sz w:val="24"/>
                <w:szCs w:val="24"/>
              </w:rPr>
            </w:pPr>
            <w:r>
              <w:rPr>
                <w:rFonts w:ascii="Times New Roman" w:hAnsi="Times New Roman" w:cs="Times New Roman"/>
                <w:sz w:val="24"/>
                <w:szCs w:val="24"/>
              </w:rPr>
              <w:t>2.</w:t>
            </w:r>
          </w:p>
        </w:tc>
        <w:tc>
          <w:tcPr>
            <w:tcW w:w="1930" w:type="dxa"/>
          </w:tcPr>
          <w:p w:rsidR="00465420" w:rsidRDefault="00465420" w:rsidP="0018156A">
            <w:pPr>
              <w:rPr>
                <w:rFonts w:ascii="Times New Roman" w:hAnsi="Times New Roman" w:cs="Times New Roman"/>
                <w:sz w:val="24"/>
                <w:szCs w:val="24"/>
              </w:rPr>
            </w:pPr>
            <w:r>
              <w:rPr>
                <w:rFonts w:ascii="Times New Roman" w:hAnsi="Times New Roman" w:cs="Times New Roman"/>
                <w:sz w:val="24"/>
                <w:szCs w:val="24"/>
              </w:rPr>
              <w:t>Ogólnopolska akcja „Szlachetna paczka”</w:t>
            </w:r>
          </w:p>
        </w:tc>
        <w:tc>
          <w:tcPr>
            <w:tcW w:w="1932" w:type="dxa"/>
          </w:tcPr>
          <w:p w:rsidR="00465420" w:rsidRDefault="00465420" w:rsidP="0018156A">
            <w:pPr>
              <w:spacing w:after="0"/>
              <w:rPr>
                <w:rFonts w:ascii="Times New Roman" w:hAnsi="Times New Roman" w:cs="Times New Roman"/>
                <w:sz w:val="24"/>
                <w:szCs w:val="24"/>
              </w:rPr>
            </w:pPr>
            <w:r>
              <w:rPr>
                <w:rFonts w:ascii="Times New Roman" w:hAnsi="Times New Roman" w:cs="Times New Roman"/>
                <w:sz w:val="24"/>
                <w:szCs w:val="24"/>
              </w:rPr>
              <w:t>M. Tomaszewska</w:t>
            </w:r>
          </w:p>
          <w:p w:rsidR="00465420" w:rsidRDefault="00465420" w:rsidP="0018156A">
            <w:pPr>
              <w:spacing w:after="0"/>
              <w:rPr>
                <w:rFonts w:ascii="Times New Roman" w:hAnsi="Times New Roman" w:cs="Times New Roman"/>
                <w:sz w:val="24"/>
                <w:szCs w:val="24"/>
              </w:rPr>
            </w:pPr>
            <w:r>
              <w:rPr>
                <w:rFonts w:ascii="Times New Roman" w:hAnsi="Times New Roman" w:cs="Times New Roman"/>
                <w:sz w:val="24"/>
                <w:szCs w:val="24"/>
              </w:rPr>
              <w:t>E. Błaszczyk</w:t>
            </w:r>
          </w:p>
          <w:p w:rsidR="00465420" w:rsidRDefault="00465420" w:rsidP="0018156A">
            <w:pPr>
              <w:spacing w:after="0"/>
              <w:rPr>
                <w:rFonts w:ascii="Times New Roman" w:hAnsi="Times New Roman" w:cs="Times New Roman"/>
                <w:sz w:val="24"/>
                <w:szCs w:val="24"/>
              </w:rPr>
            </w:pPr>
            <w:r>
              <w:rPr>
                <w:rFonts w:ascii="Times New Roman" w:hAnsi="Times New Roman" w:cs="Times New Roman"/>
                <w:sz w:val="24"/>
                <w:szCs w:val="24"/>
              </w:rPr>
              <w:t>M. Gosławska</w:t>
            </w:r>
          </w:p>
        </w:tc>
        <w:tc>
          <w:tcPr>
            <w:tcW w:w="1404" w:type="dxa"/>
          </w:tcPr>
          <w:p w:rsidR="00465420" w:rsidRDefault="00465420" w:rsidP="0018156A">
            <w:pPr>
              <w:rPr>
                <w:rFonts w:ascii="Times New Roman" w:hAnsi="Times New Roman" w:cs="Times New Roman"/>
                <w:sz w:val="24"/>
                <w:szCs w:val="24"/>
              </w:rPr>
            </w:pPr>
            <w:r>
              <w:rPr>
                <w:rFonts w:ascii="Times New Roman" w:hAnsi="Times New Roman" w:cs="Times New Roman"/>
                <w:sz w:val="24"/>
                <w:szCs w:val="24"/>
              </w:rPr>
              <w:t>XII - 2020</w:t>
            </w:r>
          </w:p>
        </w:tc>
        <w:tc>
          <w:tcPr>
            <w:tcW w:w="8197" w:type="dxa"/>
          </w:tcPr>
          <w:p w:rsidR="00465420" w:rsidRDefault="00465420" w:rsidP="0018156A">
            <w:pPr>
              <w:rPr>
                <w:rFonts w:ascii="Times New Roman" w:hAnsi="Times New Roman" w:cs="Times New Roman"/>
                <w:sz w:val="24"/>
                <w:szCs w:val="24"/>
              </w:rPr>
            </w:pPr>
            <w:r>
              <w:rPr>
                <w:rFonts w:ascii="Times New Roman" w:hAnsi="Times New Roman" w:cs="Times New Roman"/>
                <w:sz w:val="24"/>
                <w:szCs w:val="24"/>
              </w:rPr>
              <w:t>W ramach akcji, którą przeprowadzono w dniach 7-12.12.2020r. przygotowano 27 pudeł z darami dla potrzebującej rodziny oraz zakupiono laptopa. Dary dostarczono w dniu 12 grudnia do magazynu Szlachetnej Paczki w Piotrkowie Trybunalskim.</w:t>
            </w:r>
          </w:p>
        </w:tc>
      </w:tr>
      <w:tr w:rsidR="00465420" w:rsidTr="0018156A">
        <w:trPr>
          <w:trHeight w:val="1455"/>
        </w:trPr>
        <w:tc>
          <w:tcPr>
            <w:tcW w:w="453" w:type="dxa"/>
          </w:tcPr>
          <w:p w:rsidR="00465420" w:rsidRDefault="00465420" w:rsidP="00465420">
            <w:pPr>
              <w:numPr>
                <w:ilvl w:val="0"/>
                <w:numId w:val="1"/>
              </w:numPr>
              <w:rPr>
                <w:rFonts w:ascii="Times New Roman" w:hAnsi="Times New Roman" w:cs="Times New Roman"/>
                <w:sz w:val="24"/>
                <w:szCs w:val="24"/>
              </w:rPr>
            </w:pPr>
            <w:r>
              <w:rPr>
                <w:rFonts w:ascii="Times New Roman" w:hAnsi="Times New Roman" w:cs="Times New Roman"/>
                <w:sz w:val="24"/>
                <w:szCs w:val="24"/>
              </w:rPr>
              <w:t>3.</w:t>
            </w:r>
          </w:p>
        </w:tc>
        <w:tc>
          <w:tcPr>
            <w:tcW w:w="1930" w:type="dxa"/>
          </w:tcPr>
          <w:p w:rsidR="00465420" w:rsidRDefault="00465420" w:rsidP="0018156A">
            <w:pPr>
              <w:rPr>
                <w:rFonts w:ascii="Times New Roman" w:hAnsi="Times New Roman" w:cs="Times New Roman"/>
                <w:sz w:val="24"/>
                <w:szCs w:val="24"/>
              </w:rPr>
            </w:pPr>
            <w:r>
              <w:rPr>
                <w:rFonts w:ascii="Times New Roman" w:hAnsi="Times New Roman" w:cs="Times New Roman"/>
                <w:sz w:val="24"/>
                <w:szCs w:val="24"/>
              </w:rPr>
              <w:t>Międzyszkolna akcja „Sięgajmy po książki”</w:t>
            </w:r>
          </w:p>
          <w:p w:rsidR="00465420" w:rsidRDefault="00465420" w:rsidP="0018156A">
            <w:pPr>
              <w:rPr>
                <w:rFonts w:ascii="Times New Roman" w:hAnsi="Times New Roman" w:cs="Times New Roman"/>
                <w:sz w:val="24"/>
                <w:szCs w:val="24"/>
              </w:rPr>
            </w:pPr>
          </w:p>
        </w:tc>
        <w:tc>
          <w:tcPr>
            <w:tcW w:w="1932" w:type="dxa"/>
          </w:tcPr>
          <w:p w:rsidR="00465420" w:rsidRDefault="00465420" w:rsidP="0018156A">
            <w:pPr>
              <w:spacing w:after="0"/>
              <w:rPr>
                <w:rFonts w:ascii="Times New Roman" w:hAnsi="Times New Roman" w:cs="Times New Roman"/>
                <w:sz w:val="24"/>
                <w:szCs w:val="24"/>
              </w:rPr>
            </w:pPr>
            <w:proofErr w:type="spellStart"/>
            <w:r>
              <w:rPr>
                <w:rFonts w:ascii="Times New Roman" w:hAnsi="Times New Roman" w:cs="Times New Roman"/>
                <w:sz w:val="24"/>
                <w:szCs w:val="24"/>
              </w:rPr>
              <w:t>M.Goszczyńska</w:t>
            </w:r>
            <w:proofErr w:type="spellEnd"/>
          </w:p>
          <w:p w:rsidR="00465420" w:rsidRDefault="00465420" w:rsidP="0018156A">
            <w:pPr>
              <w:spacing w:after="0"/>
              <w:rPr>
                <w:rFonts w:ascii="Times New Roman" w:hAnsi="Times New Roman" w:cs="Times New Roman"/>
                <w:sz w:val="24"/>
                <w:szCs w:val="24"/>
              </w:rPr>
            </w:pPr>
            <w:proofErr w:type="spellStart"/>
            <w:r>
              <w:rPr>
                <w:rFonts w:ascii="Times New Roman" w:hAnsi="Times New Roman" w:cs="Times New Roman"/>
                <w:sz w:val="24"/>
                <w:szCs w:val="24"/>
              </w:rPr>
              <w:t>M.Gosławska</w:t>
            </w:r>
            <w:proofErr w:type="spellEnd"/>
          </w:p>
          <w:p w:rsidR="00465420" w:rsidRDefault="00465420" w:rsidP="0018156A">
            <w:pPr>
              <w:spacing w:after="0"/>
              <w:rPr>
                <w:rFonts w:ascii="Times New Roman" w:hAnsi="Times New Roman" w:cs="Times New Roman"/>
                <w:sz w:val="24"/>
                <w:szCs w:val="24"/>
              </w:rPr>
            </w:pPr>
            <w:proofErr w:type="spellStart"/>
            <w:r>
              <w:rPr>
                <w:rFonts w:ascii="Times New Roman" w:hAnsi="Times New Roman" w:cs="Times New Roman"/>
                <w:sz w:val="24"/>
                <w:szCs w:val="24"/>
              </w:rPr>
              <w:t>I.Zielińska</w:t>
            </w:r>
            <w:proofErr w:type="spellEnd"/>
          </w:p>
        </w:tc>
        <w:tc>
          <w:tcPr>
            <w:tcW w:w="1404" w:type="dxa"/>
          </w:tcPr>
          <w:p w:rsidR="00465420" w:rsidRDefault="00465420" w:rsidP="0018156A">
            <w:pPr>
              <w:spacing w:after="0"/>
              <w:rPr>
                <w:rFonts w:ascii="Times New Roman" w:hAnsi="Times New Roman" w:cs="Times New Roman"/>
                <w:sz w:val="24"/>
                <w:szCs w:val="24"/>
              </w:rPr>
            </w:pPr>
            <w:r>
              <w:rPr>
                <w:rFonts w:ascii="Times New Roman" w:hAnsi="Times New Roman" w:cs="Times New Roman"/>
                <w:sz w:val="24"/>
                <w:szCs w:val="24"/>
              </w:rPr>
              <w:t>XII - 2020</w:t>
            </w:r>
          </w:p>
        </w:tc>
        <w:tc>
          <w:tcPr>
            <w:tcW w:w="8197" w:type="dxa"/>
          </w:tcPr>
          <w:p w:rsidR="00465420" w:rsidRDefault="00465420" w:rsidP="0018156A">
            <w:pPr>
              <w:spacing w:after="0"/>
              <w:rPr>
                <w:rFonts w:ascii="Times New Roman" w:hAnsi="Times New Roman" w:cs="Times New Roman"/>
                <w:sz w:val="24"/>
                <w:szCs w:val="24"/>
              </w:rPr>
            </w:pPr>
            <w:r>
              <w:rPr>
                <w:rFonts w:ascii="Times New Roman" w:hAnsi="Times New Roman" w:cs="Times New Roman"/>
                <w:sz w:val="24"/>
                <w:szCs w:val="24"/>
              </w:rPr>
              <w:t xml:space="preserve">Ze względu na pandemię akcja miała zasięg szkolny. </w:t>
            </w:r>
          </w:p>
          <w:p w:rsidR="00465420" w:rsidRDefault="00465420" w:rsidP="0018156A">
            <w:pPr>
              <w:spacing w:after="0"/>
              <w:rPr>
                <w:rFonts w:ascii="Times New Roman" w:hAnsi="Times New Roman" w:cs="Times New Roman"/>
                <w:color w:val="000000"/>
                <w:sz w:val="24"/>
                <w:szCs w:val="24"/>
              </w:rPr>
            </w:pPr>
            <w:r>
              <w:rPr>
                <w:rFonts w:ascii="Times New Roman" w:hAnsi="Times New Roman" w:cs="Times New Roman"/>
                <w:sz w:val="24"/>
                <w:szCs w:val="24"/>
              </w:rPr>
              <w:t>Wzięcie udziału w ogólnopolskim konkursie Empiku „1000 powodów, by czytać” (30 miejsce w Polsce). Przeprowadzenie akcji promującej czytelnictwo „</w:t>
            </w:r>
            <w:proofErr w:type="spellStart"/>
            <w:r>
              <w:rPr>
                <w:rFonts w:ascii="Times New Roman" w:hAnsi="Times New Roman" w:cs="Times New Roman"/>
                <w:sz w:val="24"/>
                <w:szCs w:val="24"/>
              </w:rPr>
              <w:t>Sleeveface</w:t>
            </w:r>
            <w:proofErr w:type="spellEnd"/>
            <w:r>
              <w:rPr>
                <w:rFonts w:ascii="Times New Roman" w:hAnsi="Times New Roman" w:cs="Times New Roman"/>
                <w:sz w:val="24"/>
                <w:szCs w:val="24"/>
              </w:rPr>
              <w:t>, czyli z książką Ci do twarzy” dla klas I-VIII.</w:t>
            </w:r>
          </w:p>
        </w:tc>
      </w:tr>
      <w:tr w:rsidR="00465420" w:rsidTr="0018156A">
        <w:tc>
          <w:tcPr>
            <w:tcW w:w="453" w:type="dxa"/>
          </w:tcPr>
          <w:p w:rsidR="00465420" w:rsidRDefault="00465420" w:rsidP="00465420">
            <w:pPr>
              <w:numPr>
                <w:ilvl w:val="0"/>
                <w:numId w:val="1"/>
              </w:numPr>
              <w:rPr>
                <w:rFonts w:ascii="Times New Roman" w:hAnsi="Times New Roman" w:cs="Times New Roman"/>
                <w:sz w:val="24"/>
                <w:szCs w:val="24"/>
              </w:rPr>
            </w:pPr>
            <w:r>
              <w:rPr>
                <w:rFonts w:ascii="Times New Roman" w:hAnsi="Times New Roman" w:cs="Times New Roman"/>
                <w:sz w:val="24"/>
                <w:szCs w:val="24"/>
              </w:rPr>
              <w:t>4.</w:t>
            </w:r>
          </w:p>
        </w:tc>
        <w:tc>
          <w:tcPr>
            <w:tcW w:w="1930" w:type="dxa"/>
          </w:tcPr>
          <w:p w:rsidR="00465420" w:rsidRDefault="00465420" w:rsidP="0018156A">
            <w:pPr>
              <w:rPr>
                <w:rFonts w:ascii="Times New Roman" w:hAnsi="Times New Roman" w:cs="Times New Roman"/>
                <w:sz w:val="24"/>
                <w:szCs w:val="24"/>
              </w:rPr>
            </w:pPr>
            <w:r>
              <w:rPr>
                <w:rFonts w:ascii="Times New Roman" w:hAnsi="Times New Roman" w:cs="Times New Roman"/>
                <w:sz w:val="24"/>
                <w:szCs w:val="24"/>
              </w:rPr>
              <w:t>Akcja „Pomagamy Bartusiowi”</w:t>
            </w:r>
          </w:p>
        </w:tc>
        <w:tc>
          <w:tcPr>
            <w:tcW w:w="1932" w:type="dxa"/>
          </w:tcPr>
          <w:p w:rsidR="00465420" w:rsidRDefault="00465420" w:rsidP="0018156A">
            <w:pPr>
              <w:spacing w:after="0"/>
              <w:rPr>
                <w:rFonts w:ascii="Times New Roman" w:hAnsi="Times New Roman" w:cs="Times New Roman"/>
                <w:sz w:val="24"/>
                <w:szCs w:val="24"/>
              </w:rPr>
            </w:pPr>
            <w:proofErr w:type="spellStart"/>
            <w:r>
              <w:rPr>
                <w:rFonts w:ascii="Times New Roman" w:hAnsi="Times New Roman" w:cs="Times New Roman"/>
                <w:sz w:val="24"/>
                <w:szCs w:val="24"/>
              </w:rPr>
              <w:t>M.Tomaszewska</w:t>
            </w:r>
            <w:proofErr w:type="spellEnd"/>
          </w:p>
          <w:p w:rsidR="00465420" w:rsidRDefault="00465420" w:rsidP="0018156A">
            <w:pPr>
              <w:spacing w:after="0"/>
              <w:rPr>
                <w:rFonts w:ascii="Times New Roman" w:hAnsi="Times New Roman" w:cs="Times New Roman"/>
                <w:sz w:val="24"/>
                <w:szCs w:val="24"/>
              </w:rPr>
            </w:pPr>
            <w:proofErr w:type="spellStart"/>
            <w:r>
              <w:rPr>
                <w:rFonts w:ascii="Times New Roman" w:hAnsi="Times New Roman" w:cs="Times New Roman"/>
                <w:sz w:val="24"/>
                <w:szCs w:val="24"/>
              </w:rPr>
              <w:t>E.Błaszczyk</w:t>
            </w:r>
            <w:proofErr w:type="spellEnd"/>
          </w:p>
          <w:p w:rsidR="00465420" w:rsidRDefault="00465420" w:rsidP="0018156A">
            <w:pPr>
              <w:spacing w:after="0"/>
              <w:rPr>
                <w:rFonts w:ascii="Times New Roman" w:hAnsi="Times New Roman" w:cs="Times New Roman"/>
                <w:sz w:val="24"/>
                <w:szCs w:val="24"/>
              </w:rPr>
            </w:pPr>
            <w:r>
              <w:rPr>
                <w:rFonts w:ascii="Times New Roman" w:hAnsi="Times New Roman" w:cs="Times New Roman"/>
                <w:sz w:val="24"/>
                <w:szCs w:val="24"/>
              </w:rPr>
              <w:t>M. Gosławska</w:t>
            </w:r>
          </w:p>
        </w:tc>
        <w:tc>
          <w:tcPr>
            <w:tcW w:w="1404" w:type="dxa"/>
          </w:tcPr>
          <w:p w:rsidR="00465420" w:rsidRDefault="00465420" w:rsidP="0018156A">
            <w:pPr>
              <w:rPr>
                <w:rFonts w:ascii="Times New Roman" w:hAnsi="Times New Roman" w:cs="Times New Roman"/>
                <w:sz w:val="24"/>
                <w:szCs w:val="24"/>
              </w:rPr>
            </w:pPr>
            <w:r>
              <w:rPr>
                <w:rFonts w:ascii="Times New Roman" w:hAnsi="Times New Roman" w:cs="Times New Roman"/>
                <w:sz w:val="24"/>
                <w:szCs w:val="24"/>
              </w:rPr>
              <w:t>IX i III-2021r.</w:t>
            </w:r>
          </w:p>
        </w:tc>
        <w:tc>
          <w:tcPr>
            <w:tcW w:w="8197" w:type="dxa"/>
          </w:tcPr>
          <w:p w:rsidR="00465420" w:rsidRDefault="00465420" w:rsidP="0018156A">
            <w:pPr>
              <w:rPr>
                <w:rFonts w:ascii="Times New Roman" w:hAnsi="Times New Roman" w:cs="Times New Roman"/>
                <w:sz w:val="24"/>
                <w:szCs w:val="24"/>
              </w:rPr>
            </w:pPr>
            <w:r>
              <w:rPr>
                <w:rFonts w:ascii="Times New Roman" w:hAnsi="Times New Roman" w:cs="Times New Roman"/>
                <w:sz w:val="24"/>
                <w:szCs w:val="24"/>
              </w:rPr>
              <w:t>Pomoc dla Bartusia zorganizowano poprzez przygotowanie dla niego i całej rodziny Szlachetnej Paczki. Zwrócono szczególną uwagę na zakup rzeczy najbardziej potrzebnych dla dziecka.</w:t>
            </w:r>
          </w:p>
        </w:tc>
      </w:tr>
      <w:tr w:rsidR="00465420" w:rsidTr="0018156A">
        <w:tc>
          <w:tcPr>
            <w:tcW w:w="453" w:type="dxa"/>
          </w:tcPr>
          <w:p w:rsidR="00465420" w:rsidRDefault="00465420" w:rsidP="00465420">
            <w:pPr>
              <w:numPr>
                <w:ilvl w:val="0"/>
                <w:numId w:val="1"/>
              </w:numPr>
              <w:rPr>
                <w:rFonts w:ascii="Times New Roman" w:hAnsi="Times New Roman" w:cs="Times New Roman"/>
                <w:sz w:val="24"/>
                <w:szCs w:val="24"/>
              </w:rPr>
            </w:pPr>
            <w:r>
              <w:rPr>
                <w:rFonts w:ascii="Times New Roman" w:hAnsi="Times New Roman" w:cs="Times New Roman"/>
                <w:sz w:val="24"/>
                <w:szCs w:val="24"/>
              </w:rPr>
              <w:t>6</w:t>
            </w:r>
          </w:p>
        </w:tc>
        <w:tc>
          <w:tcPr>
            <w:tcW w:w="1930" w:type="dxa"/>
          </w:tcPr>
          <w:p w:rsidR="00465420" w:rsidRDefault="00465420" w:rsidP="0018156A">
            <w:pPr>
              <w:rPr>
                <w:rFonts w:ascii="Times New Roman" w:hAnsi="Times New Roman" w:cs="Times New Roman"/>
                <w:sz w:val="24"/>
                <w:szCs w:val="24"/>
              </w:rPr>
            </w:pPr>
            <w:r>
              <w:rPr>
                <w:rFonts w:ascii="Times New Roman" w:hAnsi="Times New Roman" w:cs="Times New Roman"/>
                <w:sz w:val="24"/>
                <w:szCs w:val="24"/>
              </w:rPr>
              <w:t xml:space="preserve">Wielka Orkiestra Świątecznej </w:t>
            </w:r>
            <w:r>
              <w:rPr>
                <w:rFonts w:ascii="Times New Roman" w:hAnsi="Times New Roman" w:cs="Times New Roman"/>
                <w:sz w:val="24"/>
                <w:szCs w:val="24"/>
              </w:rPr>
              <w:lastRenderedPageBreak/>
              <w:t>Pomocy</w:t>
            </w:r>
          </w:p>
          <w:p w:rsidR="00465420" w:rsidRDefault="00465420" w:rsidP="0018156A">
            <w:pPr>
              <w:rPr>
                <w:rFonts w:ascii="Times New Roman" w:hAnsi="Times New Roman" w:cs="Times New Roman"/>
                <w:sz w:val="24"/>
                <w:szCs w:val="24"/>
              </w:rPr>
            </w:pPr>
          </w:p>
        </w:tc>
        <w:tc>
          <w:tcPr>
            <w:tcW w:w="1932" w:type="dxa"/>
          </w:tcPr>
          <w:p w:rsidR="00465420" w:rsidRDefault="00465420" w:rsidP="0018156A">
            <w:pPr>
              <w:spacing w:after="0"/>
              <w:rPr>
                <w:rFonts w:ascii="Times New Roman" w:hAnsi="Times New Roman" w:cs="Times New Roman"/>
                <w:sz w:val="24"/>
                <w:szCs w:val="24"/>
              </w:rPr>
            </w:pPr>
            <w:proofErr w:type="spellStart"/>
            <w:r>
              <w:rPr>
                <w:rFonts w:ascii="Times New Roman" w:hAnsi="Times New Roman" w:cs="Times New Roman"/>
                <w:sz w:val="24"/>
                <w:szCs w:val="24"/>
              </w:rPr>
              <w:lastRenderedPageBreak/>
              <w:t>M.Tomaszewska</w:t>
            </w:r>
            <w:proofErr w:type="spellEnd"/>
          </w:p>
          <w:p w:rsidR="00465420" w:rsidRDefault="00465420" w:rsidP="0018156A">
            <w:pPr>
              <w:spacing w:after="0"/>
              <w:rPr>
                <w:rFonts w:ascii="Times New Roman" w:hAnsi="Times New Roman" w:cs="Times New Roman"/>
                <w:sz w:val="24"/>
                <w:szCs w:val="24"/>
              </w:rPr>
            </w:pPr>
            <w:proofErr w:type="spellStart"/>
            <w:r>
              <w:rPr>
                <w:rFonts w:ascii="Times New Roman" w:hAnsi="Times New Roman" w:cs="Times New Roman"/>
                <w:sz w:val="24"/>
                <w:szCs w:val="24"/>
              </w:rPr>
              <w:t>E.Błaszczyk</w:t>
            </w:r>
            <w:proofErr w:type="spellEnd"/>
          </w:p>
          <w:p w:rsidR="00465420" w:rsidRDefault="00465420" w:rsidP="0018156A">
            <w:pPr>
              <w:rPr>
                <w:rFonts w:ascii="Times New Roman" w:hAnsi="Times New Roman" w:cs="Times New Roman"/>
                <w:sz w:val="24"/>
                <w:szCs w:val="24"/>
              </w:rPr>
            </w:pPr>
          </w:p>
        </w:tc>
        <w:tc>
          <w:tcPr>
            <w:tcW w:w="1404" w:type="dxa"/>
          </w:tcPr>
          <w:p w:rsidR="00465420" w:rsidRDefault="00465420" w:rsidP="0018156A">
            <w:pPr>
              <w:rPr>
                <w:rFonts w:ascii="Times New Roman" w:hAnsi="Times New Roman" w:cs="Times New Roman"/>
                <w:sz w:val="24"/>
                <w:szCs w:val="24"/>
              </w:rPr>
            </w:pPr>
            <w:r>
              <w:rPr>
                <w:rFonts w:ascii="Times New Roman" w:hAnsi="Times New Roman" w:cs="Times New Roman"/>
                <w:sz w:val="24"/>
                <w:szCs w:val="24"/>
              </w:rPr>
              <w:lastRenderedPageBreak/>
              <w:t>I-2021r.</w:t>
            </w:r>
          </w:p>
          <w:p w:rsidR="00465420" w:rsidRDefault="00465420" w:rsidP="0018156A">
            <w:pPr>
              <w:rPr>
                <w:rFonts w:ascii="Times New Roman" w:hAnsi="Times New Roman" w:cs="Times New Roman"/>
                <w:sz w:val="24"/>
                <w:szCs w:val="24"/>
              </w:rPr>
            </w:pPr>
          </w:p>
          <w:p w:rsidR="00465420" w:rsidRDefault="00465420" w:rsidP="0018156A">
            <w:pPr>
              <w:rPr>
                <w:rFonts w:ascii="Times New Roman" w:hAnsi="Times New Roman" w:cs="Times New Roman"/>
                <w:sz w:val="24"/>
                <w:szCs w:val="24"/>
              </w:rPr>
            </w:pPr>
          </w:p>
        </w:tc>
        <w:tc>
          <w:tcPr>
            <w:tcW w:w="8197" w:type="dxa"/>
          </w:tcPr>
          <w:p w:rsidR="00465420" w:rsidRDefault="00465420" w:rsidP="0018156A">
            <w:pPr>
              <w:rPr>
                <w:rFonts w:ascii="Times New Roman" w:hAnsi="Times New Roman" w:cs="Times New Roman"/>
                <w:sz w:val="24"/>
                <w:szCs w:val="24"/>
              </w:rPr>
            </w:pPr>
            <w:r>
              <w:rPr>
                <w:rStyle w:val="Pogrubienie"/>
                <w:rFonts w:ascii="Times New Roman" w:hAnsi="Times New Roman" w:cs="Times New Roman"/>
                <w:color w:val="000000"/>
                <w:sz w:val="24"/>
                <w:szCs w:val="24"/>
              </w:rPr>
              <w:lastRenderedPageBreak/>
              <w:t>Finał z głową</w:t>
            </w:r>
            <w:r>
              <w:rPr>
                <w:rFonts w:ascii="Times New Roman" w:hAnsi="Times New Roman" w:cs="Times New Roman"/>
                <w:sz w:val="24"/>
                <w:szCs w:val="24"/>
              </w:rPr>
              <w:t xml:space="preserve"> - takie było hasło przewodnie kolejnej - 29 edycji zbiórki organizowanej przez Wielką Orkiestrę Świątecznej Pomocy. Tym razem Fundacja </w:t>
            </w:r>
            <w:r>
              <w:rPr>
                <w:rFonts w:ascii="Times New Roman" w:hAnsi="Times New Roman" w:cs="Times New Roman"/>
                <w:sz w:val="24"/>
                <w:szCs w:val="24"/>
              </w:rPr>
              <w:lastRenderedPageBreak/>
              <w:t>zbierała  na zakup sprzętu dla dziecięcej laryngologii, otolaryngologii i diagnostyki głowy. W tym roku z naszej szkoły w Orkiestrze "grało" 9 uczniów z klasy VIII. W Finale 29 edycji uczniowie naszej szkoły wzbogacili konto fundacji WOŚP o kwotę – </w:t>
            </w:r>
            <w:r>
              <w:rPr>
                <w:rStyle w:val="Pogrubienie"/>
                <w:rFonts w:ascii="Times New Roman" w:hAnsi="Times New Roman" w:cs="Times New Roman"/>
                <w:color w:val="000000"/>
                <w:sz w:val="24"/>
                <w:szCs w:val="24"/>
              </w:rPr>
              <w:t>2172,28 zł.</w:t>
            </w:r>
          </w:p>
        </w:tc>
      </w:tr>
      <w:tr w:rsidR="00465420" w:rsidTr="0018156A">
        <w:tc>
          <w:tcPr>
            <w:tcW w:w="453" w:type="dxa"/>
          </w:tcPr>
          <w:p w:rsidR="00465420" w:rsidRDefault="00465420" w:rsidP="00465420">
            <w:pPr>
              <w:numPr>
                <w:ilvl w:val="0"/>
                <w:numId w:val="1"/>
              </w:numPr>
              <w:rPr>
                <w:rFonts w:ascii="Times New Roman" w:hAnsi="Times New Roman" w:cs="Times New Roman"/>
                <w:sz w:val="24"/>
                <w:szCs w:val="24"/>
              </w:rPr>
            </w:pPr>
          </w:p>
        </w:tc>
        <w:tc>
          <w:tcPr>
            <w:tcW w:w="1930" w:type="dxa"/>
          </w:tcPr>
          <w:p w:rsidR="00465420" w:rsidRDefault="00465420" w:rsidP="0018156A">
            <w:pPr>
              <w:rPr>
                <w:rFonts w:ascii="Times New Roman" w:hAnsi="Times New Roman" w:cs="Times New Roman"/>
                <w:sz w:val="24"/>
                <w:szCs w:val="24"/>
              </w:rPr>
            </w:pPr>
            <w:r>
              <w:rPr>
                <w:rFonts w:ascii="Times New Roman" w:hAnsi="Times New Roman" w:cs="Times New Roman"/>
                <w:sz w:val="24"/>
                <w:szCs w:val="24"/>
              </w:rPr>
              <w:t>Dzień Babci i  Dziadka</w:t>
            </w:r>
          </w:p>
        </w:tc>
        <w:tc>
          <w:tcPr>
            <w:tcW w:w="1932" w:type="dxa"/>
          </w:tcPr>
          <w:p w:rsidR="00465420" w:rsidRDefault="00465420" w:rsidP="0018156A">
            <w:pPr>
              <w:rPr>
                <w:rFonts w:ascii="Times New Roman" w:hAnsi="Times New Roman" w:cs="Times New Roman"/>
                <w:sz w:val="24"/>
                <w:szCs w:val="24"/>
              </w:rPr>
            </w:pPr>
            <w:proofErr w:type="spellStart"/>
            <w:r>
              <w:rPr>
                <w:rFonts w:ascii="Times New Roman" w:hAnsi="Times New Roman" w:cs="Times New Roman"/>
                <w:sz w:val="24"/>
                <w:szCs w:val="24"/>
              </w:rPr>
              <w:t>I.Kosecka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B.Kudaj</w:t>
            </w:r>
            <w:proofErr w:type="spellEnd"/>
          </w:p>
        </w:tc>
        <w:tc>
          <w:tcPr>
            <w:tcW w:w="1404" w:type="dxa"/>
          </w:tcPr>
          <w:p w:rsidR="00465420" w:rsidRDefault="00465420" w:rsidP="0018156A">
            <w:pPr>
              <w:rPr>
                <w:rFonts w:ascii="Times New Roman" w:hAnsi="Times New Roman" w:cs="Times New Roman"/>
                <w:sz w:val="24"/>
                <w:szCs w:val="24"/>
              </w:rPr>
            </w:pPr>
            <w:r>
              <w:rPr>
                <w:rFonts w:ascii="Times New Roman" w:hAnsi="Times New Roman" w:cs="Times New Roman"/>
                <w:sz w:val="24"/>
                <w:szCs w:val="24"/>
              </w:rPr>
              <w:t xml:space="preserve">I -2021r. </w:t>
            </w:r>
          </w:p>
        </w:tc>
        <w:tc>
          <w:tcPr>
            <w:tcW w:w="8197" w:type="dxa"/>
          </w:tcPr>
          <w:p w:rsidR="00465420" w:rsidRDefault="00465420" w:rsidP="0018156A">
            <w:pPr>
              <w:rPr>
                <w:rFonts w:ascii="Times New Roman" w:hAnsi="Times New Roman" w:cs="Times New Roman"/>
                <w:sz w:val="24"/>
                <w:szCs w:val="24"/>
              </w:rPr>
            </w:pPr>
            <w:r>
              <w:rPr>
                <w:rFonts w:ascii="Times New Roman" w:hAnsi="Times New Roman" w:cs="Times New Roman"/>
                <w:sz w:val="24"/>
                <w:szCs w:val="24"/>
              </w:rPr>
              <w:t xml:space="preserve">Uczniowie przygotowali multimedialny występ z okazji święta Dziadków. </w:t>
            </w:r>
          </w:p>
          <w:p w:rsidR="00465420" w:rsidRDefault="00465420" w:rsidP="0018156A">
            <w:pPr>
              <w:rPr>
                <w:rStyle w:val="Pogrubienie"/>
                <w:rFonts w:ascii="Times New Roman" w:hAnsi="Times New Roman" w:cs="Times New Roman"/>
                <w:color w:val="000000"/>
                <w:sz w:val="24"/>
                <w:szCs w:val="24"/>
              </w:rPr>
            </w:pPr>
          </w:p>
        </w:tc>
      </w:tr>
      <w:tr w:rsidR="00465420" w:rsidTr="0018156A">
        <w:tc>
          <w:tcPr>
            <w:tcW w:w="453" w:type="dxa"/>
          </w:tcPr>
          <w:p w:rsidR="00465420" w:rsidRDefault="00465420" w:rsidP="00465420">
            <w:pPr>
              <w:numPr>
                <w:ilvl w:val="0"/>
                <w:numId w:val="1"/>
              </w:numPr>
              <w:rPr>
                <w:rFonts w:ascii="Times New Roman" w:hAnsi="Times New Roman" w:cs="Times New Roman"/>
                <w:sz w:val="24"/>
                <w:szCs w:val="24"/>
              </w:rPr>
            </w:pPr>
          </w:p>
        </w:tc>
        <w:tc>
          <w:tcPr>
            <w:tcW w:w="1930" w:type="dxa"/>
          </w:tcPr>
          <w:p w:rsidR="00465420" w:rsidRDefault="00465420" w:rsidP="0018156A">
            <w:pPr>
              <w:rPr>
                <w:rFonts w:ascii="Times New Roman" w:hAnsi="Times New Roman" w:cs="Times New Roman"/>
                <w:sz w:val="24"/>
                <w:szCs w:val="24"/>
              </w:rPr>
            </w:pPr>
            <w:r>
              <w:rPr>
                <w:rFonts w:ascii="Times New Roman" w:hAnsi="Times New Roman" w:cs="Times New Roman"/>
                <w:sz w:val="24"/>
                <w:szCs w:val="24"/>
              </w:rPr>
              <w:t>Międzynarodowy Dzień Języka Ojczystego</w:t>
            </w:r>
          </w:p>
        </w:tc>
        <w:tc>
          <w:tcPr>
            <w:tcW w:w="1932" w:type="dxa"/>
          </w:tcPr>
          <w:p w:rsidR="00465420" w:rsidRDefault="00465420" w:rsidP="0018156A">
            <w:pPr>
              <w:rPr>
                <w:rFonts w:ascii="Times New Roman" w:hAnsi="Times New Roman" w:cs="Times New Roman"/>
                <w:sz w:val="24"/>
                <w:szCs w:val="24"/>
              </w:rPr>
            </w:pPr>
            <w:r>
              <w:rPr>
                <w:rFonts w:ascii="Times New Roman" w:hAnsi="Times New Roman" w:cs="Times New Roman"/>
                <w:sz w:val="24"/>
                <w:szCs w:val="24"/>
              </w:rPr>
              <w:t>M. Goszczyńska</w:t>
            </w:r>
          </w:p>
        </w:tc>
        <w:tc>
          <w:tcPr>
            <w:tcW w:w="1404" w:type="dxa"/>
          </w:tcPr>
          <w:p w:rsidR="00465420" w:rsidRDefault="00465420" w:rsidP="0018156A">
            <w:pPr>
              <w:rPr>
                <w:rFonts w:ascii="Times New Roman" w:hAnsi="Times New Roman" w:cs="Times New Roman"/>
                <w:sz w:val="24"/>
                <w:szCs w:val="24"/>
              </w:rPr>
            </w:pPr>
            <w:r>
              <w:rPr>
                <w:rFonts w:ascii="Times New Roman" w:hAnsi="Times New Roman" w:cs="Times New Roman"/>
                <w:sz w:val="24"/>
                <w:szCs w:val="24"/>
              </w:rPr>
              <w:t xml:space="preserve">22.02.21 </w:t>
            </w:r>
          </w:p>
        </w:tc>
        <w:tc>
          <w:tcPr>
            <w:tcW w:w="8197" w:type="dxa"/>
          </w:tcPr>
          <w:p w:rsidR="00465420" w:rsidRDefault="00465420" w:rsidP="0018156A">
            <w:pPr>
              <w:rPr>
                <w:rFonts w:ascii="Times New Roman" w:hAnsi="Times New Roman" w:cs="Times New Roman"/>
                <w:sz w:val="24"/>
                <w:szCs w:val="24"/>
              </w:rPr>
            </w:pPr>
            <w:r>
              <w:rPr>
                <w:rFonts w:ascii="Times New Roman" w:hAnsi="Times New Roman" w:cs="Times New Roman"/>
                <w:sz w:val="24"/>
                <w:szCs w:val="24"/>
              </w:rPr>
              <w:t>Międzynarodowy Dzień Języka Ojczystego świętowany zdalnie. Udostępniono prezentację zawierającą liczne zadania dla uczniów.</w:t>
            </w:r>
          </w:p>
        </w:tc>
      </w:tr>
      <w:tr w:rsidR="00465420" w:rsidTr="0018156A">
        <w:tc>
          <w:tcPr>
            <w:tcW w:w="453" w:type="dxa"/>
          </w:tcPr>
          <w:p w:rsidR="00465420" w:rsidRDefault="00465420" w:rsidP="00465420">
            <w:pPr>
              <w:numPr>
                <w:ilvl w:val="0"/>
                <w:numId w:val="1"/>
              </w:numPr>
              <w:rPr>
                <w:rFonts w:ascii="Times New Roman" w:hAnsi="Times New Roman" w:cs="Times New Roman"/>
                <w:sz w:val="24"/>
                <w:szCs w:val="24"/>
              </w:rPr>
            </w:pPr>
          </w:p>
        </w:tc>
        <w:tc>
          <w:tcPr>
            <w:tcW w:w="1930" w:type="dxa"/>
          </w:tcPr>
          <w:p w:rsidR="00465420" w:rsidRDefault="00465420" w:rsidP="0018156A">
            <w:pPr>
              <w:rPr>
                <w:rFonts w:ascii="Times New Roman" w:hAnsi="Times New Roman" w:cs="Times New Roman"/>
                <w:sz w:val="24"/>
                <w:szCs w:val="24"/>
              </w:rPr>
            </w:pPr>
            <w:r>
              <w:rPr>
                <w:rFonts w:ascii="Times New Roman" w:hAnsi="Times New Roman" w:cs="Times New Roman"/>
                <w:sz w:val="24"/>
                <w:szCs w:val="24"/>
              </w:rPr>
              <w:t xml:space="preserve">Przedsięwzięcie ”Wiersze Brzechwy i Tuwima w interpretacji dzieci”. </w:t>
            </w:r>
          </w:p>
        </w:tc>
        <w:tc>
          <w:tcPr>
            <w:tcW w:w="1932" w:type="dxa"/>
          </w:tcPr>
          <w:p w:rsidR="00465420" w:rsidRDefault="00465420" w:rsidP="0018156A">
            <w:pPr>
              <w:rPr>
                <w:rFonts w:ascii="Times New Roman" w:hAnsi="Times New Roman" w:cs="Times New Roman"/>
                <w:sz w:val="24"/>
                <w:szCs w:val="24"/>
              </w:rPr>
            </w:pPr>
            <w:proofErr w:type="spellStart"/>
            <w:r>
              <w:rPr>
                <w:rFonts w:ascii="Times New Roman" w:hAnsi="Times New Roman" w:cs="Times New Roman"/>
                <w:sz w:val="24"/>
                <w:szCs w:val="24"/>
              </w:rPr>
              <w:t>I.Kosecka</w:t>
            </w:r>
            <w:proofErr w:type="spellEnd"/>
            <w:r>
              <w:rPr>
                <w:rFonts w:ascii="Times New Roman" w:hAnsi="Times New Roman" w:cs="Times New Roman"/>
                <w:sz w:val="24"/>
                <w:szCs w:val="24"/>
              </w:rPr>
              <w:t xml:space="preserve"> </w:t>
            </w:r>
          </w:p>
        </w:tc>
        <w:tc>
          <w:tcPr>
            <w:tcW w:w="1404" w:type="dxa"/>
          </w:tcPr>
          <w:p w:rsidR="00465420" w:rsidRDefault="00465420" w:rsidP="0018156A">
            <w:pPr>
              <w:rPr>
                <w:rFonts w:ascii="Times New Roman" w:hAnsi="Times New Roman" w:cs="Times New Roman"/>
                <w:sz w:val="24"/>
                <w:szCs w:val="24"/>
              </w:rPr>
            </w:pPr>
            <w:r>
              <w:rPr>
                <w:rFonts w:ascii="Times New Roman" w:hAnsi="Times New Roman" w:cs="Times New Roman"/>
                <w:sz w:val="24"/>
                <w:szCs w:val="24"/>
              </w:rPr>
              <w:t>II 2021r.</w:t>
            </w:r>
          </w:p>
        </w:tc>
        <w:tc>
          <w:tcPr>
            <w:tcW w:w="8197" w:type="dxa"/>
          </w:tcPr>
          <w:p w:rsidR="00465420" w:rsidRDefault="00465420" w:rsidP="0018156A">
            <w:pPr>
              <w:rPr>
                <w:rFonts w:ascii="Times New Roman" w:hAnsi="Times New Roman" w:cs="Times New Roman"/>
                <w:sz w:val="24"/>
                <w:szCs w:val="24"/>
              </w:rPr>
            </w:pPr>
            <w:r>
              <w:rPr>
                <w:rFonts w:ascii="Times New Roman" w:hAnsi="Times New Roman" w:cs="Times New Roman"/>
                <w:sz w:val="24"/>
                <w:szCs w:val="24"/>
              </w:rPr>
              <w:t xml:space="preserve">W ramach zajęć </w:t>
            </w:r>
            <w:proofErr w:type="spellStart"/>
            <w:r>
              <w:rPr>
                <w:rFonts w:ascii="Times New Roman" w:hAnsi="Times New Roman" w:cs="Times New Roman"/>
                <w:sz w:val="24"/>
                <w:szCs w:val="24"/>
              </w:rPr>
              <w:t>zkk</w:t>
            </w:r>
            <w:proofErr w:type="spellEnd"/>
            <w:r>
              <w:rPr>
                <w:rFonts w:ascii="Times New Roman" w:hAnsi="Times New Roman" w:cs="Times New Roman"/>
                <w:sz w:val="24"/>
                <w:szCs w:val="24"/>
              </w:rPr>
              <w:t xml:space="preserve"> uczniowie przygotowali Interpretację wierszy Brzechwy i Tuwima tj. " Kwoka", "Okulary", "Leń", "Samochwała".</w:t>
            </w:r>
          </w:p>
        </w:tc>
      </w:tr>
      <w:tr w:rsidR="00465420" w:rsidTr="0018156A">
        <w:tc>
          <w:tcPr>
            <w:tcW w:w="453" w:type="dxa"/>
          </w:tcPr>
          <w:p w:rsidR="00465420" w:rsidRDefault="00465420" w:rsidP="00465420">
            <w:pPr>
              <w:numPr>
                <w:ilvl w:val="0"/>
                <w:numId w:val="1"/>
              </w:numPr>
              <w:rPr>
                <w:rFonts w:ascii="Times New Roman" w:hAnsi="Times New Roman" w:cs="Times New Roman"/>
                <w:sz w:val="24"/>
                <w:szCs w:val="24"/>
              </w:rPr>
            </w:pPr>
            <w:r>
              <w:rPr>
                <w:rFonts w:ascii="Times New Roman" w:hAnsi="Times New Roman" w:cs="Times New Roman"/>
                <w:sz w:val="24"/>
                <w:szCs w:val="24"/>
              </w:rPr>
              <w:t>7</w:t>
            </w:r>
          </w:p>
        </w:tc>
        <w:tc>
          <w:tcPr>
            <w:tcW w:w="1930" w:type="dxa"/>
          </w:tcPr>
          <w:p w:rsidR="00465420" w:rsidRDefault="00465420" w:rsidP="0018156A">
            <w:pPr>
              <w:rPr>
                <w:rFonts w:ascii="Times New Roman" w:hAnsi="Times New Roman" w:cs="Times New Roman"/>
                <w:sz w:val="24"/>
                <w:szCs w:val="24"/>
              </w:rPr>
            </w:pPr>
            <w:r>
              <w:rPr>
                <w:rFonts w:ascii="Times New Roman" w:hAnsi="Times New Roman" w:cs="Times New Roman"/>
                <w:sz w:val="24"/>
                <w:szCs w:val="24"/>
              </w:rPr>
              <w:t>Dzień bez uzależnień</w:t>
            </w:r>
          </w:p>
          <w:p w:rsidR="00465420" w:rsidRDefault="00465420" w:rsidP="0018156A">
            <w:pPr>
              <w:rPr>
                <w:rFonts w:ascii="Times New Roman" w:hAnsi="Times New Roman" w:cs="Times New Roman"/>
                <w:sz w:val="24"/>
                <w:szCs w:val="24"/>
              </w:rPr>
            </w:pPr>
          </w:p>
          <w:p w:rsidR="00465420" w:rsidRDefault="00465420" w:rsidP="0018156A">
            <w:pPr>
              <w:rPr>
                <w:rFonts w:ascii="Times New Roman" w:hAnsi="Times New Roman" w:cs="Times New Roman"/>
                <w:sz w:val="24"/>
                <w:szCs w:val="24"/>
              </w:rPr>
            </w:pPr>
          </w:p>
          <w:p w:rsidR="00465420" w:rsidRDefault="00465420" w:rsidP="0018156A">
            <w:pPr>
              <w:rPr>
                <w:rFonts w:ascii="Times New Roman" w:hAnsi="Times New Roman" w:cs="Times New Roman"/>
                <w:sz w:val="24"/>
                <w:szCs w:val="24"/>
              </w:rPr>
            </w:pPr>
          </w:p>
        </w:tc>
        <w:tc>
          <w:tcPr>
            <w:tcW w:w="1932" w:type="dxa"/>
          </w:tcPr>
          <w:p w:rsidR="00465420" w:rsidRDefault="00465420" w:rsidP="0018156A">
            <w:pPr>
              <w:spacing w:after="0"/>
              <w:rPr>
                <w:rFonts w:ascii="Times New Roman" w:hAnsi="Times New Roman" w:cs="Times New Roman"/>
                <w:sz w:val="24"/>
                <w:szCs w:val="24"/>
              </w:rPr>
            </w:pPr>
            <w:proofErr w:type="spellStart"/>
            <w:r>
              <w:rPr>
                <w:rFonts w:ascii="Times New Roman" w:hAnsi="Times New Roman" w:cs="Times New Roman"/>
                <w:sz w:val="24"/>
                <w:szCs w:val="24"/>
              </w:rPr>
              <w:t>M.Gosławska</w:t>
            </w:r>
            <w:proofErr w:type="spellEnd"/>
          </w:p>
          <w:p w:rsidR="00465420" w:rsidRDefault="00465420" w:rsidP="0018156A">
            <w:pPr>
              <w:spacing w:after="0"/>
              <w:rPr>
                <w:rFonts w:ascii="Times New Roman" w:hAnsi="Times New Roman" w:cs="Times New Roman"/>
                <w:sz w:val="24"/>
                <w:szCs w:val="24"/>
              </w:rPr>
            </w:pPr>
            <w:r>
              <w:rPr>
                <w:rFonts w:ascii="Times New Roman" w:hAnsi="Times New Roman" w:cs="Times New Roman"/>
                <w:sz w:val="24"/>
                <w:szCs w:val="24"/>
              </w:rPr>
              <w:t>M. Krzysztofik</w:t>
            </w:r>
          </w:p>
          <w:p w:rsidR="00465420" w:rsidRDefault="00465420" w:rsidP="0018156A">
            <w:pPr>
              <w:spacing w:after="0"/>
              <w:rPr>
                <w:rFonts w:ascii="Times New Roman" w:hAnsi="Times New Roman" w:cs="Times New Roman"/>
                <w:sz w:val="24"/>
                <w:szCs w:val="24"/>
              </w:rPr>
            </w:pPr>
            <w:proofErr w:type="spellStart"/>
            <w:r>
              <w:rPr>
                <w:rFonts w:ascii="Times New Roman" w:hAnsi="Times New Roman" w:cs="Times New Roman"/>
                <w:sz w:val="24"/>
                <w:szCs w:val="24"/>
              </w:rPr>
              <w:t>M.Tomaszewska</w:t>
            </w:r>
            <w:proofErr w:type="spellEnd"/>
          </w:p>
          <w:p w:rsidR="00465420" w:rsidRDefault="00465420" w:rsidP="0018156A">
            <w:pPr>
              <w:spacing w:after="0"/>
              <w:rPr>
                <w:rFonts w:ascii="Times New Roman" w:hAnsi="Times New Roman" w:cs="Times New Roman"/>
                <w:sz w:val="24"/>
                <w:szCs w:val="24"/>
              </w:rPr>
            </w:pPr>
            <w:proofErr w:type="spellStart"/>
            <w:r>
              <w:rPr>
                <w:rFonts w:ascii="Times New Roman" w:hAnsi="Times New Roman" w:cs="Times New Roman"/>
                <w:sz w:val="24"/>
                <w:szCs w:val="24"/>
              </w:rPr>
              <w:t>E.Błaszczyk</w:t>
            </w:r>
            <w:proofErr w:type="spellEnd"/>
          </w:p>
        </w:tc>
        <w:tc>
          <w:tcPr>
            <w:tcW w:w="1404" w:type="dxa"/>
          </w:tcPr>
          <w:p w:rsidR="00465420" w:rsidRDefault="00465420" w:rsidP="0018156A">
            <w:pPr>
              <w:rPr>
                <w:rFonts w:ascii="Times New Roman" w:hAnsi="Times New Roman" w:cs="Times New Roman"/>
                <w:sz w:val="24"/>
                <w:szCs w:val="24"/>
              </w:rPr>
            </w:pPr>
            <w:r>
              <w:rPr>
                <w:rFonts w:ascii="Times New Roman" w:hAnsi="Times New Roman" w:cs="Times New Roman"/>
                <w:sz w:val="24"/>
                <w:szCs w:val="24"/>
              </w:rPr>
              <w:t>III. 2021r.</w:t>
            </w:r>
          </w:p>
        </w:tc>
        <w:tc>
          <w:tcPr>
            <w:tcW w:w="8197" w:type="dxa"/>
          </w:tcPr>
          <w:p w:rsidR="00465420" w:rsidRDefault="00465420" w:rsidP="0018156A">
            <w:pPr>
              <w:rPr>
                <w:rFonts w:ascii="Times New Roman" w:hAnsi="Times New Roman" w:cs="Times New Roman"/>
                <w:sz w:val="24"/>
                <w:szCs w:val="24"/>
              </w:rPr>
            </w:pPr>
            <w:r>
              <w:rPr>
                <w:rFonts w:ascii="Times New Roman" w:hAnsi="Times New Roman" w:cs="Times New Roman"/>
                <w:sz w:val="24"/>
                <w:szCs w:val="24"/>
              </w:rPr>
              <w:t xml:space="preserve">W ramach Dnia bez uzależnień odbył się DBI Uczniowie klas 4-8 </w:t>
            </w:r>
            <w:r>
              <w:rPr>
                <w:rFonts w:ascii="Times New Roman" w:hAnsi="Times New Roman" w:cs="Times New Roman"/>
                <w:color w:val="000000"/>
                <w:sz w:val="24"/>
                <w:szCs w:val="24"/>
              </w:rPr>
              <w:t xml:space="preserve">wykonywali komiksy, plakaty w programie </w:t>
            </w:r>
            <w:proofErr w:type="spellStart"/>
            <w:r>
              <w:rPr>
                <w:rFonts w:ascii="Times New Roman" w:hAnsi="Times New Roman" w:cs="Times New Roman"/>
                <w:color w:val="000000"/>
                <w:sz w:val="24"/>
                <w:szCs w:val="24"/>
              </w:rPr>
              <w:t>Paint</w:t>
            </w:r>
            <w:proofErr w:type="spellEnd"/>
            <w:r>
              <w:rPr>
                <w:rFonts w:ascii="Times New Roman" w:hAnsi="Times New Roman" w:cs="Times New Roman"/>
                <w:color w:val="000000"/>
                <w:sz w:val="24"/>
                <w:szCs w:val="24"/>
              </w:rPr>
              <w:t xml:space="preserve"> i GIMP, prezentacje multimedialne oraz animacje w </w:t>
            </w:r>
            <w:proofErr w:type="spellStart"/>
            <w:r>
              <w:rPr>
                <w:rFonts w:ascii="Times New Roman" w:hAnsi="Times New Roman" w:cs="Times New Roman"/>
                <w:color w:val="000000"/>
                <w:sz w:val="24"/>
                <w:szCs w:val="24"/>
              </w:rPr>
              <w:t>Scratch</w:t>
            </w:r>
            <w:proofErr w:type="spellEnd"/>
            <w:r>
              <w:rPr>
                <w:rFonts w:ascii="Times New Roman" w:hAnsi="Times New Roman" w:cs="Times New Roman"/>
                <w:color w:val="000000"/>
                <w:sz w:val="24"/>
                <w:szCs w:val="24"/>
              </w:rPr>
              <w:t>.</w:t>
            </w:r>
            <w:r>
              <w:rPr>
                <w:rFonts w:ascii="Times New Roman" w:hAnsi="Times New Roman" w:cs="Times New Roman"/>
                <w:sz w:val="24"/>
                <w:szCs w:val="24"/>
              </w:rPr>
              <w:t xml:space="preserve"> Wybrane zdjęcia prac uczniów dostępne są na stronie  szkoły.  Uczniowie wzięli również udział w zajęciach na temat bezpieczeństwa w sieci podczas zajęć informatyki. Podczas tych zajęć wykorzystano materiały udostępnione przez WODN w Piotrkowie Tryb (m.in. Pokój zagadek, gra </w:t>
            </w:r>
            <w:proofErr w:type="spellStart"/>
            <w:r>
              <w:rPr>
                <w:rFonts w:ascii="Times New Roman" w:hAnsi="Times New Roman" w:cs="Times New Roman"/>
                <w:sz w:val="24"/>
                <w:szCs w:val="24"/>
              </w:rPr>
              <w:t>Interlandia</w:t>
            </w:r>
            <w:proofErr w:type="spellEnd"/>
            <w:r>
              <w:rPr>
                <w:rFonts w:ascii="Times New Roman" w:hAnsi="Times New Roman" w:cs="Times New Roman"/>
                <w:sz w:val="24"/>
                <w:szCs w:val="24"/>
              </w:rPr>
              <w:t>) w ramach akcji „DBI z WODN 2021.</w:t>
            </w:r>
          </w:p>
        </w:tc>
      </w:tr>
      <w:tr w:rsidR="00465420" w:rsidTr="0018156A">
        <w:tc>
          <w:tcPr>
            <w:tcW w:w="453" w:type="dxa"/>
          </w:tcPr>
          <w:p w:rsidR="00465420" w:rsidRDefault="00465420" w:rsidP="00465420">
            <w:pPr>
              <w:numPr>
                <w:ilvl w:val="0"/>
                <w:numId w:val="1"/>
              </w:numPr>
              <w:rPr>
                <w:rFonts w:ascii="Times New Roman" w:hAnsi="Times New Roman" w:cs="Times New Roman"/>
                <w:sz w:val="24"/>
                <w:szCs w:val="24"/>
              </w:rPr>
            </w:pPr>
          </w:p>
        </w:tc>
        <w:tc>
          <w:tcPr>
            <w:tcW w:w="1930" w:type="dxa"/>
          </w:tcPr>
          <w:p w:rsidR="00465420" w:rsidRDefault="00465420" w:rsidP="0018156A">
            <w:pPr>
              <w:rPr>
                <w:rFonts w:ascii="Times New Roman" w:hAnsi="Times New Roman" w:cs="Times New Roman"/>
                <w:sz w:val="24"/>
                <w:szCs w:val="24"/>
              </w:rPr>
            </w:pPr>
            <w:r>
              <w:rPr>
                <w:rFonts w:ascii="Times New Roman" w:hAnsi="Times New Roman" w:cs="Times New Roman"/>
                <w:sz w:val="24"/>
                <w:szCs w:val="24"/>
              </w:rPr>
              <w:t xml:space="preserve">Międzynarodowy </w:t>
            </w:r>
            <w:r>
              <w:rPr>
                <w:rFonts w:ascii="Times New Roman" w:hAnsi="Times New Roman" w:cs="Times New Roman"/>
                <w:sz w:val="24"/>
                <w:szCs w:val="24"/>
              </w:rPr>
              <w:lastRenderedPageBreak/>
              <w:t>Dzień Teatru</w:t>
            </w:r>
          </w:p>
        </w:tc>
        <w:tc>
          <w:tcPr>
            <w:tcW w:w="1932" w:type="dxa"/>
          </w:tcPr>
          <w:p w:rsidR="00465420" w:rsidRDefault="00465420" w:rsidP="0018156A">
            <w:pPr>
              <w:rPr>
                <w:rFonts w:ascii="Times New Roman" w:hAnsi="Times New Roman" w:cs="Times New Roman"/>
                <w:sz w:val="24"/>
                <w:szCs w:val="24"/>
              </w:rPr>
            </w:pPr>
            <w:proofErr w:type="spellStart"/>
            <w:r>
              <w:rPr>
                <w:rFonts w:ascii="Times New Roman" w:hAnsi="Times New Roman" w:cs="Times New Roman"/>
                <w:sz w:val="24"/>
                <w:szCs w:val="24"/>
              </w:rPr>
              <w:lastRenderedPageBreak/>
              <w:t>M.Goszczyńska</w:t>
            </w:r>
            <w:proofErr w:type="spellEnd"/>
          </w:p>
        </w:tc>
        <w:tc>
          <w:tcPr>
            <w:tcW w:w="1404" w:type="dxa"/>
          </w:tcPr>
          <w:p w:rsidR="00465420" w:rsidRDefault="00465420" w:rsidP="0018156A">
            <w:pPr>
              <w:rPr>
                <w:rFonts w:ascii="Times New Roman" w:hAnsi="Times New Roman" w:cs="Times New Roman"/>
                <w:sz w:val="24"/>
                <w:szCs w:val="24"/>
              </w:rPr>
            </w:pPr>
            <w:r>
              <w:rPr>
                <w:rFonts w:ascii="Times New Roman" w:hAnsi="Times New Roman" w:cs="Times New Roman"/>
                <w:sz w:val="24"/>
                <w:szCs w:val="24"/>
              </w:rPr>
              <w:t xml:space="preserve">Marzec 2021 </w:t>
            </w:r>
          </w:p>
        </w:tc>
        <w:tc>
          <w:tcPr>
            <w:tcW w:w="8197" w:type="dxa"/>
          </w:tcPr>
          <w:p w:rsidR="00465420" w:rsidRDefault="00465420" w:rsidP="0018156A">
            <w:pPr>
              <w:rPr>
                <w:rFonts w:ascii="Times New Roman" w:hAnsi="Times New Roman" w:cs="Times New Roman"/>
                <w:sz w:val="24"/>
                <w:szCs w:val="24"/>
              </w:rPr>
            </w:pPr>
            <w:r>
              <w:rPr>
                <w:rFonts w:ascii="Times New Roman" w:hAnsi="Times New Roman" w:cs="Times New Roman"/>
                <w:sz w:val="24"/>
                <w:szCs w:val="24"/>
              </w:rPr>
              <w:t xml:space="preserve">Udział klasy IV wraz z rodzicami w lekcji otwartej przeprowadzonej </w:t>
            </w:r>
            <w:proofErr w:type="spellStart"/>
            <w:r>
              <w:rPr>
                <w:rFonts w:ascii="Times New Roman" w:hAnsi="Times New Roman" w:cs="Times New Roman"/>
                <w:sz w:val="24"/>
                <w:szCs w:val="24"/>
              </w:rPr>
              <w:t>on-line</w:t>
            </w:r>
            <w:proofErr w:type="spellEnd"/>
            <w:r>
              <w:rPr>
                <w:rFonts w:ascii="Times New Roman" w:hAnsi="Times New Roman" w:cs="Times New Roman"/>
                <w:sz w:val="24"/>
                <w:szCs w:val="24"/>
              </w:rPr>
              <w:t xml:space="preserve"> na </w:t>
            </w:r>
            <w:r>
              <w:rPr>
                <w:rFonts w:ascii="Times New Roman" w:hAnsi="Times New Roman" w:cs="Times New Roman"/>
                <w:sz w:val="24"/>
                <w:szCs w:val="24"/>
              </w:rPr>
              <w:lastRenderedPageBreak/>
              <w:t>temat historii teatru, wspólne obejrzenie spektaklu „Pan Kleks. Powrót”</w:t>
            </w:r>
          </w:p>
        </w:tc>
      </w:tr>
      <w:tr w:rsidR="00465420" w:rsidTr="0018156A">
        <w:tc>
          <w:tcPr>
            <w:tcW w:w="453" w:type="dxa"/>
          </w:tcPr>
          <w:p w:rsidR="00465420" w:rsidRDefault="00465420" w:rsidP="00465420">
            <w:pPr>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5</w:t>
            </w:r>
          </w:p>
        </w:tc>
        <w:tc>
          <w:tcPr>
            <w:tcW w:w="1930" w:type="dxa"/>
          </w:tcPr>
          <w:p w:rsidR="00465420" w:rsidRDefault="00465420" w:rsidP="0018156A">
            <w:pPr>
              <w:rPr>
                <w:rFonts w:ascii="Times New Roman" w:hAnsi="Times New Roman" w:cs="Times New Roman"/>
                <w:sz w:val="24"/>
                <w:szCs w:val="24"/>
              </w:rPr>
            </w:pPr>
            <w:r>
              <w:rPr>
                <w:rFonts w:ascii="Times New Roman" w:hAnsi="Times New Roman" w:cs="Times New Roman"/>
                <w:sz w:val="24"/>
                <w:szCs w:val="24"/>
              </w:rPr>
              <w:t>Akcja ”Wielkanocny koszyczek”</w:t>
            </w:r>
          </w:p>
        </w:tc>
        <w:tc>
          <w:tcPr>
            <w:tcW w:w="1932" w:type="dxa"/>
          </w:tcPr>
          <w:p w:rsidR="00465420" w:rsidRDefault="00465420" w:rsidP="0018156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M.Tomaszewska</w:t>
            </w:r>
            <w:proofErr w:type="spellEnd"/>
          </w:p>
          <w:p w:rsidR="00465420" w:rsidRDefault="00465420" w:rsidP="0018156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M.Gosławska</w:t>
            </w:r>
            <w:proofErr w:type="spellEnd"/>
          </w:p>
          <w:p w:rsidR="00465420" w:rsidRDefault="00465420" w:rsidP="0018156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E.Błaszczyk</w:t>
            </w:r>
            <w:proofErr w:type="spellEnd"/>
          </w:p>
        </w:tc>
        <w:tc>
          <w:tcPr>
            <w:tcW w:w="1404" w:type="dxa"/>
          </w:tcPr>
          <w:p w:rsidR="00465420" w:rsidRDefault="00465420" w:rsidP="0018156A">
            <w:pPr>
              <w:rPr>
                <w:rFonts w:ascii="Times New Roman" w:hAnsi="Times New Roman" w:cs="Times New Roman"/>
                <w:sz w:val="24"/>
                <w:szCs w:val="24"/>
              </w:rPr>
            </w:pPr>
            <w:r>
              <w:rPr>
                <w:rFonts w:ascii="Times New Roman" w:hAnsi="Times New Roman" w:cs="Times New Roman"/>
                <w:sz w:val="24"/>
                <w:szCs w:val="24"/>
              </w:rPr>
              <w:t>II-IV-2021r.</w:t>
            </w:r>
          </w:p>
        </w:tc>
        <w:tc>
          <w:tcPr>
            <w:tcW w:w="8197" w:type="dxa"/>
          </w:tcPr>
          <w:p w:rsidR="00465420" w:rsidRDefault="00465420" w:rsidP="0018156A">
            <w:pPr>
              <w:contextualSpacing/>
              <w:rPr>
                <w:rFonts w:ascii="Times New Roman" w:hAnsi="Times New Roman" w:cs="Times New Roman"/>
                <w:sz w:val="24"/>
                <w:szCs w:val="24"/>
              </w:rPr>
            </w:pPr>
            <w:r>
              <w:rPr>
                <w:rFonts w:ascii="Times New Roman" w:hAnsi="Times New Roman" w:cs="Times New Roman"/>
                <w:sz w:val="24"/>
                <w:szCs w:val="24"/>
              </w:rPr>
              <w:t>W ramach przeprowadzonej akcji w postaci zbiórki niezbędnych produktów spożywczych i chemicznych, przygotowano   paczki świąteczne, którymi obdarowano 6 rodzin z okręgu szkoły.</w:t>
            </w:r>
          </w:p>
        </w:tc>
      </w:tr>
      <w:tr w:rsidR="00465420" w:rsidTr="0018156A">
        <w:tc>
          <w:tcPr>
            <w:tcW w:w="453" w:type="dxa"/>
          </w:tcPr>
          <w:p w:rsidR="00465420" w:rsidRDefault="00465420" w:rsidP="00465420">
            <w:pPr>
              <w:numPr>
                <w:ilvl w:val="0"/>
                <w:numId w:val="1"/>
              </w:numPr>
              <w:rPr>
                <w:rFonts w:ascii="Times New Roman" w:hAnsi="Times New Roman" w:cs="Times New Roman"/>
                <w:sz w:val="24"/>
                <w:szCs w:val="24"/>
              </w:rPr>
            </w:pPr>
          </w:p>
        </w:tc>
        <w:tc>
          <w:tcPr>
            <w:tcW w:w="1930" w:type="dxa"/>
          </w:tcPr>
          <w:p w:rsidR="00465420" w:rsidRDefault="00465420" w:rsidP="0018156A">
            <w:pPr>
              <w:rPr>
                <w:rFonts w:ascii="Times New Roman" w:hAnsi="Times New Roman" w:cs="Times New Roman"/>
                <w:sz w:val="24"/>
                <w:szCs w:val="24"/>
              </w:rPr>
            </w:pPr>
            <w:r>
              <w:rPr>
                <w:rFonts w:ascii="Times New Roman" w:hAnsi="Times New Roman" w:cs="Times New Roman"/>
                <w:sz w:val="24"/>
                <w:szCs w:val="24"/>
              </w:rPr>
              <w:t>Światowy Dzień Ziemi</w:t>
            </w:r>
          </w:p>
        </w:tc>
        <w:tc>
          <w:tcPr>
            <w:tcW w:w="1932" w:type="dxa"/>
          </w:tcPr>
          <w:p w:rsidR="00465420" w:rsidRDefault="00465420" w:rsidP="0018156A">
            <w:pPr>
              <w:rPr>
                <w:rFonts w:ascii="Times New Roman" w:hAnsi="Times New Roman" w:cs="Times New Roman"/>
                <w:sz w:val="24"/>
                <w:szCs w:val="24"/>
              </w:rPr>
            </w:pPr>
            <w:r>
              <w:rPr>
                <w:rFonts w:ascii="Times New Roman" w:hAnsi="Times New Roman" w:cs="Times New Roman"/>
                <w:sz w:val="24"/>
                <w:szCs w:val="24"/>
              </w:rPr>
              <w:t xml:space="preserve"> I. Kosecka</w:t>
            </w:r>
          </w:p>
        </w:tc>
        <w:tc>
          <w:tcPr>
            <w:tcW w:w="1404" w:type="dxa"/>
          </w:tcPr>
          <w:p w:rsidR="00465420" w:rsidRDefault="00465420" w:rsidP="0018156A">
            <w:pPr>
              <w:rPr>
                <w:rFonts w:ascii="Times New Roman" w:hAnsi="Times New Roman" w:cs="Times New Roman"/>
                <w:sz w:val="24"/>
                <w:szCs w:val="24"/>
              </w:rPr>
            </w:pPr>
            <w:r>
              <w:rPr>
                <w:rFonts w:ascii="Times New Roman" w:hAnsi="Times New Roman" w:cs="Times New Roman"/>
                <w:sz w:val="24"/>
                <w:szCs w:val="24"/>
              </w:rPr>
              <w:t>IV -2021r.</w:t>
            </w:r>
          </w:p>
          <w:p w:rsidR="00465420" w:rsidRDefault="00465420" w:rsidP="0018156A">
            <w:pPr>
              <w:rPr>
                <w:rFonts w:ascii="Times New Roman" w:hAnsi="Times New Roman" w:cs="Times New Roman"/>
                <w:sz w:val="24"/>
                <w:szCs w:val="24"/>
              </w:rPr>
            </w:pPr>
          </w:p>
        </w:tc>
        <w:tc>
          <w:tcPr>
            <w:tcW w:w="8197" w:type="dxa"/>
          </w:tcPr>
          <w:p w:rsidR="00465420" w:rsidRDefault="00465420" w:rsidP="0018156A">
            <w:pPr>
              <w:rPr>
                <w:rFonts w:ascii="Times New Roman" w:hAnsi="Times New Roman" w:cs="Times New Roman"/>
                <w:color w:val="000000"/>
                <w:sz w:val="24"/>
                <w:szCs w:val="24"/>
              </w:rPr>
            </w:pPr>
            <w:r>
              <w:rPr>
                <w:rFonts w:ascii="Times New Roman" w:hAnsi="Times New Roman" w:cs="Times New Roman"/>
                <w:sz w:val="24"/>
                <w:szCs w:val="24"/>
              </w:rPr>
              <w:t>W ramach przedsięwzięcia uczniowie obejrzeli film pt." Dzień Ziemi". Układali wierszyki i zagadki o różnych roślinach. Opowiadali, w jaki sposób możemy zadbać o naszą planetę Ziemię, jakie działania możemy podjąć, aby ją chronić. Poruszana była też tematyka recyklingu. Ponieważ nie mogliśmy razem ruszyć na pomoc Ziemi, każde dziecko samodzielnie oczyszczało ją ze śmieci. Uczniowie wykonali także plakaty, których tematem była ochrona Ziemi.</w:t>
            </w:r>
          </w:p>
        </w:tc>
      </w:tr>
      <w:tr w:rsidR="00465420" w:rsidTr="0018156A">
        <w:tc>
          <w:tcPr>
            <w:tcW w:w="453" w:type="dxa"/>
          </w:tcPr>
          <w:p w:rsidR="00465420" w:rsidRDefault="00465420" w:rsidP="00465420">
            <w:pPr>
              <w:numPr>
                <w:ilvl w:val="0"/>
                <w:numId w:val="1"/>
              </w:numPr>
              <w:rPr>
                <w:rFonts w:ascii="Times New Roman" w:hAnsi="Times New Roman" w:cs="Times New Roman"/>
                <w:sz w:val="24"/>
                <w:szCs w:val="24"/>
              </w:rPr>
            </w:pPr>
          </w:p>
        </w:tc>
        <w:tc>
          <w:tcPr>
            <w:tcW w:w="1930" w:type="dxa"/>
          </w:tcPr>
          <w:p w:rsidR="00465420" w:rsidRDefault="00465420" w:rsidP="0018156A">
            <w:pPr>
              <w:rPr>
                <w:rFonts w:ascii="Times New Roman" w:hAnsi="Times New Roman" w:cs="Times New Roman"/>
                <w:sz w:val="24"/>
                <w:szCs w:val="24"/>
              </w:rPr>
            </w:pPr>
            <w:r>
              <w:rPr>
                <w:rFonts w:ascii="Times New Roman" w:hAnsi="Times New Roman" w:cs="Times New Roman"/>
                <w:color w:val="000000"/>
                <w:sz w:val="24"/>
                <w:szCs w:val="24"/>
              </w:rPr>
              <w:t>Światowy Dzień Świadomości Autyzmu</w:t>
            </w:r>
          </w:p>
        </w:tc>
        <w:tc>
          <w:tcPr>
            <w:tcW w:w="1932" w:type="dxa"/>
          </w:tcPr>
          <w:p w:rsidR="00465420" w:rsidRDefault="00465420" w:rsidP="0018156A">
            <w:pPr>
              <w:rPr>
                <w:rFonts w:ascii="Times New Roman" w:hAnsi="Times New Roman" w:cs="Times New Roman"/>
                <w:sz w:val="24"/>
                <w:szCs w:val="24"/>
              </w:rPr>
            </w:pPr>
            <w:r>
              <w:rPr>
                <w:rFonts w:ascii="Times New Roman" w:hAnsi="Times New Roman" w:cs="Times New Roman"/>
                <w:color w:val="000000"/>
                <w:sz w:val="24"/>
                <w:szCs w:val="24"/>
              </w:rPr>
              <w:t xml:space="preserve"> I. Rytych</w:t>
            </w:r>
          </w:p>
        </w:tc>
        <w:tc>
          <w:tcPr>
            <w:tcW w:w="1404" w:type="dxa"/>
          </w:tcPr>
          <w:p w:rsidR="00465420" w:rsidRDefault="00465420" w:rsidP="0018156A">
            <w:pPr>
              <w:rPr>
                <w:rFonts w:ascii="Times New Roman" w:hAnsi="Times New Roman" w:cs="Times New Roman"/>
                <w:sz w:val="24"/>
                <w:szCs w:val="24"/>
              </w:rPr>
            </w:pPr>
            <w:r>
              <w:rPr>
                <w:rFonts w:ascii="Times New Roman" w:hAnsi="Times New Roman" w:cs="Times New Roman"/>
                <w:color w:val="000000"/>
                <w:sz w:val="24"/>
                <w:szCs w:val="24"/>
              </w:rPr>
              <w:t xml:space="preserve"> IV .2021r.</w:t>
            </w:r>
          </w:p>
          <w:p w:rsidR="00465420" w:rsidRDefault="00465420" w:rsidP="0018156A">
            <w:pPr>
              <w:rPr>
                <w:rFonts w:ascii="Times New Roman" w:hAnsi="Times New Roman" w:cs="Times New Roman"/>
                <w:sz w:val="24"/>
                <w:szCs w:val="24"/>
              </w:rPr>
            </w:pPr>
          </w:p>
        </w:tc>
        <w:tc>
          <w:tcPr>
            <w:tcW w:w="8197" w:type="dxa"/>
          </w:tcPr>
          <w:p w:rsidR="00465420" w:rsidRDefault="00465420" w:rsidP="0018156A">
            <w:pPr>
              <w:rPr>
                <w:rFonts w:ascii="Times New Roman" w:hAnsi="Times New Roman" w:cs="Times New Roman"/>
                <w:sz w:val="24"/>
                <w:szCs w:val="24"/>
              </w:rPr>
            </w:pPr>
            <w:r>
              <w:rPr>
                <w:rFonts w:ascii="Times New Roman" w:hAnsi="Times New Roman" w:cs="Times New Roman"/>
                <w:color w:val="000000"/>
                <w:sz w:val="24"/>
                <w:szCs w:val="24"/>
              </w:rPr>
              <w:t>2 kwietnia została zorganizowana akcja „Niebieski Dzień AUTYZMU” w celu podnoszenia świadomości społecznej i propagowania wiedzy na temat autyzmu. Tym sposobem po raz drugi włączono się w Kampanię Społeczną Fundacji JIM. Nauczyciel współorganizujący kształcenie ucznia z autyzmem przygotował prezentację multimedialną „Światowy Dzień świadomości Autyzmu. 2 kwietnia 2021” oraz prezentację multimedialną  z rysunkami – plakatami przygotowanymi przez uczniów klas I-III pod hasłem przewodnim „Niebieski Dzień Autyzmu-rozumiem i pomagam”. Do akcji przyłączyły się aktywnie przedszkolaki z gr. 0A wykonując prace plastyczne z motywem koloru niebieskiego. Wszystkie materiały z akcji zostały zamieszczone na stronie internetowej szkoły.</w:t>
            </w:r>
          </w:p>
        </w:tc>
      </w:tr>
      <w:tr w:rsidR="00465420" w:rsidTr="0018156A">
        <w:tc>
          <w:tcPr>
            <w:tcW w:w="453" w:type="dxa"/>
          </w:tcPr>
          <w:p w:rsidR="00465420" w:rsidRDefault="00465420" w:rsidP="00465420">
            <w:pPr>
              <w:numPr>
                <w:ilvl w:val="0"/>
                <w:numId w:val="1"/>
              </w:numPr>
              <w:rPr>
                <w:rFonts w:ascii="Times New Roman" w:hAnsi="Times New Roman" w:cs="Times New Roman"/>
                <w:sz w:val="24"/>
                <w:szCs w:val="24"/>
              </w:rPr>
            </w:pPr>
          </w:p>
        </w:tc>
        <w:tc>
          <w:tcPr>
            <w:tcW w:w="1930" w:type="dxa"/>
          </w:tcPr>
          <w:p w:rsidR="00465420" w:rsidRDefault="00465420" w:rsidP="0018156A">
            <w:pPr>
              <w:rPr>
                <w:rFonts w:ascii="Times New Roman" w:hAnsi="Times New Roman" w:cs="Times New Roman"/>
                <w:color w:val="000000"/>
                <w:sz w:val="24"/>
                <w:szCs w:val="24"/>
              </w:rPr>
            </w:pPr>
            <w:r>
              <w:rPr>
                <w:rFonts w:ascii="Times New Roman" w:hAnsi="Times New Roman" w:cs="Times New Roman"/>
                <w:color w:val="000000"/>
                <w:sz w:val="24"/>
                <w:szCs w:val="24"/>
              </w:rPr>
              <w:t>XIII Ogólnopolski </w:t>
            </w:r>
          </w:p>
          <w:p w:rsidR="00465420" w:rsidRDefault="00465420" w:rsidP="0018156A">
            <w:pPr>
              <w:rPr>
                <w:rFonts w:ascii="Times New Roman" w:hAnsi="Times New Roman" w:cs="Times New Roman"/>
                <w:color w:val="000000"/>
                <w:sz w:val="24"/>
                <w:szCs w:val="24"/>
              </w:rPr>
            </w:pPr>
            <w:r>
              <w:rPr>
                <w:rFonts w:ascii="Times New Roman" w:hAnsi="Times New Roman" w:cs="Times New Roman"/>
                <w:color w:val="000000"/>
                <w:sz w:val="24"/>
                <w:szCs w:val="24"/>
              </w:rPr>
              <w:t>Tydzień Biblijny</w:t>
            </w:r>
          </w:p>
        </w:tc>
        <w:tc>
          <w:tcPr>
            <w:tcW w:w="1932" w:type="dxa"/>
          </w:tcPr>
          <w:p w:rsidR="00465420" w:rsidRDefault="00465420" w:rsidP="0018156A">
            <w:pPr>
              <w:rPr>
                <w:rFonts w:ascii="Times New Roman" w:hAnsi="Times New Roman" w:cs="Times New Roman"/>
                <w:sz w:val="24"/>
                <w:szCs w:val="24"/>
              </w:rPr>
            </w:pPr>
            <w:r>
              <w:rPr>
                <w:rFonts w:ascii="Times New Roman" w:hAnsi="Times New Roman" w:cs="Times New Roman"/>
                <w:sz w:val="24"/>
                <w:szCs w:val="24"/>
              </w:rPr>
              <w:t>M. Gosławska</w:t>
            </w:r>
          </w:p>
          <w:p w:rsidR="00465420" w:rsidRDefault="00465420" w:rsidP="0018156A">
            <w:pPr>
              <w:rPr>
                <w:rFonts w:ascii="Times New Roman" w:hAnsi="Times New Roman" w:cs="Times New Roman"/>
                <w:color w:val="000000"/>
                <w:sz w:val="24"/>
                <w:szCs w:val="24"/>
              </w:rPr>
            </w:pPr>
          </w:p>
        </w:tc>
        <w:tc>
          <w:tcPr>
            <w:tcW w:w="1404" w:type="dxa"/>
          </w:tcPr>
          <w:p w:rsidR="00465420" w:rsidRDefault="00465420" w:rsidP="0018156A">
            <w:pPr>
              <w:rPr>
                <w:rFonts w:ascii="Times New Roman" w:hAnsi="Times New Roman" w:cs="Times New Roman"/>
                <w:sz w:val="24"/>
                <w:szCs w:val="24"/>
              </w:rPr>
            </w:pPr>
            <w:r>
              <w:rPr>
                <w:rFonts w:ascii="Times New Roman" w:hAnsi="Times New Roman" w:cs="Times New Roman"/>
                <w:color w:val="000000"/>
                <w:sz w:val="24"/>
                <w:szCs w:val="24"/>
              </w:rPr>
              <w:t xml:space="preserve"> IV .2021r.</w:t>
            </w:r>
          </w:p>
          <w:p w:rsidR="00465420" w:rsidRDefault="00465420" w:rsidP="0018156A">
            <w:pPr>
              <w:rPr>
                <w:rFonts w:ascii="Times New Roman" w:hAnsi="Times New Roman" w:cs="Times New Roman"/>
                <w:sz w:val="24"/>
                <w:szCs w:val="24"/>
              </w:rPr>
            </w:pPr>
          </w:p>
        </w:tc>
        <w:tc>
          <w:tcPr>
            <w:tcW w:w="8197" w:type="dxa"/>
          </w:tcPr>
          <w:p w:rsidR="00465420" w:rsidRDefault="00465420" w:rsidP="0018156A">
            <w:pPr>
              <w:rPr>
                <w:rFonts w:ascii="Times New Roman" w:hAnsi="Times New Roman" w:cs="Times New Roman"/>
                <w:color w:val="000000"/>
                <w:sz w:val="24"/>
                <w:szCs w:val="24"/>
              </w:rPr>
            </w:pPr>
            <w:hyperlink r:id="rId5" w:history="1">
              <w:r>
                <w:rPr>
                  <w:rStyle w:val="Hipercze"/>
                  <w:rFonts w:ascii="Times New Roman" w:hAnsi="Times New Roman" w:cs="Times New Roman"/>
                  <w:color w:val="3D3D3D"/>
                  <w:sz w:val="24"/>
                  <w:szCs w:val="24"/>
                </w:rPr>
                <w:t>"Biblia w moim domu"-  akcja organizowana  przez Parafię w Srocku.</w:t>
              </w:r>
            </w:hyperlink>
            <w:r>
              <w:rPr>
                <w:rFonts w:ascii="Times New Roman" w:hAnsi="Times New Roman" w:cs="Times New Roman"/>
                <w:color w:val="000000"/>
                <w:sz w:val="24"/>
                <w:szCs w:val="24"/>
              </w:rPr>
              <w:t>W dniach 18-24 kwietnia 2021 r. trwał XIII Ogólnopolski Tydzień Biblijny, którego motywem przewodnim były słowa: </w:t>
            </w:r>
            <w:r>
              <w:rPr>
                <w:rStyle w:val="Pogrubienie"/>
                <w:rFonts w:ascii="Times New Roman" w:hAnsi="Times New Roman" w:cs="Times New Roman"/>
                <w:color w:val="000000"/>
                <w:sz w:val="24"/>
                <w:szCs w:val="24"/>
              </w:rPr>
              <w:t>„Jam jest chleb życia. Kto do Mnie przychodzi, nie będzie łaknął; a kto we Mnie wierzy, nigdy pragnąć nie będzie” (J 6,35).</w:t>
            </w:r>
            <w:r>
              <w:rPr>
                <w:rFonts w:ascii="Times New Roman" w:hAnsi="Times New Roman" w:cs="Times New Roman"/>
                <w:color w:val="000000"/>
                <w:sz w:val="24"/>
                <w:szCs w:val="24"/>
              </w:rPr>
              <w:t xml:space="preserve"> Celem tego wydarzenia było ponowne odkrywanie i pogłębianie </w:t>
            </w:r>
            <w:r>
              <w:rPr>
                <w:rFonts w:ascii="Times New Roman" w:hAnsi="Times New Roman" w:cs="Times New Roman"/>
                <w:color w:val="000000"/>
                <w:sz w:val="24"/>
                <w:szCs w:val="24"/>
              </w:rPr>
              <w:lastRenderedPageBreak/>
              <w:t>znaczenia Słowa Bożego w życiu Kościoła i w osobistym życiu wiernych. W trakcie trwania tego wyjątkowego Tygodnia uczniowie naszej szkoły, oprócz uczestnictwa w katechezach okolicznościowych, wzięli udział w parafialnej akcji </w:t>
            </w:r>
            <w:r>
              <w:rPr>
                <w:rStyle w:val="Pogrubienie"/>
                <w:rFonts w:ascii="Times New Roman" w:hAnsi="Times New Roman" w:cs="Times New Roman"/>
                <w:color w:val="000000"/>
                <w:sz w:val="24"/>
                <w:szCs w:val="24"/>
              </w:rPr>
              <w:t>„Biblia w moim domu”.</w:t>
            </w:r>
            <w:r>
              <w:rPr>
                <w:rFonts w:ascii="Times New Roman" w:hAnsi="Times New Roman" w:cs="Times New Roman"/>
                <w:color w:val="000000"/>
                <w:sz w:val="24"/>
                <w:szCs w:val="24"/>
              </w:rPr>
              <w:t> Wydarzenie miało na celu włączenie się w obchody Tygodnia Biblijnego i zwrócenie uwagi na wielką wartość lektury Pisma Świętego. Wszystkie nadesłane prace można obejrzeć na:  </w:t>
            </w:r>
            <w:hyperlink r:id="rId6" w:history="1">
              <w:r>
                <w:rPr>
                  <w:rStyle w:val="Hipercze"/>
                  <w:rFonts w:ascii="Times New Roman" w:hAnsi="Times New Roman" w:cs="Times New Roman"/>
                  <w:sz w:val="24"/>
                  <w:szCs w:val="24"/>
                </w:rPr>
                <w:t>https://www.facebook.com/parafiasrock/photos/?ref=page_internal</w:t>
              </w:r>
            </w:hyperlink>
            <w:r>
              <w:rPr>
                <w:rFonts w:ascii="Times New Roman" w:hAnsi="Times New Roman" w:cs="Times New Roman"/>
                <w:sz w:val="24"/>
                <w:szCs w:val="24"/>
              </w:rPr>
              <w:t xml:space="preserve">. </w:t>
            </w:r>
          </w:p>
        </w:tc>
      </w:tr>
      <w:tr w:rsidR="00465420" w:rsidTr="0018156A">
        <w:tc>
          <w:tcPr>
            <w:tcW w:w="453" w:type="dxa"/>
          </w:tcPr>
          <w:p w:rsidR="00465420" w:rsidRDefault="00465420" w:rsidP="00465420">
            <w:pPr>
              <w:numPr>
                <w:ilvl w:val="0"/>
                <w:numId w:val="1"/>
              </w:numPr>
              <w:rPr>
                <w:rFonts w:ascii="Times New Roman" w:hAnsi="Times New Roman" w:cs="Times New Roman"/>
                <w:sz w:val="24"/>
                <w:szCs w:val="24"/>
              </w:rPr>
            </w:pPr>
          </w:p>
        </w:tc>
        <w:tc>
          <w:tcPr>
            <w:tcW w:w="1930" w:type="dxa"/>
          </w:tcPr>
          <w:p w:rsidR="00465420" w:rsidRDefault="00465420" w:rsidP="0018156A">
            <w:pPr>
              <w:rPr>
                <w:rFonts w:ascii="Times New Roman" w:hAnsi="Times New Roman" w:cs="Times New Roman"/>
                <w:sz w:val="24"/>
                <w:szCs w:val="24"/>
              </w:rPr>
            </w:pPr>
            <w:r>
              <w:rPr>
                <w:rFonts w:ascii="Times New Roman" w:hAnsi="Times New Roman" w:cs="Times New Roman"/>
                <w:sz w:val="24"/>
                <w:szCs w:val="24"/>
              </w:rPr>
              <w:t xml:space="preserve">Akcja „Żonkile 2021 – łączy nas pamięć” – </w:t>
            </w:r>
          </w:p>
        </w:tc>
        <w:tc>
          <w:tcPr>
            <w:tcW w:w="1932" w:type="dxa"/>
          </w:tcPr>
          <w:p w:rsidR="00465420" w:rsidRDefault="00465420" w:rsidP="0018156A">
            <w:pPr>
              <w:rPr>
                <w:rFonts w:ascii="Times New Roman" w:hAnsi="Times New Roman" w:cs="Times New Roman"/>
                <w:sz w:val="24"/>
                <w:szCs w:val="24"/>
              </w:rPr>
            </w:pPr>
            <w:proofErr w:type="spellStart"/>
            <w:r>
              <w:rPr>
                <w:rFonts w:ascii="Times New Roman" w:hAnsi="Times New Roman" w:cs="Times New Roman"/>
                <w:sz w:val="24"/>
                <w:szCs w:val="24"/>
              </w:rPr>
              <w:t>M.Goszczyńska</w:t>
            </w:r>
            <w:proofErr w:type="spellEnd"/>
          </w:p>
        </w:tc>
        <w:tc>
          <w:tcPr>
            <w:tcW w:w="1404" w:type="dxa"/>
          </w:tcPr>
          <w:p w:rsidR="00465420" w:rsidRDefault="00465420" w:rsidP="0018156A">
            <w:pPr>
              <w:rPr>
                <w:rFonts w:ascii="Times New Roman" w:hAnsi="Times New Roman" w:cs="Times New Roman"/>
                <w:sz w:val="24"/>
                <w:szCs w:val="24"/>
              </w:rPr>
            </w:pPr>
            <w:r>
              <w:rPr>
                <w:rFonts w:ascii="Times New Roman" w:hAnsi="Times New Roman" w:cs="Times New Roman"/>
                <w:sz w:val="24"/>
                <w:szCs w:val="24"/>
              </w:rPr>
              <w:t>Kwiecień 2021</w:t>
            </w:r>
          </w:p>
        </w:tc>
        <w:tc>
          <w:tcPr>
            <w:tcW w:w="8197" w:type="dxa"/>
          </w:tcPr>
          <w:p w:rsidR="00465420" w:rsidRDefault="00465420" w:rsidP="0018156A">
            <w:pPr>
              <w:rPr>
                <w:rFonts w:ascii="Times New Roman" w:hAnsi="Times New Roman" w:cs="Times New Roman"/>
                <w:sz w:val="24"/>
                <w:szCs w:val="24"/>
              </w:rPr>
            </w:pPr>
            <w:r>
              <w:rPr>
                <w:rFonts w:ascii="Times New Roman" w:hAnsi="Times New Roman" w:cs="Times New Roman"/>
                <w:sz w:val="24"/>
                <w:szCs w:val="24"/>
              </w:rPr>
              <w:t>Akcja przeprowadzona podczas języka polskiego i zajęć kształtujących kreatywność w klasie VII upamiętniająca 78 rocznicę wybuchu powstania w getcie warszawskim.</w:t>
            </w:r>
          </w:p>
        </w:tc>
      </w:tr>
      <w:tr w:rsidR="00465420" w:rsidTr="0018156A">
        <w:tc>
          <w:tcPr>
            <w:tcW w:w="453" w:type="dxa"/>
          </w:tcPr>
          <w:p w:rsidR="00465420" w:rsidRDefault="00465420" w:rsidP="00465420">
            <w:pPr>
              <w:numPr>
                <w:ilvl w:val="0"/>
                <w:numId w:val="1"/>
              </w:numPr>
              <w:rPr>
                <w:rFonts w:ascii="Times New Roman" w:hAnsi="Times New Roman" w:cs="Times New Roman"/>
                <w:sz w:val="24"/>
                <w:szCs w:val="24"/>
              </w:rPr>
            </w:pPr>
          </w:p>
        </w:tc>
        <w:tc>
          <w:tcPr>
            <w:tcW w:w="1930" w:type="dxa"/>
          </w:tcPr>
          <w:p w:rsidR="00465420" w:rsidRDefault="00465420" w:rsidP="0018156A">
            <w:pPr>
              <w:rPr>
                <w:rFonts w:ascii="Times New Roman" w:hAnsi="Times New Roman" w:cs="Times New Roman"/>
                <w:sz w:val="24"/>
                <w:szCs w:val="24"/>
              </w:rPr>
            </w:pPr>
            <w:r>
              <w:rPr>
                <w:rFonts w:ascii="Times New Roman" w:hAnsi="Times New Roman" w:cs="Times New Roman"/>
                <w:sz w:val="24"/>
                <w:szCs w:val="24"/>
              </w:rPr>
              <w:t>Dzień Dziecka</w:t>
            </w:r>
          </w:p>
        </w:tc>
        <w:tc>
          <w:tcPr>
            <w:tcW w:w="1932" w:type="dxa"/>
          </w:tcPr>
          <w:p w:rsidR="00465420" w:rsidRDefault="00465420" w:rsidP="0018156A">
            <w:pPr>
              <w:spacing w:after="0"/>
            </w:pPr>
            <w:r>
              <w:rPr>
                <w:rFonts w:ascii="Times New Roman" w:hAnsi="Times New Roman"/>
                <w:sz w:val="24"/>
                <w:szCs w:val="24"/>
              </w:rPr>
              <w:t>B. Mastalerz</w:t>
            </w:r>
          </w:p>
          <w:p w:rsidR="00465420" w:rsidRDefault="00465420" w:rsidP="0018156A">
            <w:pPr>
              <w:spacing w:after="0"/>
            </w:pPr>
            <w:r>
              <w:rPr>
                <w:rFonts w:ascii="Times New Roman" w:hAnsi="Times New Roman"/>
                <w:sz w:val="24"/>
                <w:szCs w:val="24"/>
              </w:rPr>
              <w:t xml:space="preserve">B. </w:t>
            </w:r>
            <w:proofErr w:type="spellStart"/>
            <w:r>
              <w:rPr>
                <w:rFonts w:ascii="Times New Roman" w:hAnsi="Times New Roman"/>
                <w:sz w:val="24"/>
                <w:szCs w:val="24"/>
              </w:rPr>
              <w:t>Kudaj</w:t>
            </w:r>
            <w:proofErr w:type="spellEnd"/>
          </w:p>
          <w:p w:rsidR="00465420" w:rsidRDefault="00465420" w:rsidP="0018156A">
            <w:pPr>
              <w:spacing w:after="0"/>
            </w:pPr>
            <w:r>
              <w:rPr>
                <w:rFonts w:ascii="Times New Roman" w:hAnsi="Times New Roman"/>
                <w:sz w:val="24"/>
                <w:szCs w:val="24"/>
              </w:rPr>
              <w:t>I. Kosecka</w:t>
            </w:r>
          </w:p>
          <w:p w:rsidR="00465420" w:rsidRDefault="00465420" w:rsidP="0018156A">
            <w:pPr>
              <w:spacing w:after="0"/>
            </w:pPr>
            <w:r>
              <w:rPr>
                <w:rFonts w:ascii="Times New Roman" w:hAnsi="Times New Roman"/>
                <w:sz w:val="24"/>
                <w:szCs w:val="24"/>
              </w:rPr>
              <w:t>M. Marciniec</w:t>
            </w:r>
          </w:p>
          <w:p w:rsidR="00465420" w:rsidRDefault="00465420" w:rsidP="0018156A">
            <w:pPr>
              <w:spacing w:after="0"/>
              <w:rPr>
                <w:rFonts w:ascii="Times New Roman" w:hAnsi="Times New Roman"/>
                <w:sz w:val="24"/>
                <w:szCs w:val="24"/>
              </w:rPr>
            </w:pPr>
            <w:r>
              <w:rPr>
                <w:rFonts w:ascii="Times New Roman" w:hAnsi="Times New Roman"/>
                <w:sz w:val="24"/>
                <w:szCs w:val="24"/>
              </w:rPr>
              <w:t>A. Stasiak</w:t>
            </w:r>
          </w:p>
        </w:tc>
        <w:tc>
          <w:tcPr>
            <w:tcW w:w="1404" w:type="dxa"/>
          </w:tcPr>
          <w:p w:rsidR="00465420" w:rsidRDefault="00465420" w:rsidP="0018156A">
            <w:pPr>
              <w:rPr>
                <w:rFonts w:ascii="Times New Roman" w:hAnsi="Times New Roman" w:cs="Times New Roman"/>
                <w:sz w:val="24"/>
                <w:szCs w:val="24"/>
              </w:rPr>
            </w:pPr>
          </w:p>
        </w:tc>
        <w:tc>
          <w:tcPr>
            <w:tcW w:w="8197" w:type="dxa"/>
          </w:tcPr>
          <w:p w:rsidR="00465420" w:rsidRDefault="00465420" w:rsidP="0018156A">
            <w:pPr>
              <w:rPr>
                <w:rFonts w:ascii="Times New Roman" w:hAnsi="Times New Roman"/>
                <w:sz w:val="24"/>
                <w:szCs w:val="24"/>
              </w:rPr>
            </w:pPr>
            <w:r>
              <w:rPr>
                <w:rFonts w:ascii="Times New Roman" w:hAnsi="Times New Roman"/>
                <w:color w:val="000000"/>
                <w:sz w:val="24"/>
                <w:szCs w:val="24"/>
              </w:rPr>
              <w:t xml:space="preserve">Przedszkolaki oraz uczniowie klas I- VIII spotkali się na placu przed szkołą i boisku szkolnym, gdzie przygotowano dla nich liczne konkurencje sportowe, konkursy i zabawy. Na zakończenie uczniowie </w:t>
            </w:r>
            <w:proofErr w:type="spellStart"/>
            <w:r>
              <w:rPr>
                <w:rFonts w:ascii="Times New Roman" w:hAnsi="Times New Roman"/>
                <w:color w:val="000000"/>
                <w:sz w:val="24"/>
                <w:szCs w:val="24"/>
              </w:rPr>
              <w:t>kl.I</w:t>
            </w:r>
            <w:proofErr w:type="spellEnd"/>
            <w:r>
              <w:rPr>
                <w:rFonts w:ascii="Times New Roman" w:hAnsi="Times New Roman"/>
                <w:color w:val="000000"/>
                <w:sz w:val="24"/>
                <w:szCs w:val="24"/>
              </w:rPr>
              <w:t>- III mieli zorganizowane ognisko. </w:t>
            </w:r>
          </w:p>
        </w:tc>
      </w:tr>
      <w:tr w:rsidR="00465420" w:rsidTr="0018156A">
        <w:tc>
          <w:tcPr>
            <w:tcW w:w="453" w:type="dxa"/>
          </w:tcPr>
          <w:p w:rsidR="00465420" w:rsidRDefault="00465420" w:rsidP="00465420">
            <w:pPr>
              <w:numPr>
                <w:ilvl w:val="0"/>
                <w:numId w:val="1"/>
              </w:numPr>
              <w:rPr>
                <w:rFonts w:ascii="Times New Roman" w:hAnsi="Times New Roman" w:cs="Times New Roman"/>
                <w:sz w:val="24"/>
                <w:szCs w:val="24"/>
              </w:rPr>
            </w:pPr>
          </w:p>
        </w:tc>
        <w:tc>
          <w:tcPr>
            <w:tcW w:w="1930" w:type="dxa"/>
          </w:tcPr>
          <w:p w:rsidR="00465420" w:rsidRDefault="00465420" w:rsidP="0018156A">
            <w:pPr>
              <w:rPr>
                <w:rFonts w:ascii="Times New Roman" w:hAnsi="Times New Roman" w:cs="Times New Roman"/>
                <w:sz w:val="24"/>
                <w:szCs w:val="24"/>
              </w:rPr>
            </w:pPr>
            <w:r>
              <w:rPr>
                <w:rFonts w:ascii="Times New Roman" w:hAnsi="Times New Roman" w:cs="Times New Roman"/>
                <w:sz w:val="24"/>
                <w:szCs w:val="24"/>
              </w:rPr>
              <w:t>Dzień Patrona</w:t>
            </w:r>
          </w:p>
        </w:tc>
        <w:tc>
          <w:tcPr>
            <w:tcW w:w="1932" w:type="dxa"/>
          </w:tcPr>
          <w:p w:rsidR="00465420" w:rsidRDefault="00465420" w:rsidP="0018156A">
            <w:pPr>
              <w:spacing w:after="0"/>
              <w:rPr>
                <w:rFonts w:ascii="Times New Roman" w:hAnsi="Times New Roman"/>
                <w:sz w:val="24"/>
                <w:szCs w:val="24"/>
              </w:rPr>
            </w:pPr>
            <w:r>
              <w:rPr>
                <w:rFonts w:ascii="Times New Roman" w:hAnsi="Times New Roman"/>
                <w:sz w:val="24"/>
                <w:szCs w:val="24"/>
              </w:rPr>
              <w:t>M. Tomaszewska</w:t>
            </w:r>
          </w:p>
          <w:p w:rsidR="00465420" w:rsidRDefault="00465420" w:rsidP="0018156A">
            <w:pPr>
              <w:spacing w:after="0"/>
            </w:pPr>
            <w:r>
              <w:rPr>
                <w:rFonts w:ascii="Times New Roman" w:hAnsi="Times New Roman"/>
                <w:sz w:val="24"/>
                <w:szCs w:val="24"/>
              </w:rPr>
              <w:t xml:space="preserve">K. </w:t>
            </w:r>
            <w:proofErr w:type="spellStart"/>
            <w:r>
              <w:rPr>
                <w:rFonts w:ascii="Times New Roman" w:hAnsi="Times New Roman"/>
                <w:sz w:val="24"/>
                <w:szCs w:val="24"/>
              </w:rPr>
              <w:t>Sporysiak</w:t>
            </w:r>
            <w:proofErr w:type="spellEnd"/>
          </w:p>
          <w:p w:rsidR="00465420" w:rsidRDefault="00465420" w:rsidP="0018156A">
            <w:pPr>
              <w:spacing w:after="0"/>
              <w:rPr>
                <w:rFonts w:ascii="Times New Roman" w:hAnsi="Times New Roman" w:cs="Times New Roman"/>
                <w:sz w:val="24"/>
                <w:szCs w:val="24"/>
              </w:rPr>
            </w:pPr>
            <w:r>
              <w:rPr>
                <w:rFonts w:ascii="Times New Roman" w:hAnsi="Times New Roman"/>
                <w:sz w:val="24"/>
                <w:szCs w:val="24"/>
              </w:rPr>
              <w:t>E. Błaszczyk</w:t>
            </w:r>
          </w:p>
        </w:tc>
        <w:tc>
          <w:tcPr>
            <w:tcW w:w="1404" w:type="dxa"/>
          </w:tcPr>
          <w:p w:rsidR="00465420" w:rsidRDefault="00465420" w:rsidP="0018156A">
            <w:pPr>
              <w:rPr>
                <w:rFonts w:ascii="Times New Roman" w:hAnsi="Times New Roman" w:cs="Times New Roman"/>
                <w:sz w:val="24"/>
                <w:szCs w:val="24"/>
              </w:rPr>
            </w:pPr>
            <w:r>
              <w:rPr>
                <w:rFonts w:ascii="Times New Roman" w:hAnsi="Times New Roman" w:cs="Times New Roman"/>
                <w:sz w:val="24"/>
                <w:szCs w:val="24"/>
              </w:rPr>
              <w:t>08.06.21</w:t>
            </w:r>
          </w:p>
        </w:tc>
        <w:tc>
          <w:tcPr>
            <w:tcW w:w="8197" w:type="dxa"/>
          </w:tcPr>
          <w:p w:rsidR="00465420" w:rsidRDefault="00465420" w:rsidP="0018156A">
            <w:pPr>
              <w:rPr>
                <w:rFonts w:ascii="Times New Roman" w:hAnsi="Times New Roman" w:cs="Times New Roman"/>
                <w:sz w:val="24"/>
                <w:szCs w:val="24"/>
              </w:rPr>
            </w:pPr>
            <w:r>
              <w:rPr>
                <w:rFonts w:ascii="Times New Roman" w:hAnsi="Times New Roman"/>
                <w:sz w:val="24"/>
                <w:szCs w:val="24"/>
              </w:rPr>
              <w:t xml:space="preserve">Uczniowie klas I- III obejrzeli legendę: „Stopka królowej Jadwigi – Bajkowy Zakątek”. Następnie w oparciu o obejrzaną legendę układali chronologiczny przebieg wydarzeń w postaci historyjki obrazkowej. Ozdabiali również inicjał „J”. Uczniowie klas IV-VIII obejrzeli prezentację na temat historii życia królowej Jadwigi wykonanej przez uczniów klasy V. Przedstawiciele poszczególnych klas wzięli udział w quizie wiedzy na temat królowej Jadwigi, a następnie każda klasa rozpoczęła grę terenową. Podczas gry terenowej uczniowie rozwiązywali zadania związane z królową Jadwigą: uzupełniali w zdaniach luki w oparciu o drzewo genealogiczne, rozwiązywali krzyżówki, </w:t>
            </w:r>
            <w:proofErr w:type="spellStart"/>
            <w:r>
              <w:rPr>
                <w:rFonts w:ascii="Times New Roman" w:hAnsi="Times New Roman"/>
                <w:sz w:val="24"/>
                <w:szCs w:val="24"/>
              </w:rPr>
              <w:t>odkodowywali</w:t>
            </w:r>
            <w:proofErr w:type="spellEnd"/>
            <w:r>
              <w:rPr>
                <w:rFonts w:ascii="Times New Roman" w:hAnsi="Times New Roman"/>
                <w:sz w:val="24"/>
                <w:szCs w:val="24"/>
              </w:rPr>
              <w:t xml:space="preserve"> szyfr, łączyli poszczególne zdania w pary itd. Rozwiązaniem było zakodowane hasło, które doprowadzało do otwarcia zaszyfrowanej kłódki, a następnie do otwarcia kuferka z biżuterią </w:t>
            </w:r>
            <w:r>
              <w:rPr>
                <w:rFonts w:ascii="Times New Roman" w:hAnsi="Times New Roman"/>
                <w:sz w:val="24"/>
                <w:szCs w:val="24"/>
              </w:rPr>
              <w:lastRenderedPageBreak/>
              <w:t>królowej Jadwigi.</w:t>
            </w:r>
          </w:p>
        </w:tc>
      </w:tr>
      <w:tr w:rsidR="00465420" w:rsidTr="0018156A">
        <w:tc>
          <w:tcPr>
            <w:tcW w:w="453" w:type="dxa"/>
          </w:tcPr>
          <w:p w:rsidR="00465420" w:rsidRDefault="00465420" w:rsidP="00465420">
            <w:pPr>
              <w:numPr>
                <w:ilvl w:val="0"/>
                <w:numId w:val="1"/>
              </w:numPr>
              <w:rPr>
                <w:rFonts w:ascii="Times New Roman" w:hAnsi="Times New Roman" w:cs="Times New Roman"/>
                <w:sz w:val="24"/>
                <w:szCs w:val="24"/>
              </w:rPr>
            </w:pPr>
          </w:p>
        </w:tc>
        <w:tc>
          <w:tcPr>
            <w:tcW w:w="1930" w:type="dxa"/>
          </w:tcPr>
          <w:p w:rsidR="00465420" w:rsidRDefault="00465420" w:rsidP="0018156A">
            <w:pPr>
              <w:rPr>
                <w:rFonts w:ascii="Times New Roman" w:hAnsi="Times New Roman" w:cs="Times New Roman"/>
                <w:sz w:val="24"/>
                <w:szCs w:val="24"/>
              </w:rPr>
            </w:pPr>
            <w:r>
              <w:rPr>
                <w:rFonts w:ascii="Times New Roman" w:hAnsi="Times New Roman" w:cs="Times New Roman"/>
                <w:sz w:val="24"/>
                <w:szCs w:val="24"/>
              </w:rPr>
              <w:t>Dzień Rodziny</w:t>
            </w:r>
          </w:p>
        </w:tc>
        <w:tc>
          <w:tcPr>
            <w:tcW w:w="1932" w:type="dxa"/>
          </w:tcPr>
          <w:p w:rsidR="00465420" w:rsidRDefault="00465420" w:rsidP="0018156A">
            <w:pPr>
              <w:rPr>
                <w:rFonts w:ascii="Times New Roman" w:hAnsi="Times New Roman" w:cs="Times New Roman"/>
                <w:sz w:val="24"/>
                <w:szCs w:val="24"/>
              </w:rPr>
            </w:pPr>
            <w:r>
              <w:rPr>
                <w:rFonts w:ascii="Times New Roman" w:hAnsi="Times New Roman" w:cs="Times New Roman"/>
                <w:sz w:val="24"/>
                <w:szCs w:val="24"/>
              </w:rPr>
              <w:t xml:space="preserve">I. Kosecka, </w:t>
            </w:r>
            <w:proofErr w:type="spellStart"/>
            <w:r>
              <w:rPr>
                <w:rFonts w:ascii="Times New Roman" w:hAnsi="Times New Roman" w:cs="Times New Roman"/>
                <w:sz w:val="24"/>
                <w:szCs w:val="24"/>
              </w:rPr>
              <w:t>B.Kudaj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I.Zielińska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I.Rytych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K.Sporysiak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M.Krzysztofik</w:t>
            </w:r>
            <w:proofErr w:type="spellEnd"/>
          </w:p>
        </w:tc>
        <w:tc>
          <w:tcPr>
            <w:tcW w:w="1404" w:type="dxa"/>
          </w:tcPr>
          <w:p w:rsidR="00465420" w:rsidRDefault="00465420" w:rsidP="0018156A">
            <w:pPr>
              <w:rPr>
                <w:rFonts w:ascii="Times New Roman" w:hAnsi="Times New Roman" w:cs="Times New Roman"/>
                <w:sz w:val="24"/>
                <w:szCs w:val="24"/>
              </w:rPr>
            </w:pPr>
            <w:r>
              <w:rPr>
                <w:rFonts w:ascii="Times New Roman" w:hAnsi="Times New Roman" w:cs="Times New Roman"/>
                <w:sz w:val="24"/>
                <w:szCs w:val="24"/>
              </w:rPr>
              <w:t>VI-2021</w:t>
            </w:r>
          </w:p>
          <w:p w:rsidR="00465420" w:rsidRDefault="00465420" w:rsidP="0018156A">
            <w:pPr>
              <w:rPr>
                <w:rFonts w:ascii="Times New Roman" w:hAnsi="Times New Roman" w:cs="Times New Roman"/>
                <w:sz w:val="24"/>
                <w:szCs w:val="24"/>
              </w:rPr>
            </w:pPr>
          </w:p>
        </w:tc>
        <w:tc>
          <w:tcPr>
            <w:tcW w:w="8197" w:type="dxa"/>
          </w:tcPr>
          <w:p w:rsidR="00465420" w:rsidRDefault="00465420" w:rsidP="0018156A">
            <w:pPr>
              <w:rPr>
                <w:rFonts w:ascii="Times New Roman" w:hAnsi="Times New Roman" w:cs="Times New Roman"/>
                <w:sz w:val="24"/>
                <w:szCs w:val="24"/>
              </w:rPr>
            </w:pPr>
            <w:r>
              <w:rPr>
                <w:rFonts w:ascii="Times New Roman" w:hAnsi="Times New Roman" w:cs="Times New Roman"/>
                <w:sz w:val="24"/>
                <w:szCs w:val="24"/>
              </w:rPr>
              <w:t xml:space="preserve">Uczniowie przygotowali program artystyczny, wykonali portrety rodziców oraz napisali kilka zdań na ich temat. Zamieszczono film na stronie szkoły. </w:t>
            </w:r>
          </w:p>
          <w:p w:rsidR="00465420" w:rsidRDefault="00465420" w:rsidP="0018156A">
            <w:pPr>
              <w:rPr>
                <w:rFonts w:ascii="Times New Roman" w:hAnsi="Times New Roman" w:cs="Times New Roman"/>
                <w:color w:val="000000"/>
                <w:sz w:val="24"/>
                <w:szCs w:val="24"/>
              </w:rPr>
            </w:pPr>
          </w:p>
        </w:tc>
      </w:tr>
      <w:tr w:rsidR="00465420" w:rsidTr="0018156A">
        <w:tc>
          <w:tcPr>
            <w:tcW w:w="453" w:type="dxa"/>
          </w:tcPr>
          <w:p w:rsidR="00465420" w:rsidRDefault="00465420" w:rsidP="00465420">
            <w:pPr>
              <w:numPr>
                <w:ilvl w:val="0"/>
                <w:numId w:val="1"/>
              </w:numPr>
              <w:rPr>
                <w:rFonts w:ascii="Times New Roman" w:hAnsi="Times New Roman" w:cs="Times New Roman"/>
                <w:sz w:val="24"/>
                <w:szCs w:val="24"/>
              </w:rPr>
            </w:pPr>
          </w:p>
        </w:tc>
        <w:tc>
          <w:tcPr>
            <w:tcW w:w="1930" w:type="dxa"/>
          </w:tcPr>
          <w:p w:rsidR="00465420" w:rsidRDefault="00465420" w:rsidP="0018156A">
            <w:pPr>
              <w:rPr>
                <w:rFonts w:ascii="Times New Roman" w:hAnsi="Times New Roman" w:cs="Times New Roman"/>
                <w:sz w:val="24"/>
                <w:szCs w:val="24"/>
              </w:rPr>
            </w:pPr>
            <w:r>
              <w:rPr>
                <w:rFonts w:ascii="Times New Roman" w:hAnsi="Times New Roman" w:cs="Times New Roman"/>
                <w:sz w:val="24"/>
                <w:szCs w:val="24"/>
              </w:rPr>
              <w:t>Ogólnopolska akcja edukacyjna „Dzieci uczą rodziców”</w:t>
            </w:r>
          </w:p>
        </w:tc>
        <w:tc>
          <w:tcPr>
            <w:tcW w:w="1932" w:type="dxa"/>
          </w:tcPr>
          <w:p w:rsidR="00465420" w:rsidRDefault="00465420" w:rsidP="0018156A">
            <w:pPr>
              <w:rPr>
                <w:rFonts w:ascii="Times New Roman" w:hAnsi="Times New Roman" w:cs="Times New Roman"/>
                <w:sz w:val="24"/>
                <w:szCs w:val="24"/>
              </w:rPr>
            </w:pPr>
            <w:proofErr w:type="spellStart"/>
            <w:r>
              <w:rPr>
                <w:rFonts w:ascii="Times New Roman" w:hAnsi="Times New Roman" w:cs="Times New Roman"/>
                <w:sz w:val="24"/>
                <w:szCs w:val="24"/>
              </w:rPr>
              <w:t>I.Kosecka</w:t>
            </w:r>
            <w:proofErr w:type="spellEnd"/>
          </w:p>
        </w:tc>
        <w:tc>
          <w:tcPr>
            <w:tcW w:w="1404" w:type="dxa"/>
          </w:tcPr>
          <w:p w:rsidR="00465420" w:rsidRDefault="00465420" w:rsidP="0018156A">
            <w:pPr>
              <w:rPr>
                <w:rFonts w:ascii="Times New Roman" w:hAnsi="Times New Roman" w:cs="Times New Roman"/>
                <w:sz w:val="24"/>
                <w:szCs w:val="24"/>
              </w:rPr>
            </w:pPr>
            <w:r>
              <w:rPr>
                <w:rFonts w:ascii="Times New Roman" w:hAnsi="Times New Roman" w:cs="Times New Roman"/>
                <w:sz w:val="24"/>
                <w:szCs w:val="24"/>
              </w:rPr>
              <w:t>cały rok</w:t>
            </w:r>
          </w:p>
        </w:tc>
        <w:tc>
          <w:tcPr>
            <w:tcW w:w="8197" w:type="dxa"/>
          </w:tcPr>
          <w:p w:rsidR="00465420" w:rsidRDefault="00465420" w:rsidP="0018156A">
            <w:pPr>
              <w:rPr>
                <w:rFonts w:ascii="Times New Roman" w:hAnsi="Times New Roman" w:cs="Times New Roman"/>
                <w:sz w:val="24"/>
                <w:szCs w:val="24"/>
              </w:rPr>
            </w:pPr>
            <w:r>
              <w:rPr>
                <w:rFonts w:ascii="Times New Roman" w:hAnsi="Times New Roman" w:cs="Times New Roman"/>
                <w:sz w:val="24"/>
                <w:szCs w:val="24"/>
              </w:rPr>
              <w:t>W ramach akcji uczniowie wykonywali różne zadania a z ich efektami mieli zapoznać rodziców. Zrealizowane były min. tematy: W świecie ekonomii, Kosmiczna Przygoda, Wirtualny świat, 11 Listopada.</w:t>
            </w:r>
          </w:p>
        </w:tc>
      </w:tr>
      <w:tr w:rsidR="00465420" w:rsidTr="0018156A">
        <w:tc>
          <w:tcPr>
            <w:tcW w:w="453" w:type="dxa"/>
          </w:tcPr>
          <w:p w:rsidR="00465420" w:rsidRDefault="00465420" w:rsidP="00465420">
            <w:pPr>
              <w:numPr>
                <w:ilvl w:val="0"/>
                <w:numId w:val="1"/>
              </w:numPr>
              <w:rPr>
                <w:rFonts w:ascii="Times New Roman" w:hAnsi="Times New Roman" w:cs="Times New Roman"/>
                <w:sz w:val="24"/>
                <w:szCs w:val="24"/>
              </w:rPr>
            </w:pPr>
          </w:p>
        </w:tc>
        <w:tc>
          <w:tcPr>
            <w:tcW w:w="1930" w:type="dxa"/>
          </w:tcPr>
          <w:p w:rsidR="00465420" w:rsidRDefault="00465420" w:rsidP="0018156A">
            <w:pPr>
              <w:rPr>
                <w:rFonts w:ascii="Times New Roman" w:hAnsi="Times New Roman" w:cs="Times New Roman"/>
                <w:sz w:val="24"/>
                <w:szCs w:val="24"/>
              </w:rPr>
            </w:pPr>
            <w:r>
              <w:rPr>
                <w:rFonts w:ascii="Times New Roman" w:hAnsi="Times New Roman" w:cs="Times New Roman"/>
                <w:sz w:val="24"/>
                <w:szCs w:val="24"/>
              </w:rPr>
              <w:t>Akcja „Zdrowo i sportowo”</w:t>
            </w:r>
          </w:p>
          <w:p w:rsidR="00465420" w:rsidRDefault="00465420" w:rsidP="0018156A">
            <w:pPr>
              <w:rPr>
                <w:rFonts w:ascii="Times New Roman" w:hAnsi="Times New Roman" w:cs="Times New Roman"/>
                <w:sz w:val="24"/>
                <w:szCs w:val="24"/>
              </w:rPr>
            </w:pPr>
          </w:p>
          <w:p w:rsidR="00465420" w:rsidRDefault="00465420" w:rsidP="0018156A">
            <w:pPr>
              <w:rPr>
                <w:rFonts w:ascii="Times New Roman" w:hAnsi="Times New Roman" w:cs="Times New Roman"/>
                <w:sz w:val="24"/>
                <w:szCs w:val="24"/>
              </w:rPr>
            </w:pPr>
          </w:p>
        </w:tc>
        <w:tc>
          <w:tcPr>
            <w:tcW w:w="1932" w:type="dxa"/>
          </w:tcPr>
          <w:p w:rsidR="00465420" w:rsidRDefault="00465420" w:rsidP="0018156A">
            <w:pPr>
              <w:rPr>
                <w:rFonts w:ascii="Times New Roman" w:hAnsi="Times New Roman" w:cs="Times New Roman"/>
                <w:sz w:val="24"/>
                <w:szCs w:val="24"/>
              </w:rPr>
            </w:pPr>
            <w:r>
              <w:rPr>
                <w:rFonts w:ascii="Times New Roman" w:hAnsi="Times New Roman" w:cs="Times New Roman"/>
                <w:sz w:val="24"/>
                <w:szCs w:val="24"/>
              </w:rPr>
              <w:t>I. Rytych</w:t>
            </w:r>
          </w:p>
        </w:tc>
        <w:tc>
          <w:tcPr>
            <w:tcW w:w="1404" w:type="dxa"/>
          </w:tcPr>
          <w:p w:rsidR="00465420" w:rsidRDefault="00465420" w:rsidP="0018156A">
            <w:pPr>
              <w:rPr>
                <w:rFonts w:ascii="Times New Roman" w:hAnsi="Times New Roman" w:cs="Times New Roman"/>
                <w:sz w:val="24"/>
                <w:szCs w:val="24"/>
              </w:rPr>
            </w:pPr>
            <w:r>
              <w:rPr>
                <w:rFonts w:ascii="Times New Roman" w:hAnsi="Times New Roman" w:cs="Times New Roman"/>
                <w:sz w:val="24"/>
                <w:szCs w:val="24"/>
              </w:rPr>
              <w:t>cały rok</w:t>
            </w:r>
          </w:p>
        </w:tc>
        <w:tc>
          <w:tcPr>
            <w:tcW w:w="8197" w:type="dxa"/>
          </w:tcPr>
          <w:p w:rsidR="00465420" w:rsidRDefault="00465420" w:rsidP="0018156A">
            <w:pPr>
              <w:rPr>
                <w:rFonts w:ascii="Times New Roman" w:hAnsi="Times New Roman" w:cs="Times New Roman"/>
                <w:sz w:val="24"/>
                <w:szCs w:val="24"/>
              </w:rPr>
            </w:pPr>
            <w:r>
              <w:rPr>
                <w:rFonts w:ascii="Times New Roman" w:hAnsi="Times New Roman" w:cs="Times New Roman"/>
                <w:sz w:val="24"/>
                <w:szCs w:val="24"/>
              </w:rPr>
              <w:t xml:space="preserve">W roku szkolnym 2020/2021 wychowankowie gr. przedszkolnych 0A i 0B oraz uczniowie klas I-III brali udział w ogólnopolskiej akcji „Zdrowo i Sportowo” organizowaną przez </w:t>
            </w:r>
            <w:proofErr w:type="spellStart"/>
            <w:r>
              <w:rPr>
                <w:rFonts w:ascii="Times New Roman" w:hAnsi="Times New Roman" w:cs="Times New Roman"/>
                <w:sz w:val="24"/>
                <w:szCs w:val="24"/>
              </w:rPr>
              <w:t>Kids&amp;Sport</w:t>
            </w:r>
            <w:proofErr w:type="spellEnd"/>
            <w:r>
              <w:rPr>
                <w:rFonts w:ascii="Times New Roman" w:hAnsi="Times New Roman" w:cs="Times New Roman"/>
                <w:sz w:val="24"/>
                <w:szCs w:val="24"/>
              </w:rPr>
              <w:t xml:space="preserve">. Głównym celem akcji było promowanie aktywności fizycznej wśród dzieci najmłodszych. Na bieżąco realizowano w oddziale przedszkolnym scenariusze zajęć sportowych. Udostępniano materiały edukacyjne dotyczące różnych aktywności: sportu, zdrowia, higieny i diety na stronie internetowej szkoły w zakładce „Zdalna </w:t>
            </w:r>
            <w:proofErr w:type="spellStart"/>
            <w:r>
              <w:rPr>
                <w:rFonts w:ascii="Times New Roman" w:hAnsi="Times New Roman" w:cs="Times New Roman"/>
                <w:sz w:val="24"/>
                <w:szCs w:val="24"/>
              </w:rPr>
              <w:t>ppp</w:t>
            </w:r>
            <w:proofErr w:type="spellEnd"/>
            <w:r>
              <w:rPr>
                <w:rFonts w:ascii="Times New Roman" w:hAnsi="Times New Roman" w:cs="Times New Roman"/>
                <w:sz w:val="24"/>
                <w:szCs w:val="24"/>
              </w:rPr>
              <w:t xml:space="preserve">” oraz na tablicy dla rodziców w oddziale przedszkolnym. Ponadto dzieci i uczniowie w ramach akcji brali udział w „Europejskim Tygodniu Sportu” oraz warsztatach </w:t>
            </w:r>
            <w:proofErr w:type="spellStart"/>
            <w:r>
              <w:rPr>
                <w:rFonts w:ascii="Times New Roman" w:hAnsi="Times New Roman" w:cs="Times New Roman"/>
                <w:sz w:val="24"/>
                <w:szCs w:val="24"/>
              </w:rPr>
              <w:t>on-line</w:t>
            </w:r>
            <w:proofErr w:type="spellEnd"/>
            <w:r>
              <w:rPr>
                <w:rFonts w:ascii="Times New Roman" w:hAnsi="Times New Roman" w:cs="Times New Roman"/>
                <w:sz w:val="24"/>
                <w:szCs w:val="24"/>
              </w:rPr>
              <w:t xml:space="preserve"> „Dzień Dinozaura – malowanie nożyczkami”.</w:t>
            </w:r>
          </w:p>
        </w:tc>
      </w:tr>
      <w:tr w:rsidR="00465420" w:rsidTr="0018156A">
        <w:tc>
          <w:tcPr>
            <w:tcW w:w="453" w:type="dxa"/>
          </w:tcPr>
          <w:p w:rsidR="00465420" w:rsidRDefault="00465420" w:rsidP="00465420">
            <w:pPr>
              <w:numPr>
                <w:ilvl w:val="0"/>
                <w:numId w:val="1"/>
              </w:numPr>
              <w:rPr>
                <w:rFonts w:ascii="Times New Roman" w:hAnsi="Times New Roman" w:cs="Times New Roman"/>
                <w:sz w:val="24"/>
                <w:szCs w:val="24"/>
              </w:rPr>
            </w:pPr>
          </w:p>
        </w:tc>
        <w:tc>
          <w:tcPr>
            <w:tcW w:w="1930" w:type="dxa"/>
          </w:tcPr>
          <w:p w:rsidR="00465420" w:rsidRDefault="00465420" w:rsidP="0018156A">
            <w:pPr>
              <w:spacing w:after="0"/>
              <w:rPr>
                <w:rFonts w:ascii="Times New Roman" w:hAnsi="Times New Roman" w:cs="Times New Roman"/>
                <w:sz w:val="24"/>
                <w:szCs w:val="24"/>
              </w:rPr>
            </w:pPr>
            <w:r>
              <w:rPr>
                <w:rFonts w:ascii="Times New Roman" w:hAnsi="Times New Roman" w:cs="Times New Roman"/>
                <w:sz w:val="24"/>
                <w:szCs w:val="24"/>
              </w:rPr>
              <w:t xml:space="preserve">Nietypowe dni w przedszkolu </w:t>
            </w:r>
          </w:p>
          <w:p w:rsidR="00465420" w:rsidRDefault="00465420" w:rsidP="0018156A">
            <w:pPr>
              <w:rPr>
                <w:rFonts w:ascii="Times New Roman" w:hAnsi="Times New Roman" w:cs="Times New Roman"/>
                <w:sz w:val="24"/>
                <w:szCs w:val="24"/>
              </w:rPr>
            </w:pPr>
          </w:p>
        </w:tc>
        <w:tc>
          <w:tcPr>
            <w:tcW w:w="1932" w:type="dxa"/>
          </w:tcPr>
          <w:p w:rsidR="00465420" w:rsidRDefault="00465420" w:rsidP="0018156A">
            <w:pPr>
              <w:rPr>
                <w:rFonts w:ascii="Times New Roman" w:hAnsi="Times New Roman" w:cs="Times New Roman"/>
                <w:sz w:val="24"/>
                <w:szCs w:val="24"/>
              </w:rPr>
            </w:pPr>
            <w:r>
              <w:rPr>
                <w:rFonts w:ascii="Times New Roman" w:hAnsi="Times New Roman" w:cs="Times New Roman"/>
                <w:sz w:val="24"/>
                <w:szCs w:val="24"/>
              </w:rPr>
              <w:t>Anna Stasiak</w:t>
            </w:r>
          </w:p>
          <w:p w:rsidR="00465420" w:rsidRDefault="00465420" w:rsidP="0018156A">
            <w:pPr>
              <w:rPr>
                <w:rFonts w:ascii="Times New Roman" w:hAnsi="Times New Roman" w:cs="Times New Roman"/>
                <w:sz w:val="24"/>
                <w:szCs w:val="24"/>
              </w:rPr>
            </w:pPr>
            <w:r>
              <w:rPr>
                <w:rFonts w:ascii="Times New Roman" w:hAnsi="Times New Roman" w:cs="Times New Roman"/>
                <w:sz w:val="24"/>
                <w:szCs w:val="24"/>
              </w:rPr>
              <w:t>Milena Marciniec</w:t>
            </w:r>
          </w:p>
        </w:tc>
        <w:tc>
          <w:tcPr>
            <w:tcW w:w="1404" w:type="dxa"/>
          </w:tcPr>
          <w:p w:rsidR="00465420" w:rsidRDefault="00465420" w:rsidP="0018156A">
            <w:pPr>
              <w:rPr>
                <w:rFonts w:ascii="Times New Roman" w:hAnsi="Times New Roman" w:cs="Times New Roman"/>
                <w:sz w:val="24"/>
                <w:szCs w:val="24"/>
              </w:rPr>
            </w:pPr>
            <w:r>
              <w:rPr>
                <w:rFonts w:ascii="Times New Roman" w:hAnsi="Times New Roman" w:cs="Times New Roman"/>
                <w:sz w:val="24"/>
                <w:szCs w:val="24"/>
              </w:rPr>
              <w:t>cały rok</w:t>
            </w:r>
          </w:p>
        </w:tc>
        <w:tc>
          <w:tcPr>
            <w:tcW w:w="8197" w:type="dxa"/>
          </w:tcPr>
          <w:p w:rsidR="00465420" w:rsidRDefault="00465420" w:rsidP="00465420">
            <w:pPr>
              <w:numPr>
                <w:ilvl w:val="0"/>
                <w:numId w:val="2"/>
              </w:numPr>
              <w:spacing w:after="0"/>
              <w:rPr>
                <w:rFonts w:ascii="Times New Roman" w:hAnsi="Times New Roman" w:cs="Times New Roman"/>
                <w:sz w:val="24"/>
                <w:szCs w:val="24"/>
              </w:rPr>
            </w:pPr>
            <w:r>
              <w:rPr>
                <w:rFonts w:ascii="Times New Roman" w:hAnsi="Times New Roman" w:cs="Times New Roman"/>
                <w:sz w:val="24"/>
                <w:szCs w:val="24"/>
              </w:rPr>
              <w:t>Dzień przedszkolaka (IX)</w:t>
            </w:r>
          </w:p>
          <w:p w:rsidR="00465420" w:rsidRDefault="00465420" w:rsidP="00465420">
            <w:pPr>
              <w:numPr>
                <w:ilvl w:val="0"/>
                <w:numId w:val="2"/>
              </w:numPr>
              <w:spacing w:after="0"/>
              <w:rPr>
                <w:rFonts w:ascii="Times New Roman" w:hAnsi="Times New Roman" w:cs="Times New Roman"/>
                <w:sz w:val="24"/>
                <w:szCs w:val="24"/>
              </w:rPr>
            </w:pPr>
            <w:r>
              <w:rPr>
                <w:rFonts w:ascii="Times New Roman" w:hAnsi="Times New Roman" w:cs="Times New Roman"/>
                <w:sz w:val="24"/>
                <w:szCs w:val="24"/>
              </w:rPr>
              <w:t>Dzień Jeża (XI)</w:t>
            </w:r>
          </w:p>
          <w:p w:rsidR="00465420" w:rsidRDefault="00465420" w:rsidP="00465420">
            <w:pPr>
              <w:numPr>
                <w:ilvl w:val="0"/>
                <w:numId w:val="2"/>
              </w:numPr>
              <w:spacing w:after="0"/>
              <w:rPr>
                <w:rFonts w:ascii="Times New Roman" w:hAnsi="Times New Roman" w:cs="Times New Roman"/>
                <w:sz w:val="24"/>
                <w:szCs w:val="24"/>
              </w:rPr>
            </w:pPr>
            <w:r>
              <w:rPr>
                <w:rFonts w:ascii="Times New Roman" w:hAnsi="Times New Roman" w:cs="Times New Roman"/>
                <w:sz w:val="24"/>
                <w:szCs w:val="24"/>
              </w:rPr>
              <w:t>Dzień Pluszowego Misia (XI)</w:t>
            </w:r>
          </w:p>
          <w:p w:rsidR="00465420" w:rsidRDefault="00465420" w:rsidP="00465420">
            <w:pPr>
              <w:numPr>
                <w:ilvl w:val="0"/>
                <w:numId w:val="2"/>
              </w:numPr>
              <w:spacing w:after="0"/>
              <w:rPr>
                <w:rFonts w:ascii="Times New Roman" w:hAnsi="Times New Roman" w:cs="Times New Roman"/>
                <w:sz w:val="24"/>
                <w:szCs w:val="24"/>
              </w:rPr>
            </w:pPr>
            <w:r>
              <w:rPr>
                <w:rFonts w:ascii="Times New Roman" w:hAnsi="Times New Roman" w:cs="Times New Roman"/>
                <w:sz w:val="24"/>
                <w:szCs w:val="24"/>
              </w:rPr>
              <w:t>Mikołajki (XII)</w:t>
            </w:r>
          </w:p>
          <w:p w:rsidR="00465420" w:rsidRDefault="00465420" w:rsidP="00465420">
            <w:pPr>
              <w:numPr>
                <w:ilvl w:val="0"/>
                <w:numId w:val="2"/>
              </w:numPr>
              <w:spacing w:after="0"/>
              <w:rPr>
                <w:rFonts w:ascii="Times New Roman" w:hAnsi="Times New Roman" w:cs="Times New Roman"/>
                <w:sz w:val="24"/>
                <w:szCs w:val="24"/>
              </w:rPr>
            </w:pPr>
            <w:r>
              <w:rPr>
                <w:rFonts w:ascii="Times New Roman" w:hAnsi="Times New Roman" w:cs="Times New Roman"/>
                <w:sz w:val="24"/>
                <w:szCs w:val="24"/>
              </w:rPr>
              <w:lastRenderedPageBreak/>
              <w:t>Świąteczne pierniczki (XII)</w:t>
            </w:r>
          </w:p>
          <w:p w:rsidR="00465420" w:rsidRDefault="00465420" w:rsidP="00465420">
            <w:pPr>
              <w:numPr>
                <w:ilvl w:val="0"/>
                <w:numId w:val="2"/>
              </w:numPr>
              <w:spacing w:after="0"/>
              <w:rPr>
                <w:rFonts w:ascii="Times New Roman" w:hAnsi="Times New Roman" w:cs="Times New Roman"/>
                <w:sz w:val="24"/>
                <w:szCs w:val="24"/>
              </w:rPr>
            </w:pPr>
            <w:r>
              <w:rPr>
                <w:rFonts w:ascii="Times New Roman" w:hAnsi="Times New Roman" w:cs="Times New Roman"/>
                <w:sz w:val="24"/>
                <w:szCs w:val="24"/>
              </w:rPr>
              <w:t>Dzień Bałwanka (I)</w:t>
            </w:r>
          </w:p>
          <w:p w:rsidR="00465420" w:rsidRDefault="00465420" w:rsidP="00465420">
            <w:pPr>
              <w:numPr>
                <w:ilvl w:val="0"/>
                <w:numId w:val="2"/>
              </w:numPr>
              <w:spacing w:after="0"/>
              <w:rPr>
                <w:rFonts w:ascii="Times New Roman" w:hAnsi="Times New Roman" w:cs="Times New Roman"/>
                <w:sz w:val="24"/>
                <w:szCs w:val="24"/>
              </w:rPr>
            </w:pPr>
            <w:r>
              <w:rPr>
                <w:rFonts w:ascii="Times New Roman" w:hAnsi="Times New Roman" w:cs="Times New Roman"/>
                <w:sz w:val="24"/>
                <w:szCs w:val="24"/>
              </w:rPr>
              <w:t>Dzień Pizzy (II)</w:t>
            </w:r>
          </w:p>
          <w:p w:rsidR="00465420" w:rsidRDefault="00465420" w:rsidP="00465420">
            <w:pPr>
              <w:numPr>
                <w:ilvl w:val="0"/>
                <w:numId w:val="2"/>
              </w:numPr>
              <w:spacing w:after="0"/>
              <w:rPr>
                <w:rFonts w:ascii="Times New Roman" w:hAnsi="Times New Roman" w:cs="Times New Roman"/>
                <w:sz w:val="24"/>
                <w:szCs w:val="24"/>
              </w:rPr>
            </w:pPr>
            <w:r>
              <w:rPr>
                <w:rFonts w:ascii="Times New Roman" w:hAnsi="Times New Roman" w:cs="Times New Roman"/>
                <w:sz w:val="24"/>
                <w:szCs w:val="24"/>
              </w:rPr>
              <w:t>Bal Karnawałowy (II)</w:t>
            </w:r>
          </w:p>
          <w:p w:rsidR="00465420" w:rsidRDefault="00465420" w:rsidP="00465420">
            <w:pPr>
              <w:numPr>
                <w:ilvl w:val="0"/>
                <w:numId w:val="2"/>
              </w:numPr>
              <w:spacing w:after="0"/>
              <w:rPr>
                <w:rFonts w:ascii="Times New Roman" w:hAnsi="Times New Roman" w:cs="Times New Roman"/>
                <w:sz w:val="24"/>
                <w:szCs w:val="24"/>
              </w:rPr>
            </w:pPr>
            <w:r>
              <w:rPr>
                <w:rFonts w:ascii="Times New Roman" w:hAnsi="Times New Roman" w:cs="Times New Roman"/>
                <w:sz w:val="24"/>
                <w:szCs w:val="24"/>
              </w:rPr>
              <w:t>Dzień Kota (II)</w:t>
            </w:r>
          </w:p>
          <w:p w:rsidR="00465420" w:rsidRDefault="00465420" w:rsidP="00465420">
            <w:pPr>
              <w:numPr>
                <w:ilvl w:val="0"/>
                <w:numId w:val="2"/>
              </w:numPr>
              <w:spacing w:after="0"/>
              <w:rPr>
                <w:rFonts w:ascii="Times New Roman" w:hAnsi="Times New Roman" w:cs="Times New Roman"/>
                <w:sz w:val="24"/>
                <w:szCs w:val="24"/>
              </w:rPr>
            </w:pPr>
            <w:r>
              <w:rPr>
                <w:rFonts w:ascii="Times New Roman" w:hAnsi="Times New Roman" w:cs="Times New Roman"/>
                <w:sz w:val="24"/>
                <w:szCs w:val="24"/>
              </w:rPr>
              <w:t>Dzień Dinozaura (II)</w:t>
            </w:r>
          </w:p>
          <w:p w:rsidR="00465420" w:rsidRDefault="00465420" w:rsidP="00465420">
            <w:pPr>
              <w:numPr>
                <w:ilvl w:val="0"/>
                <w:numId w:val="2"/>
              </w:numPr>
              <w:spacing w:after="0"/>
              <w:rPr>
                <w:rFonts w:ascii="Times New Roman" w:hAnsi="Times New Roman" w:cs="Times New Roman"/>
                <w:sz w:val="24"/>
                <w:szCs w:val="24"/>
              </w:rPr>
            </w:pPr>
            <w:r>
              <w:rPr>
                <w:rFonts w:ascii="Times New Roman" w:hAnsi="Times New Roman" w:cs="Times New Roman"/>
                <w:sz w:val="24"/>
                <w:szCs w:val="24"/>
              </w:rPr>
              <w:t>Dzień Matematyki (III)</w:t>
            </w:r>
          </w:p>
          <w:p w:rsidR="00465420" w:rsidRDefault="00465420" w:rsidP="00465420">
            <w:pPr>
              <w:numPr>
                <w:ilvl w:val="0"/>
                <w:numId w:val="2"/>
              </w:numPr>
              <w:spacing w:after="0"/>
              <w:rPr>
                <w:rFonts w:ascii="Times New Roman" w:hAnsi="Times New Roman" w:cs="Times New Roman"/>
                <w:sz w:val="24"/>
                <w:szCs w:val="24"/>
              </w:rPr>
            </w:pPr>
            <w:r>
              <w:rPr>
                <w:rFonts w:ascii="Times New Roman" w:hAnsi="Times New Roman" w:cs="Times New Roman"/>
                <w:sz w:val="24"/>
                <w:szCs w:val="24"/>
              </w:rPr>
              <w:t>Dzień  Wody (III)</w:t>
            </w:r>
          </w:p>
          <w:p w:rsidR="00465420" w:rsidRDefault="00465420" w:rsidP="00465420">
            <w:pPr>
              <w:numPr>
                <w:ilvl w:val="0"/>
                <w:numId w:val="2"/>
              </w:numPr>
              <w:spacing w:after="0"/>
              <w:rPr>
                <w:rFonts w:ascii="Times New Roman" w:hAnsi="Times New Roman" w:cs="Times New Roman"/>
                <w:sz w:val="24"/>
                <w:szCs w:val="24"/>
              </w:rPr>
            </w:pPr>
            <w:r>
              <w:rPr>
                <w:rFonts w:ascii="Times New Roman" w:hAnsi="Times New Roman" w:cs="Times New Roman"/>
                <w:sz w:val="24"/>
                <w:szCs w:val="24"/>
              </w:rPr>
              <w:t>Dzień  Ziemi (IV)</w:t>
            </w:r>
          </w:p>
          <w:p w:rsidR="00465420" w:rsidRDefault="00465420" w:rsidP="00465420">
            <w:pPr>
              <w:numPr>
                <w:ilvl w:val="0"/>
                <w:numId w:val="2"/>
              </w:numPr>
              <w:spacing w:after="0"/>
              <w:rPr>
                <w:rFonts w:ascii="Times New Roman" w:hAnsi="Times New Roman" w:cs="Times New Roman"/>
                <w:sz w:val="24"/>
                <w:szCs w:val="24"/>
              </w:rPr>
            </w:pPr>
            <w:r>
              <w:rPr>
                <w:rFonts w:ascii="Times New Roman" w:hAnsi="Times New Roman" w:cs="Times New Roman"/>
                <w:sz w:val="24"/>
                <w:szCs w:val="24"/>
              </w:rPr>
              <w:t>Dzień Niezapominajki (V)</w:t>
            </w:r>
          </w:p>
          <w:p w:rsidR="00465420" w:rsidRDefault="00465420" w:rsidP="00465420">
            <w:pPr>
              <w:numPr>
                <w:ilvl w:val="0"/>
                <w:numId w:val="2"/>
              </w:numPr>
              <w:spacing w:after="0"/>
              <w:rPr>
                <w:rFonts w:ascii="Times New Roman" w:hAnsi="Times New Roman" w:cs="Times New Roman"/>
                <w:sz w:val="24"/>
                <w:szCs w:val="24"/>
              </w:rPr>
            </w:pPr>
            <w:r>
              <w:rPr>
                <w:rFonts w:ascii="Times New Roman" w:hAnsi="Times New Roman" w:cs="Times New Roman"/>
                <w:sz w:val="24"/>
                <w:szCs w:val="24"/>
              </w:rPr>
              <w:t>Dzień  Dziecka (VI)</w:t>
            </w:r>
          </w:p>
        </w:tc>
      </w:tr>
    </w:tbl>
    <w:p w:rsidR="001C384F" w:rsidRDefault="001C384F"/>
    <w:sectPr w:rsidR="001C384F" w:rsidSect="00465420">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B5ABEB"/>
    <w:multiLevelType w:val="singleLevel"/>
    <w:tmpl w:val="9FB5ABEB"/>
    <w:lvl w:ilvl="0">
      <w:start w:val="1"/>
      <w:numFmt w:val="decimal"/>
      <w:suff w:val="space"/>
      <w:lvlText w:val="%1."/>
      <w:lvlJc w:val="left"/>
    </w:lvl>
  </w:abstractNum>
  <w:abstractNum w:abstractNumId="1">
    <w:nsid w:val="5E03269D"/>
    <w:multiLevelType w:val="singleLevel"/>
    <w:tmpl w:val="5E03269D"/>
    <w:lvl w:ilvl="0">
      <w:start w:val="1"/>
      <w:numFmt w:val="decimal"/>
      <w:lvlText w:val="%1."/>
      <w:lvlJc w:val="left"/>
      <w:pPr>
        <w:tabs>
          <w:tab w:val="left" w:pos="425"/>
        </w:tabs>
        <w:ind w:left="425" w:hanging="425"/>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drawingGridHorizontalSpacing w:val="110"/>
  <w:displayHorizontalDrawingGridEvery w:val="2"/>
  <w:characterSpacingControl w:val="doNotCompress"/>
  <w:compat/>
  <w:rsids>
    <w:rsidRoot w:val="00465420"/>
    <w:rsid w:val="001C384F"/>
    <w:rsid w:val="0046542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5420"/>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qFormat/>
    <w:rsid w:val="00465420"/>
    <w:rPr>
      <w:color w:val="0000FF"/>
      <w:u w:val="single"/>
    </w:rPr>
  </w:style>
  <w:style w:type="character" w:styleId="Pogrubienie">
    <w:name w:val="Strong"/>
    <w:basedOn w:val="Domylnaczcionkaakapitu"/>
    <w:uiPriority w:val="22"/>
    <w:qFormat/>
    <w:rsid w:val="0046542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parafiasrock/photos/?ref=page_internal" TargetMode="External"/><Relationship Id="rId5" Type="http://schemas.openxmlformats.org/officeDocument/2006/relationships/hyperlink" Target="http://spwodzinprywatny.pl/wiadomosci/1/wiadomosc/445282/biblia_w_moim_domu_wlaczenie_sie_w_akcje_organizowana_przez_par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1353</Words>
  <Characters>8123</Characters>
  <Application>Microsoft Office Word</Application>
  <DocSecurity>0</DocSecurity>
  <Lines>67</Lines>
  <Paragraphs>18</Paragraphs>
  <ScaleCrop>false</ScaleCrop>
  <Company/>
  <LinksUpToDate>false</LinksUpToDate>
  <CharactersWithSpaces>9458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Gosławska</dc:creator>
  <cp:lastModifiedBy>Małgorzata Gosławska</cp:lastModifiedBy>
  <cp:revision>1</cp:revision>
  <dcterms:created xsi:type="dcterms:W3CDTF">2021-10-14T14:15:00Z</dcterms:created>
  <dcterms:modified xsi:type="dcterms:W3CDTF">2021-10-14T14:16:00Z</dcterms:modified>
</cp:coreProperties>
</file>