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CA" w:rsidRPr="00CD6088" w:rsidRDefault="00F343CA" w:rsidP="00F343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6088">
        <w:rPr>
          <w:rFonts w:ascii="Times New Roman" w:hAnsi="Times New Roman" w:cs="Times New Roman"/>
          <w:b/>
          <w:bCs/>
          <w:sz w:val="24"/>
          <w:szCs w:val="24"/>
          <w:u w:val="single"/>
        </w:rPr>
        <w:t>INNOWACJE</w:t>
      </w:r>
    </w:p>
    <w:p w:rsidR="00F343CA" w:rsidRPr="00CD6088" w:rsidRDefault="00F343CA" w:rsidP="00F343CA">
      <w:pPr>
        <w:rPr>
          <w:rFonts w:ascii="Times New Roman" w:hAnsi="Times New Roman" w:cs="Times New Roman"/>
          <w:sz w:val="24"/>
          <w:szCs w:val="24"/>
        </w:rPr>
      </w:pPr>
      <w:r w:rsidRPr="00CD6088">
        <w:rPr>
          <w:rFonts w:ascii="Times New Roman" w:hAnsi="Times New Roman" w:cs="Times New Roman"/>
          <w:sz w:val="24"/>
          <w:szCs w:val="24"/>
        </w:rPr>
        <w:t>W roku szkolnym 2018/19 w szkole realizowano trzy innowacje. Przed ich wdrożeniem zostały one pozytywnie zaopiniowane przez Rad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D6088">
        <w:rPr>
          <w:rFonts w:ascii="Times New Roman" w:hAnsi="Times New Roman" w:cs="Times New Roman"/>
          <w:sz w:val="24"/>
          <w:szCs w:val="24"/>
        </w:rPr>
        <w:t xml:space="preserve"> Pedagogiczną.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D6088">
        <w:rPr>
          <w:rFonts w:ascii="Times New Roman" w:hAnsi="Times New Roman" w:cs="Times New Roman"/>
          <w:sz w:val="24"/>
          <w:szCs w:val="24"/>
        </w:rPr>
        <w:t>o zakończeniu innowacji nauczyciele przedstawili sprawozdanie z realizacji na podsumowującej rok szkolny radzie pedagogicznej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3CA" w:rsidRDefault="00F343CA" w:rsidP="00F343CA">
      <w:pPr>
        <w:pStyle w:val="Textbody"/>
        <w:spacing w:line="276" w:lineRule="auto"/>
      </w:pPr>
      <w:r>
        <w:t>1</w:t>
      </w:r>
      <w:r w:rsidRPr="00CD6088">
        <w:rPr>
          <w:b/>
          <w:bCs/>
        </w:rPr>
        <w:t>. Innowacja pedagogiczna „Mali Kucharze”</w:t>
      </w:r>
      <w:r>
        <w:t xml:space="preserve"> to program edukacji kulinarnej dla uczniów klas 1-3 realizowany od października 2018 roku do czerwca 2019 roku.  Zajęcia odbywały się w każdej klasie raz w miesiącu. Podczas zajęć dzieci wykonywały różnorodne dania pod nadzorem i z pomocą nauczyciela, nabywając umiejętności kulinarne niezbędne w dorosłym życiu. W trakcie realizacji innowacji omawiane były treści programowe dotyczące następujących zagadnień: racjonalne, zdrowe odżywianie, rozwijanie samodzielności i umiejętności samoobsługowych, zasady kulturalnego zachowania się przy stole, stwarzanie dzieciom możliwości do działania kulinarnego, czerpanie radości ze wspólnego przygotowywania posiłków, zdobywanie nowych doświadczeń za pomocą zmysłu smaku, zapachu i dotyku, kształcenie wyobraźni twórczej, pomysłowości, płynności ruchów, wrażliwości i poczucia piękna, tworzenie kompozycji kolorystycznej, zapoznanie z </w:t>
      </w:r>
      <w:proofErr w:type="gramStart"/>
      <w:r>
        <w:t>różnymi  przyborami</w:t>
      </w:r>
      <w:proofErr w:type="gramEnd"/>
      <w:r>
        <w:t xml:space="preserve"> kuchennymi, przestrzeganie zasad higieny podczas przyrządzania posiłków i rozwijanie umiejętności korzystania z książek kucharskich. Podczas zajęć zostały wykorzystane różnorodne metody i formy pracy z dziećmi: rozmowa, pokaz, demonstracja, prezentacja, praktyczne działania. Dzieci wykonywały urozmaicone działania kulinarne: sałatki, surówki, soki, kolorowe kanapki, desery, przystawki, słodkie wypieki, zapiekanki i kulinarne fantazje a także ugotowały dla całej społeczności lokalnej żurek na Festyn Rodzinny.</w:t>
      </w:r>
      <w:r w:rsidRPr="00C5578B">
        <w:t xml:space="preserve"> </w:t>
      </w:r>
      <w:r>
        <w:t xml:space="preserve">Działania kulinarne dzieci podczas realizacji programu innowacji opisywane </w:t>
      </w:r>
      <w:proofErr w:type="gramStart"/>
      <w:r>
        <w:t>były  na</w:t>
      </w:r>
      <w:proofErr w:type="gramEnd"/>
      <w:r>
        <w:t xml:space="preserve"> stronie internetowej szkoły.</w:t>
      </w:r>
    </w:p>
    <w:p w:rsidR="00F343CA" w:rsidRDefault="00F343CA" w:rsidP="00F343CA">
      <w:pPr>
        <w:pStyle w:val="Textbody"/>
        <w:spacing w:line="276" w:lineRule="auto"/>
      </w:pPr>
      <w:r>
        <w:t xml:space="preserve">Ewaluacja innowacji dowiodła, że było to udane i potrzebne przedsięwzięcie, założone cele wychowawcze i dydaktyczne zostały zrealizowane. Program ten rozszerzył ofertę </w:t>
      </w:r>
      <w:proofErr w:type="gramStart"/>
      <w:r>
        <w:t>edukacyjna  i</w:t>
      </w:r>
      <w:proofErr w:type="gramEnd"/>
      <w:r>
        <w:t xml:space="preserve"> wykształcił prawidłowe nawyki żywieniowe u dzieci.</w:t>
      </w:r>
    </w:p>
    <w:p w:rsidR="00F343CA" w:rsidRDefault="00F343CA" w:rsidP="00F343CA">
      <w:pPr>
        <w:pStyle w:val="Textbody"/>
        <w:spacing w:line="276" w:lineRule="auto"/>
      </w:pPr>
      <w:r>
        <w:t>Innowację opracowały i wdrożyły nauczycielki edukacji wczesnoszkolnej.</w:t>
      </w:r>
    </w:p>
    <w:p w:rsidR="00F343CA" w:rsidRDefault="00F343CA" w:rsidP="00F343CA">
      <w:pPr>
        <w:pStyle w:val="Textbody"/>
        <w:spacing w:line="276" w:lineRule="auto"/>
      </w:pPr>
      <w:r>
        <w:t xml:space="preserve">2.  </w:t>
      </w:r>
      <w:r w:rsidRPr="00CB6793">
        <w:rPr>
          <w:b/>
          <w:bCs/>
        </w:rPr>
        <w:t xml:space="preserve">Innowacja „Przedszkolak – badaczem i </w:t>
      </w:r>
      <w:proofErr w:type="gramStart"/>
      <w:r w:rsidRPr="00CB6793">
        <w:rPr>
          <w:b/>
          <w:bCs/>
        </w:rPr>
        <w:t>odkrywcą”</w:t>
      </w:r>
      <w:r>
        <w:t xml:space="preserve">   była</w:t>
      </w:r>
      <w:proofErr w:type="gramEnd"/>
      <w:r>
        <w:t xml:space="preserve"> realizowana w </w:t>
      </w:r>
      <w:r w:rsidRPr="002409BB">
        <w:t>okresie od 01.10.2018</w:t>
      </w:r>
      <w:proofErr w:type="gramStart"/>
      <w:r w:rsidRPr="002409BB">
        <w:t>r</w:t>
      </w:r>
      <w:proofErr w:type="gramEnd"/>
      <w:r w:rsidRPr="002409BB">
        <w:t>. do 31.03.2019</w:t>
      </w:r>
      <w:proofErr w:type="gramStart"/>
      <w:r w:rsidRPr="002409BB">
        <w:t>r</w:t>
      </w:r>
      <w:proofErr w:type="gramEnd"/>
      <w:r w:rsidRPr="002409BB">
        <w:t xml:space="preserve">. </w:t>
      </w:r>
      <w:r>
        <w:t xml:space="preserve">przez nauczycielkę wychowania przedszkolnego w grupie dzieci trzy- i czteroletnich. </w:t>
      </w:r>
      <w:r w:rsidRPr="002409BB">
        <w:t xml:space="preserve">W ramach </w:t>
      </w:r>
      <w:proofErr w:type="gramStart"/>
      <w:r w:rsidRPr="002409BB">
        <w:t>innowacji  dzieci</w:t>
      </w:r>
      <w:proofErr w:type="gramEnd"/>
      <w:r w:rsidRPr="002409BB">
        <w:t xml:space="preserve"> mogły poznawać świat różnymi zmysłami , wykorzystać i rozwinąć własną kreatywność. Zajęcia</w:t>
      </w:r>
      <w:r>
        <w:t xml:space="preserve"> </w:t>
      </w:r>
      <w:r w:rsidRPr="002409BB">
        <w:t xml:space="preserve">pozwoliły przenieść dzieci w </w:t>
      </w:r>
      <w:proofErr w:type="gramStart"/>
      <w:r w:rsidRPr="002409BB">
        <w:t>obszar  strefy</w:t>
      </w:r>
      <w:proofErr w:type="gramEnd"/>
      <w:r w:rsidRPr="002409BB">
        <w:t xml:space="preserve"> laboratoryjnej, gdzie z wielką uwagą i zainteresowaniem mogły rozwijać swoją wyobraźnię.</w:t>
      </w:r>
    </w:p>
    <w:p w:rsidR="00F343CA" w:rsidRPr="0069567B" w:rsidRDefault="00F343CA" w:rsidP="00F343CA">
      <w:pPr>
        <w:pStyle w:val="Textbody"/>
        <w:spacing w:line="276" w:lineRule="auto"/>
      </w:pPr>
      <w:r>
        <w:t xml:space="preserve">3. </w:t>
      </w:r>
      <w:r w:rsidRPr="00FA523F">
        <w:t xml:space="preserve">Główne cele </w:t>
      </w:r>
      <w:r w:rsidRPr="00FA523F">
        <w:rPr>
          <w:b/>
          <w:bCs/>
        </w:rPr>
        <w:t>innowacji "</w:t>
      </w:r>
      <w:proofErr w:type="gramStart"/>
      <w:r w:rsidRPr="00FA523F">
        <w:rPr>
          <w:b/>
          <w:bCs/>
        </w:rPr>
        <w:t>Matematyka co</w:t>
      </w:r>
      <w:proofErr w:type="gramEnd"/>
      <w:r w:rsidRPr="00FA523F">
        <w:rPr>
          <w:b/>
          <w:bCs/>
        </w:rPr>
        <w:t xml:space="preserve"> dzień”</w:t>
      </w:r>
      <w:r>
        <w:t xml:space="preserve"> to zaciekawienie uczniów zagadnieniami matematycznymi, pobudzenie</w:t>
      </w:r>
      <w:r w:rsidRPr="0069567B">
        <w:t xml:space="preserve"> ich kreatywność i twórcze</w:t>
      </w:r>
      <w:r>
        <w:t>go</w:t>
      </w:r>
      <w:r w:rsidRPr="0069567B">
        <w:t xml:space="preserve"> myślenie</w:t>
      </w:r>
      <w:r>
        <w:t xml:space="preserve"> z wykorzystaniem posiadanej wiedzy</w:t>
      </w:r>
      <w:r w:rsidRPr="0069567B">
        <w:t>. Innowacja ta pozwoli</w:t>
      </w:r>
      <w:r>
        <w:t>ła</w:t>
      </w:r>
      <w:r w:rsidRPr="0069567B">
        <w:t xml:space="preserve"> pokazać uczniom, że w gazecie, na sklepowym </w:t>
      </w:r>
      <w:proofErr w:type="gramStart"/>
      <w:r w:rsidRPr="0069567B">
        <w:t xml:space="preserve">paragonie , </w:t>
      </w:r>
      <w:proofErr w:type="gramEnd"/>
      <w:r w:rsidRPr="0069567B">
        <w:t>na etykietce puszki z farbą czy nawet na kubku jogurtu znajduje się wiele zadań matematycznych, które zadaje nam codzienne życie. Program uświadomi</w:t>
      </w:r>
      <w:r>
        <w:t>ł</w:t>
      </w:r>
      <w:r w:rsidRPr="0069567B">
        <w:t xml:space="preserve"> uczniom, że matematyka jest użyteczna i bardzo pomaga w rozwiązywaniu różnych problemów. Innowa</w:t>
      </w:r>
      <w:r>
        <w:t>cyjność programu polegała</w:t>
      </w:r>
      <w:r w:rsidRPr="0069567B">
        <w:t xml:space="preserve"> na prowadzeniu różnorodnych ćwiczeń praktycznych przy </w:t>
      </w:r>
      <w:r w:rsidRPr="0069567B">
        <w:lastRenderedPageBreak/>
        <w:t>omawianiu poszczególnych haseł programowych. Program zakłada</w:t>
      </w:r>
      <w:r>
        <w:t>ł</w:t>
      </w:r>
      <w:r w:rsidRPr="0069567B">
        <w:t xml:space="preserve"> również uatrakcyjnienie zajęć poprzez efektywne wykorzystanie nowoczesnych rozwiązań technologicznych, takich jak tablica interaktywna, komputer czy telefon, oraz organizację wycieczek do różnych instytucji np. poczta, bank, mark</w:t>
      </w:r>
      <w:bookmarkStart w:id="0" w:name="_GoBack"/>
      <w:bookmarkEnd w:id="0"/>
      <w:r w:rsidRPr="0069567B">
        <w:t>et.</w:t>
      </w:r>
    </w:p>
    <w:p w:rsidR="00F343CA" w:rsidRPr="00B312D5" w:rsidRDefault="00F343CA" w:rsidP="00F343CA">
      <w:pPr>
        <w:jc w:val="both"/>
        <w:rPr>
          <w:rFonts w:ascii="Times New Roman" w:hAnsi="Times New Roman" w:cs="Times New Roman"/>
          <w:sz w:val="24"/>
          <w:szCs w:val="24"/>
        </w:rPr>
      </w:pPr>
      <w:r w:rsidRPr="00630E5E">
        <w:rPr>
          <w:rFonts w:ascii="Times New Roman" w:hAnsi="Times New Roman" w:cs="Times New Roman"/>
          <w:sz w:val="24"/>
          <w:szCs w:val="24"/>
        </w:rPr>
        <w:t>Innowacja prowadzona była w ramach zajęć kształtujących kreatywność z matematyki w klasie V SP w roku szkolnym 2018/ 2019 oraz kontynuowana będzie w kolejnym roku szkolnym w klasie VI.</w:t>
      </w:r>
      <w:r>
        <w:rPr>
          <w:rFonts w:ascii="Times New Roman" w:hAnsi="Times New Roman" w:cs="Times New Roman"/>
          <w:sz w:val="24"/>
          <w:szCs w:val="24"/>
        </w:rPr>
        <w:t xml:space="preserve"> Innowacje opracowała i wdrożyła nauczycielka matematyki.</w:t>
      </w:r>
    </w:p>
    <w:p w:rsidR="00F343CA" w:rsidRPr="00407580" w:rsidRDefault="00F343CA" w:rsidP="00F343C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2D5">
        <w:rPr>
          <w:rFonts w:ascii="Times New Roman" w:hAnsi="Times New Roman" w:cs="Times New Roman"/>
          <w:b/>
          <w:bCs/>
          <w:sz w:val="24"/>
          <w:szCs w:val="24"/>
          <w:u w:val="single"/>
        </w:rPr>
        <w:t>UDZIAŁ W PROGRAMACH, PROJEKTACH.</w:t>
      </w:r>
    </w:p>
    <w:p w:rsidR="00F343CA" w:rsidRPr="00615DCE" w:rsidRDefault="00F343CA" w:rsidP="00F343CA">
      <w:pPr>
        <w:pStyle w:val="Default"/>
        <w:rPr>
          <w:rFonts w:ascii="Times New Roman" w:hAnsi="Times New Roman" w:cs="Times New Roman"/>
          <w:color w:val="auto"/>
        </w:rPr>
      </w:pPr>
      <w:r w:rsidRPr="00615DCE">
        <w:rPr>
          <w:rFonts w:ascii="Times New Roman" w:hAnsi="Times New Roman" w:cs="Times New Roman"/>
          <w:color w:val="auto"/>
        </w:rPr>
        <w:t xml:space="preserve">1) </w:t>
      </w:r>
      <w:r w:rsidRPr="00615DCE">
        <w:rPr>
          <w:rFonts w:ascii="Times New Roman" w:hAnsi="Times New Roman" w:cs="Times New Roman"/>
          <w:b/>
          <w:bCs/>
          <w:color w:val="auto"/>
        </w:rPr>
        <w:t>Narodowy Program Rozwoju Czytelnictwa</w:t>
      </w:r>
      <w:r w:rsidRPr="00615DCE">
        <w:rPr>
          <w:rFonts w:ascii="Times New Roman" w:hAnsi="Times New Roman" w:cs="Times New Roman"/>
          <w:color w:val="auto"/>
        </w:rPr>
        <w:t xml:space="preserve"> – zakupiono do biblioteki szkolnej 367 woluminów za kwotę 5000,00zł;</w:t>
      </w:r>
      <w:r>
        <w:rPr>
          <w:rFonts w:ascii="Times New Roman" w:hAnsi="Times New Roman" w:cs="Times New Roman"/>
          <w:color w:val="auto"/>
        </w:rPr>
        <w:t xml:space="preserve"> przeprowadzono wiele projektów mających na celu zachęcenie dzieci do czytania książek.</w:t>
      </w:r>
    </w:p>
    <w:p w:rsidR="00F343CA" w:rsidRPr="00615DCE" w:rsidRDefault="00F343CA" w:rsidP="00F343CA">
      <w:pPr>
        <w:pStyle w:val="NormalnyWeb"/>
        <w:spacing w:before="0" w:beforeAutospacing="0" w:after="0" w:afterAutospacing="0"/>
      </w:pPr>
      <w:r w:rsidRPr="00615DCE">
        <w:t xml:space="preserve">2) Ogólnopolski projekt edukacyjny </w:t>
      </w:r>
      <w:r w:rsidRPr="00615DCE">
        <w:rPr>
          <w:b/>
          <w:bCs/>
        </w:rPr>
        <w:t>„Tradycyjny sad”</w:t>
      </w:r>
      <w:r w:rsidRPr="00615DCE">
        <w:t xml:space="preserve"> – restytucja i promocja starych odmian drzew </w:t>
      </w:r>
      <w:proofErr w:type="gramStart"/>
      <w:r w:rsidRPr="00615DCE">
        <w:t>owocowych,  założenie</w:t>
      </w:r>
      <w:proofErr w:type="gramEnd"/>
      <w:r w:rsidRPr="00615DCE">
        <w:t xml:space="preserve"> sadu na terenie szkoły; Etap 1 – I miejsce, Etap 2 – V, miejsce Etap 3-VIII miejsce - wszystkie miejsca nagrodzone na etapie krajowym</w:t>
      </w:r>
      <w:r>
        <w:t>.</w:t>
      </w:r>
    </w:p>
    <w:p w:rsidR="00F343CA" w:rsidRPr="00615DCE" w:rsidRDefault="00F343CA" w:rsidP="00F3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CE">
        <w:rPr>
          <w:rFonts w:ascii="Times New Roman" w:hAnsi="Times New Roman" w:cs="Times New Roman"/>
          <w:sz w:val="24"/>
          <w:szCs w:val="24"/>
        </w:rPr>
        <w:t xml:space="preserve">3) Projekt Fundacji Marcina </w:t>
      </w:r>
      <w:proofErr w:type="gramStart"/>
      <w:r w:rsidRPr="00615DCE">
        <w:rPr>
          <w:rFonts w:ascii="Times New Roman" w:hAnsi="Times New Roman" w:cs="Times New Roman"/>
          <w:sz w:val="24"/>
          <w:szCs w:val="24"/>
        </w:rPr>
        <w:t xml:space="preserve">Gortata  </w:t>
      </w:r>
      <w:r w:rsidRPr="00615DCE">
        <w:rPr>
          <w:rFonts w:ascii="Times New Roman" w:hAnsi="Times New Roman" w:cs="Times New Roman"/>
          <w:b/>
          <w:bCs/>
          <w:sz w:val="24"/>
          <w:szCs w:val="24"/>
        </w:rPr>
        <w:t>„Sportowa</w:t>
      </w:r>
      <w:proofErr w:type="gramEnd"/>
      <w:r w:rsidRPr="00615DCE">
        <w:rPr>
          <w:rFonts w:ascii="Times New Roman" w:hAnsi="Times New Roman" w:cs="Times New Roman"/>
          <w:b/>
          <w:bCs/>
          <w:sz w:val="24"/>
          <w:szCs w:val="24"/>
        </w:rPr>
        <w:t xml:space="preserve"> Drużyna Marcina Gortata  MG13”</w:t>
      </w:r>
      <w:r w:rsidRPr="00615DCE">
        <w:rPr>
          <w:rFonts w:ascii="Times New Roman" w:hAnsi="Times New Roman" w:cs="Times New Roman"/>
          <w:sz w:val="24"/>
          <w:szCs w:val="24"/>
        </w:rPr>
        <w:t xml:space="preserve"> – dodatkowe zajęcia sportowe dla dzieci, pozyskanie sprzętu sportowego)  - reprezentacja (dwoje uczniów z drużyny) zajęła IV miejsce w Polsce</w:t>
      </w:r>
    </w:p>
    <w:p w:rsidR="00F343CA" w:rsidRPr="00615DCE" w:rsidRDefault="00F343CA" w:rsidP="00F3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CE">
        <w:rPr>
          <w:rFonts w:ascii="Times New Roman" w:hAnsi="Times New Roman" w:cs="Times New Roman"/>
          <w:sz w:val="24"/>
          <w:szCs w:val="24"/>
        </w:rPr>
        <w:t xml:space="preserve">4) Program Ministerstwa Sportu i Turystyki </w:t>
      </w:r>
      <w:r w:rsidRPr="00615DCE">
        <w:rPr>
          <w:rFonts w:ascii="Times New Roman" w:hAnsi="Times New Roman" w:cs="Times New Roman"/>
          <w:b/>
          <w:bCs/>
          <w:sz w:val="24"/>
          <w:szCs w:val="24"/>
        </w:rPr>
        <w:t>„Szkolny Klub Sportowy”</w:t>
      </w:r>
      <w:r w:rsidRPr="00615DCE">
        <w:rPr>
          <w:rFonts w:ascii="Times New Roman" w:hAnsi="Times New Roman" w:cs="Times New Roman"/>
          <w:sz w:val="24"/>
          <w:szCs w:val="24"/>
        </w:rPr>
        <w:t xml:space="preserve"> – </w:t>
      </w:r>
      <w:r w:rsidRPr="00615DCE">
        <w:rPr>
          <w:rFonts w:ascii="Times New Roman" w:hAnsi="Times New Roman" w:cs="Times New Roman"/>
          <w:sz w:val="24"/>
          <w:szCs w:val="24"/>
          <w:lang w:eastAsia="pl-PL"/>
        </w:rPr>
        <w:t xml:space="preserve">prowadzony przez Ministra Sportu i Turystyki w ramach rozwoju sportu poprzez wspieranie </w:t>
      </w:r>
      <w:proofErr w:type="gramStart"/>
      <w:r w:rsidRPr="00615DCE">
        <w:rPr>
          <w:rFonts w:ascii="Times New Roman" w:hAnsi="Times New Roman" w:cs="Times New Roman"/>
          <w:sz w:val="24"/>
          <w:szCs w:val="24"/>
          <w:lang w:eastAsia="pl-PL"/>
        </w:rPr>
        <w:t>przedsięwzięć  z</w:t>
      </w:r>
      <w:proofErr w:type="gramEnd"/>
      <w:r w:rsidRPr="00615DCE">
        <w:rPr>
          <w:rFonts w:ascii="Times New Roman" w:hAnsi="Times New Roman" w:cs="Times New Roman"/>
          <w:sz w:val="24"/>
          <w:szCs w:val="24"/>
          <w:lang w:eastAsia="pl-PL"/>
        </w:rPr>
        <w:t xml:space="preserve"> zakresu upowszechniania sportu dzieci i młodzieży</w:t>
      </w:r>
      <w:r w:rsidRPr="00615DCE">
        <w:rPr>
          <w:rFonts w:ascii="Times New Roman" w:hAnsi="Times New Roman" w:cs="Times New Roman"/>
          <w:sz w:val="24"/>
          <w:szCs w:val="24"/>
        </w:rPr>
        <w:t>, dodatkowe zajęcia sportowe dla dzieci z klas I-VIII .</w:t>
      </w:r>
    </w:p>
    <w:p w:rsidR="00F343CA" w:rsidRPr="00615DCE" w:rsidRDefault="00F343CA" w:rsidP="00F3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CE">
        <w:rPr>
          <w:rFonts w:ascii="Times New Roman" w:hAnsi="Times New Roman" w:cs="Times New Roman"/>
          <w:sz w:val="24"/>
          <w:szCs w:val="24"/>
        </w:rPr>
        <w:t xml:space="preserve">5) Program badawczy </w:t>
      </w:r>
      <w:r w:rsidRPr="00615DCE">
        <w:rPr>
          <w:rFonts w:ascii="Times New Roman" w:hAnsi="Times New Roman" w:cs="Times New Roman"/>
          <w:b/>
          <w:bCs/>
          <w:sz w:val="24"/>
          <w:szCs w:val="24"/>
        </w:rPr>
        <w:t>„Lepsza szkoła”</w:t>
      </w:r>
      <w:r w:rsidRPr="00615DCE">
        <w:rPr>
          <w:rFonts w:ascii="Times New Roman" w:hAnsi="Times New Roman" w:cs="Times New Roman"/>
          <w:sz w:val="24"/>
          <w:szCs w:val="24"/>
        </w:rPr>
        <w:t xml:space="preserve"> – prowadzony przez GWO – cykl testów z matematyki i języka polskiego, wyniki szkoły na tle wyników ogólnopolskich, analiza wiedzy umiejętności dla każdego dziec</w:t>
      </w:r>
      <w:r>
        <w:rPr>
          <w:rFonts w:ascii="Times New Roman" w:hAnsi="Times New Roman" w:cs="Times New Roman"/>
          <w:sz w:val="24"/>
          <w:szCs w:val="24"/>
        </w:rPr>
        <w:t>ka, przygotowanie do egzaminu zewnętrznego</w:t>
      </w:r>
      <w:r w:rsidRPr="00615DCE">
        <w:rPr>
          <w:rFonts w:ascii="Times New Roman" w:hAnsi="Times New Roman" w:cs="Times New Roman"/>
          <w:sz w:val="24"/>
          <w:szCs w:val="24"/>
        </w:rPr>
        <w:t>.</w:t>
      </w:r>
    </w:p>
    <w:p w:rsidR="00F343CA" w:rsidRPr="00615DCE" w:rsidRDefault="00F343CA" w:rsidP="00F3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CE">
        <w:rPr>
          <w:rFonts w:ascii="Times New Roman" w:hAnsi="Times New Roman" w:cs="Times New Roman"/>
          <w:sz w:val="24"/>
          <w:szCs w:val="24"/>
        </w:rPr>
        <w:t xml:space="preserve">6) II edycja projektu edukacyjnego </w:t>
      </w:r>
      <w:r w:rsidRPr="00615DCE">
        <w:rPr>
          <w:rFonts w:ascii="Times New Roman" w:hAnsi="Times New Roman" w:cs="Times New Roman"/>
          <w:b/>
          <w:bCs/>
          <w:sz w:val="24"/>
          <w:szCs w:val="24"/>
        </w:rPr>
        <w:t>Łódzkie Pełne Kultury</w:t>
      </w:r>
      <w:r w:rsidRPr="00615DCE">
        <w:rPr>
          <w:rFonts w:ascii="Times New Roman" w:hAnsi="Times New Roman" w:cs="Times New Roman"/>
          <w:sz w:val="24"/>
          <w:szCs w:val="24"/>
        </w:rPr>
        <w:t xml:space="preserve"> – prowadzony przez Łódzki Dom Kultury we współpracy z MOK w Tuszynie polegający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umożliwieniu</w:t>
      </w:r>
      <w:r w:rsidRPr="00615DCE">
        <w:rPr>
          <w:rFonts w:ascii="Times New Roman" w:hAnsi="Times New Roman" w:cs="Times New Roman"/>
          <w:color w:val="000000"/>
          <w:sz w:val="24"/>
          <w:szCs w:val="24"/>
        </w:rPr>
        <w:t xml:space="preserve"> osobom z oddalonych od stolicy województwa rejonów dostępu do oferty instytucji kultury mieszczących się w Łodzi, a poprzez to kształtowanie świadomych odbiorców kultury oraz przekazanie praktycznych narzędzi do realizacji edukacji kulturalnej – uczestniczyli uczniowie klas IV-VI oraz pięcioro nauczycieli </w:t>
      </w:r>
      <w:r w:rsidRPr="00615DC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F343CA" w:rsidRDefault="00F343CA" w:rsidP="00F3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CE">
        <w:rPr>
          <w:rFonts w:ascii="Times New Roman" w:hAnsi="Times New Roman" w:cs="Times New Roman"/>
          <w:sz w:val="24"/>
          <w:szCs w:val="24"/>
        </w:rPr>
        <w:t xml:space="preserve">7. Dwa projekty w ramach </w:t>
      </w:r>
      <w:r w:rsidRPr="00615DCE">
        <w:rPr>
          <w:rFonts w:ascii="Times New Roman" w:hAnsi="Times New Roman" w:cs="Times New Roman"/>
          <w:b/>
          <w:bCs/>
          <w:sz w:val="24"/>
          <w:szCs w:val="24"/>
        </w:rPr>
        <w:t xml:space="preserve">programu e </w:t>
      </w:r>
      <w:proofErr w:type="spellStart"/>
      <w:r w:rsidRPr="00615DCE">
        <w:rPr>
          <w:rFonts w:ascii="Times New Roman" w:hAnsi="Times New Roman" w:cs="Times New Roman"/>
          <w:b/>
          <w:bCs/>
          <w:sz w:val="24"/>
          <w:szCs w:val="24"/>
        </w:rPr>
        <w:t>Twinning</w:t>
      </w:r>
      <w:proofErr w:type="spellEnd"/>
      <w:r w:rsidRPr="00615DC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15DCE">
        <w:rPr>
          <w:rFonts w:ascii="Times New Roman" w:hAnsi="Times New Roman" w:cs="Times New Roman"/>
          <w:sz w:val="24"/>
          <w:szCs w:val="24"/>
        </w:rPr>
        <w:t>Schulerprojekt</w:t>
      </w:r>
      <w:proofErr w:type="spellEnd"/>
      <w:r w:rsidRPr="00615DCE">
        <w:rPr>
          <w:rFonts w:ascii="Times New Roman" w:hAnsi="Times New Roman" w:cs="Times New Roman"/>
          <w:sz w:val="24"/>
          <w:szCs w:val="24"/>
        </w:rPr>
        <w:t xml:space="preserve"> Baden-</w:t>
      </w:r>
      <w:proofErr w:type="spellStart"/>
      <w:r w:rsidRPr="00615DCE">
        <w:rPr>
          <w:rFonts w:ascii="Times New Roman" w:hAnsi="Times New Roman" w:cs="Times New Roman"/>
          <w:sz w:val="24"/>
          <w:szCs w:val="24"/>
        </w:rPr>
        <w:t>Wurttemberg</w:t>
      </w:r>
      <w:proofErr w:type="spellEnd"/>
      <w:r w:rsidRPr="0061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DCE">
        <w:rPr>
          <w:rFonts w:ascii="Times New Roman" w:hAnsi="Times New Roman" w:cs="Times New Roman"/>
          <w:sz w:val="24"/>
          <w:szCs w:val="24"/>
        </w:rPr>
        <w:t>Woiwodschaft</w:t>
      </w:r>
      <w:proofErr w:type="spellEnd"/>
      <w:r w:rsidRPr="0061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DCE">
        <w:rPr>
          <w:rFonts w:ascii="Times New Roman" w:hAnsi="Times New Roman" w:cs="Times New Roman"/>
          <w:sz w:val="24"/>
          <w:szCs w:val="24"/>
        </w:rPr>
        <w:t>Lodzkie</w:t>
      </w:r>
      <w:proofErr w:type="spellEnd"/>
      <w:r w:rsidRPr="00615DCE">
        <w:rPr>
          <w:rFonts w:ascii="Times New Roman" w:hAnsi="Times New Roman" w:cs="Times New Roman"/>
          <w:sz w:val="24"/>
          <w:szCs w:val="24"/>
        </w:rPr>
        <w:t xml:space="preserve">” i „@ BEZPIECZNI W </w:t>
      </w:r>
      <w:proofErr w:type="gramStart"/>
      <w:r w:rsidRPr="00615DCE">
        <w:rPr>
          <w:rFonts w:ascii="Times New Roman" w:hAnsi="Times New Roman" w:cs="Times New Roman"/>
          <w:sz w:val="24"/>
          <w:szCs w:val="24"/>
        </w:rPr>
        <w:t xml:space="preserve">SIECI” –  </w:t>
      </w:r>
      <w:r w:rsidRPr="00615DC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międzynarodowa</w:t>
      </w:r>
      <w:proofErr w:type="gramEnd"/>
      <w:r w:rsidRPr="00615DC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współpraca uczniów z województwa łódzkiego z landem Badenia Wirtembergia,</w:t>
      </w:r>
      <w:r w:rsidRPr="00615DCE">
        <w:rPr>
          <w:rFonts w:ascii="Times New Roman" w:hAnsi="Times New Roman" w:cs="Times New Roman"/>
          <w:sz w:val="24"/>
          <w:szCs w:val="24"/>
        </w:rPr>
        <w:t xml:space="preserve"> realizacja zadań związanych z bezpieczeństwem w sieci</w:t>
      </w:r>
    </w:p>
    <w:p w:rsidR="00F343CA" w:rsidRPr="00300F4A" w:rsidRDefault="00F343CA" w:rsidP="00F3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A">
        <w:rPr>
          <w:rFonts w:ascii="Times New Roman" w:hAnsi="Times New Roman" w:cs="Times New Roman"/>
          <w:sz w:val="24"/>
          <w:szCs w:val="24"/>
        </w:rPr>
        <w:t xml:space="preserve">8. Projekt ekologiczny </w:t>
      </w:r>
      <w:r w:rsidRPr="00300F4A">
        <w:rPr>
          <w:rFonts w:ascii="Times New Roman" w:hAnsi="Times New Roman" w:cs="Times New Roman"/>
          <w:b/>
          <w:bCs/>
          <w:sz w:val="24"/>
          <w:szCs w:val="24"/>
        </w:rPr>
        <w:t xml:space="preserve">„Postaw na </w:t>
      </w:r>
      <w:proofErr w:type="gramStart"/>
      <w:r w:rsidRPr="00300F4A">
        <w:rPr>
          <w:rFonts w:ascii="Times New Roman" w:hAnsi="Times New Roman" w:cs="Times New Roman"/>
          <w:b/>
          <w:bCs/>
          <w:sz w:val="24"/>
          <w:szCs w:val="24"/>
        </w:rPr>
        <w:t>słońce”</w:t>
      </w:r>
      <w:r w:rsidRPr="00300F4A">
        <w:rPr>
          <w:rFonts w:ascii="Times New Roman" w:hAnsi="Times New Roman" w:cs="Times New Roman"/>
          <w:sz w:val="24"/>
          <w:szCs w:val="24"/>
        </w:rPr>
        <w:t xml:space="preserve">  - projekt</w:t>
      </w:r>
      <w:proofErr w:type="gramEnd"/>
      <w:r w:rsidRPr="00300F4A">
        <w:rPr>
          <w:rFonts w:ascii="Times New Roman" w:hAnsi="Times New Roman" w:cs="Times New Roman"/>
          <w:sz w:val="24"/>
          <w:szCs w:val="24"/>
        </w:rPr>
        <w:t xml:space="preserve"> prowadzony przez BOŚ - uczestnicy kl. VI </w:t>
      </w:r>
      <w:proofErr w:type="spellStart"/>
      <w:r w:rsidRPr="00300F4A">
        <w:rPr>
          <w:rFonts w:ascii="Times New Roman" w:hAnsi="Times New Roman" w:cs="Times New Roman"/>
          <w:sz w:val="24"/>
          <w:szCs w:val="24"/>
        </w:rPr>
        <w:t>iVII</w:t>
      </w:r>
      <w:proofErr w:type="spellEnd"/>
    </w:p>
    <w:p w:rsidR="00F343CA" w:rsidRPr="00407580" w:rsidRDefault="00F343CA" w:rsidP="00F3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580">
        <w:rPr>
          <w:rFonts w:ascii="Times New Roman" w:hAnsi="Times New Roman" w:cs="Times New Roman"/>
          <w:sz w:val="24"/>
          <w:szCs w:val="24"/>
        </w:rPr>
        <w:t xml:space="preserve">9. </w:t>
      </w:r>
      <w:r w:rsidRPr="00407580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gramStart"/>
      <w:r w:rsidRPr="00407580">
        <w:rPr>
          <w:rFonts w:ascii="Times New Roman" w:hAnsi="Times New Roman" w:cs="Times New Roman"/>
          <w:b/>
          <w:bCs/>
          <w:sz w:val="24"/>
          <w:szCs w:val="24"/>
        </w:rPr>
        <w:t>Mistrz  recyklingu</w:t>
      </w:r>
      <w:proofErr w:type="gramEnd"/>
      <w:r w:rsidRPr="0040758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07580">
        <w:rPr>
          <w:rFonts w:ascii="Times New Roman" w:hAnsi="Times New Roman" w:cs="Times New Roman"/>
          <w:sz w:val="24"/>
          <w:szCs w:val="24"/>
        </w:rPr>
        <w:t xml:space="preserve"> V edycja projekty ekologicznego</w:t>
      </w:r>
      <w:r>
        <w:rPr>
          <w:rFonts w:ascii="Times New Roman" w:hAnsi="Times New Roman" w:cs="Times New Roman"/>
          <w:sz w:val="24"/>
          <w:szCs w:val="24"/>
        </w:rPr>
        <w:t xml:space="preserve"> – szkoła w dziesiątce najlepszych szkół w Polsce.</w:t>
      </w:r>
    </w:p>
    <w:p w:rsidR="00F343CA" w:rsidRPr="00407580" w:rsidRDefault="00F343CA" w:rsidP="00F3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58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07580">
        <w:rPr>
          <w:rFonts w:ascii="Times New Roman" w:hAnsi="Times New Roman" w:cs="Times New Roman"/>
          <w:sz w:val="24"/>
          <w:szCs w:val="24"/>
        </w:rPr>
        <w:t>Ogólnopolski  program</w:t>
      </w:r>
      <w:proofErr w:type="gramEnd"/>
      <w:r w:rsidRPr="00407580">
        <w:rPr>
          <w:rFonts w:ascii="Times New Roman" w:hAnsi="Times New Roman" w:cs="Times New Roman"/>
          <w:sz w:val="24"/>
          <w:szCs w:val="24"/>
        </w:rPr>
        <w:t xml:space="preserve"> edukacyjny </w:t>
      </w:r>
      <w:r w:rsidRPr="004B5D63">
        <w:rPr>
          <w:rFonts w:ascii="Times New Roman" w:hAnsi="Times New Roman" w:cs="Times New Roman"/>
          <w:b/>
          <w:bCs/>
          <w:sz w:val="24"/>
          <w:szCs w:val="24"/>
        </w:rPr>
        <w:t>„Zbieraj baterie!”</w:t>
      </w:r>
      <w:r w:rsidRPr="00407580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580">
        <w:rPr>
          <w:rFonts w:ascii="Times New Roman" w:hAnsi="Times New Roman" w:cs="Times New Roman"/>
          <w:sz w:val="24"/>
          <w:szCs w:val="24"/>
        </w:rPr>
        <w:t>przeprowadzono</w:t>
      </w:r>
      <w:proofErr w:type="gramEnd"/>
      <w:r w:rsidRPr="00407580">
        <w:rPr>
          <w:rFonts w:ascii="Times New Roman" w:hAnsi="Times New Roman" w:cs="Times New Roman"/>
          <w:sz w:val="24"/>
          <w:szCs w:val="24"/>
        </w:rPr>
        <w:t xml:space="preserve"> zajęcia na temat szkodliwości wyrzucania baterii, zebrano 85 kg baterii i przekazano firmie BIOSYSTEM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3CA" w:rsidRPr="00407580" w:rsidRDefault="00F343CA" w:rsidP="00F343CA">
      <w:pPr>
        <w:pStyle w:val="NormalnyWeb"/>
        <w:spacing w:before="0" w:beforeAutospacing="0" w:after="0" w:afterAutospacing="0"/>
      </w:pPr>
      <w:r w:rsidRPr="00407580">
        <w:t xml:space="preserve">11. Ogólnopolski projekt ekologiczny </w:t>
      </w:r>
      <w:r w:rsidRPr="00407580">
        <w:rPr>
          <w:b/>
          <w:bCs/>
        </w:rPr>
        <w:t xml:space="preserve">„Moje miasto bez </w:t>
      </w:r>
      <w:proofErr w:type="spellStart"/>
      <w:r w:rsidRPr="00407580">
        <w:rPr>
          <w:b/>
          <w:bCs/>
        </w:rPr>
        <w:t>elektrośmieci</w:t>
      </w:r>
      <w:proofErr w:type="spellEnd"/>
      <w:r w:rsidRPr="00407580">
        <w:rPr>
          <w:b/>
          <w:bCs/>
        </w:rPr>
        <w:t>”</w:t>
      </w:r>
      <w:r w:rsidRPr="00407580">
        <w:t xml:space="preserve"> - przeprowadzono zajęcia na temat znaczenia ZSEE w </w:t>
      </w:r>
      <w:proofErr w:type="gramStart"/>
      <w:r w:rsidRPr="00407580">
        <w:t>przyrodzie,  zorganizowano</w:t>
      </w:r>
      <w:proofErr w:type="gramEnd"/>
      <w:r w:rsidRPr="00407580">
        <w:t xml:space="preserve"> zbiórkę i przekazano w ramach projektu 2 tony </w:t>
      </w:r>
      <w:proofErr w:type="spellStart"/>
      <w:r w:rsidRPr="00407580">
        <w:t>elektrośmieci</w:t>
      </w:r>
      <w:proofErr w:type="spellEnd"/>
      <w:r w:rsidRPr="00407580">
        <w:t xml:space="preserve"> firmie zajmującej się odzyskiem.</w:t>
      </w:r>
    </w:p>
    <w:p w:rsidR="00F343CA" w:rsidRPr="00407580" w:rsidRDefault="00F343CA" w:rsidP="00F343C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F343CA" w:rsidRPr="00407580" w:rsidRDefault="00F343CA" w:rsidP="00F3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580">
        <w:rPr>
          <w:rFonts w:ascii="Times New Roman" w:hAnsi="Times New Roman" w:cs="Times New Roman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7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580">
        <w:rPr>
          <w:rFonts w:ascii="Times New Roman" w:hAnsi="Times New Roman" w:cs="Times New Roman"/>
          <w:b/>
          <w:bCs/>
          <w:sz w:val="24"/>
          <w:szCs w:val="24"/>
        </w:rPr>
        <w:t>Program  „Kubusiowi</w:t>
      </w:r>
      <w:proofErr w:type="gramEnd"/>
      <w:r w:rsidRPr="00407580">
        <w:rPr>
          <w:rFonts w:ascii="Times New Roman" w:hAnsi="Times New Roman" w:cs="Times New Roman"/>
          <w:b/>
          <w:bCs/>
          <w:sz w:val="24"/>
          <w:szCs w:val="24"/>
        </w:rPr>
        <w:t xml:space="preserve"> Przyjaciele Natury”</w:t>
      </w:r>
      <w:r w:rsidRPr="00407580">
        <w:rPr>
          <w:rFonts w:ascii="Times New Roman" w:hAnsi="Times New Roman" w:cs="Times New Roman"/>
          <w:sz w:val="24"/>
          <w:szCs w:val="24"/>
        </w:rPr>
        <w:t xml:space="preserve">  – Program trwał od października 2018 r. do maja 2019 r. Obejmował zagadnienia z zakresu ekologii, ochrony środowiska i zdrowego odżywiania. </w:t>
      </w:r>
    </w:p>
    <w:p w:rsidR="00F343CA" w:rsidRDefault="00F343CA" w:rsidP="00F3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580">
        <w:rPr>
          <w:rFonts w:ascii="Times New Roman" w:hAnsi="Times New Roman" w:cs="Times New Roman"/>
          <w:sz w:val="24"/>
          <w:szCs w:val="24"/>
        </w:rPr>
        <w:t xml:space="preserve">13.Ogólnopolski projekt </w:t>
      </w:r>
      <w:r w:rsidRPr="00407580">
        <w:rPr>
          <w:rFonts w:ascii="Times New Roman" w:hAnsi="Times New Roman" w:cs="Times New Roman"/>
          <w:b/>
          <w:bCs/>
          <w:sz w:val="24"/>
          <w:szCs w:val="24"/>
        </w:rPr>
        <w:t>„Miś w świecie wielkiej literatury”</w:t>
      </w:r>
      <w:r w:rsidRPr="00407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</w:t>
      </w:r>
      <w:r w:rsidRPr="00407580">
        <w:rPr>
          <w:rFonts w:ascii="Times New Roman" w:hAnsi="Times New Roman" w:cs="Times New Roman"/>
          <w:sz w:val="24"/>
          <w:szCs w:val="24"/>
        </w:rPr>
        <w:t>zieci przedszkolne w ramach projektu zachęcano do</w:t>
      </w:r>
      <w:r>
        <w:rPr>
          <w:rFonts w:ascii="Times New Roman" w:hAnsi="Times New Roman" w:cs="Times New Roman"/>
          <w:sz w:val="24"/>
          <w:szCs w:val="24"/>
        </w:rPr>
        <w:t xml:space="preserve"> wspólnego czytania z rodzicami</w:t>
      </w:r>
      <w:r w:rsidRPr="00407580">
        <w:rPr>
          <w:rFonts w:ascii="Times New Roman" w:hAnsi="Times New Roman" w:cs="Times New Roman"/>
          <w:sz w:val="24"/>
          <w:szCs w:val="24"/>
        </w:rPr>
        <w:t xml:space="preserve">, wraz z klasowym misiem realizowane były moduły projektu. </w:t>
      </w:r>
    </w:p>
    <w:p w:rsidR="002A1571" w:rsidRDefault="00F343CA" w:rsidP="00F343CA">
      <w:r>
        <w:rPr>
          <w:rFonts w:ascii="Times New Roman" w:hAnsi="Times New Roman" w:cs="Times New Roman"/>
          <w:sz w:val="24"/>
          <w:szCs w:val="24"/>
        </w:rPr>
        <w:t>14</w:t>
      </w:r>
      <w:r w:rsidRPr="0070032D">
        <w:rPr>
          <w:rFonts w:ascii="Times New Roman" w:hAnsi="Times New Roman" w:cs="Times New Roman"/>
          <w:sz w:val="24"/>
          <w:szCs w:val="24"/>
        </w:rPr>
        <w:t xml:space="preserve">. </w:t>
      </w:r>
      <w:r w:rsidRPr="0070032D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proofErr w:type="gramStart"/>
      <w:r w:rsidRPr="0070032D">
        <w:rPr>
          <w:rFonts w:ascii="Times New Roman" w:hAnsi="Times New Roman" w:cs="Times New Roman"/>
          <w:b/>
          <w:bCs/>
          <w:sz w:val="24"/>
          <w:szCs w:val="24"/>
        </w:rPr>
        <w:t>edukacyjny  „Internetowy</w:t>
      </w:r>
      <w:proofErr w:type="gramEnd"/>
      <w:r w:rsidRPr="0070032D">
        <w:rPr>
          <w:rFonts w:ascii="Times New Roman" w:hAnsi="Times New Roman" w:cs="Times New Roman"/>
          <w:b/>
          <w:bCs/>
          <w:sz w:val="24"/>
          <w:szCs w:val="24"/>
        </w:rPr>
        <w:t xml:space="preserve"> Teatr TVP dla szkół”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32D">
        <w:rPr>
          <w:rFonts w:ascii="Times New Roman" w:hAnsi="Times New Roman" w:cs="Times New Roman"/>
          <w:color w:val="000000"/>
          <w:sz w:val="24"/>
          <w:szCs w:val="24"/>
        </w:rPr>
        <w:t>to nowatorska telewizyjna inicjatywa wykorzystująca nowoczesną technologię jako sposób  dotarcia ze  sztuką wysokich lotów do  masowej młodej widowni. Odbiorcą teatralnych wydarzeń są uczniowie różnego typu szkół, w szczególności tych, które są oddalone od wielkomiejskich ośrodków kulturalnych i artystycznych. Grany na żywo spektakl odbierany jest w tym samym czasie przez kilkunastotysięczną uczniowską społeczność w całej Polsce za pośrednictwem kodowanej transmisji internetowej. Realizowana równolegle forma konkursowa projektu jest  wzbogaceniem  jego formuły o  Internetowy  przegląd szkolnych zespołów teatralnych będący prezentacją najlepszych uczniowskich kół teatralnych wyłonionych w drodze eliminacji na szczeblu wojewódzkim i ogólnopolskim.  Autorski projekt „Inter</w:t>
      </w:r>
      <w:r>
        <w:rPr>
          <w:rFonts w:ascii="Times New Roman" w:hAnsi="Times New Roman" w:cs="Times New Roman"/>
          <w:color w:val="000000"/>
          <w:sz w:val="24"/>
          <w:szCs w:val="24"/>
        </w:rPr>
        <w:t>netowy Teatr TVP dla szkół” był</w:t>
      </w:r>
      <w:r w:rsidRPr="0070032D">
        <w:rPr>
          <w:rFonts w:ascii="Times New Roman" w:hAnsi="Times New Roman" w:cs="Times New Roman"/>
          <w:color w:val="000000"/>
          <w:sz w:val="24"/>
          <w:szCs w:val="24"/>
        </w:rPr>
        <w:t xml:space="preserve"> realizowany przez Telewizję Polską wspólnie z Narodowym Instytutem Audiowizualnym. </w:t>
      </w:r>
    </w:p>
    <w:sectPr w:rsidR="002A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CA"/>
    <w:rsid w:val="000B5C09"/>
    <w:rsid w:val="002A1571"/>
    <w:rsid w:val="00F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C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343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3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F343C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C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343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3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F343C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2019-10-19T10:35:00Z</dcterms:created>
  <dcterms:modified xsi:type="dcterms:W3CDTF">2019-10-19T10:37:00Z</dcterms:modified>
</cp:coreProperties>
</file>