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75" w:rsidRPr="009A3920" w:rsidRDefault="00A55575" w:rsidP="00A55575">
      <w:pPr>
        <w:jc w:val="center"/>
        <w:rPr>
          <w:b/>
          <w:bCs/>
          <w:sz w:val="36"/>
          <w:szCs w:val="36"/>
        </w:rPr>
      </w:pPr>
      <w:bookmarkStart w:id="0" w:name="_GoBack"/>
      <w:bookmarkEnd w:id="0"/>
      <w:r w:rsidRPr="009A3920">
        <w:rPr>
          <w:b/>
          <w:bCs/>
          <w:sz w:val="36"/>
          <w:szCs w:val="36"/>
        </w:rPr>
        <w:t>OCENIANIE</w:t>
      </w:r>
    </w:p>
    <w:p w:rsidR="00A55575" w:rsidRDefault="00A55575" w:rsidP="00A55575">
      <w:pPr>
        <w:rPr>
          <w:b/>
          <w:bCs/>
        </w:rPr>
      </w:pPr>
    </w:p>
    <w:p w:rsidR="00A55575" w:rsidRDefault="00A55575" w:rsidP="00A55575">
      <w:pPr>
        <w:rPr>
          <w:bCs/>
        </w:rPr>
      </w:pPr>
      <w:r>
        <w:rPr>
          <w:bCs/>
        </w:rPr>
        <w:t xml:space="preserve">Ocenianie powinno być zgodne z Rozporządzeniem Ministra Edukacji Narodowej z dnia 30 kwietnia 2007 r. w sprawie warunków i sposobu oceniania, klasyfikowania i promowania uczniów i słuchaczy oraz przeprowadzania sprawdzianów i egzaminów w szkołach publicznych ( Dz. U. Nr 83, poz. 562, z </w:t>
      </w:r>
      <w:proofErr w:type="spellStart"/>
      <w:r>
        <w:rPr>
          <w:bCs/>
        </w:rPr>
        <w:t>późn</w:t>
      </w:r>
      <w:proofErr w:type="spellEnd"/>
      <w:r>
        <w:rPr>
          <w:bCs/>
        </w:rPr>
        <w:t>. zm.) ze wszystkimi zmianami wprowadzonymi rozporządzeniem zmieniającym rozporządzenie z dnia 20 sierpnia 2010 r. (Dz. U. Nr 156, poz. 1046) oraz z dnia 17 listopada 2010 r. (D. U. Nr 228, poz. 1491) – ujednolicony tekst rozporządzenia według stanu na dzień 10 grudnia 2010r. rozporządzenie to określa, że ustalając ocenę z wychowania fizycznego, nauczyciel winien przede wszystkim brać pod uwagę wysiłek wkładany przez ucznia w wywiązywanie się z obowiązków wynikających ze specyfiki tych zajęć.</w:t>
      </w:r>
    </w:p>
    <w:p w:rsidR="00A55575" w:rsidRDefault="00A55575" w:rsidP="00A55575">
      <w:pPr>
        <w:rPr>
          <w:bCs/>
        </w:rPr>
      </w:pPr>
    </w:p>
    <w:p w:rsidR="00A55575" w:rsidRDefault="00A55575" w:rsidP="00A55575">
      <w:pPr>
        <w:spacing w:line="360" w:lineRule="auto"/>
        <w:rPr>
          <w:bCs/>
        </w:rPr>
      </w:pPr>
      <w:r>
        <w:rPr>
          <w:bCs/>
        </w:rPr>
        <w:t>Ocenianie powinno być:</w:t>
      </w:r>
    </w:p>
    <w:p w:rsidR="00A55575" w:rsidRDefault="00A55575" w:rsidP="00A55575">
      <w:pPr>
        <w:numPr>
          <w:ilvl w:val="0"/>
          <w:numId w:val="1"/>
        </w:numPr>
        <w:spacing w:line="360" w:lineRule="auto"/>
        <w:rPr>
          <w:bCs/>
        </w:rPr>
      </w:pPr>
      <w:r>
        <w:rPr>
          <w:bCs/>
        </w:rPr>
        <w:t xml:space="preserve"> rzetelne</w:t>
      </w:r>
    </w:p>
    <w:p w:rsidR="00A55575" w:rsidRDefault="00A55575" w:rsidP="00A55575">
      <w:pPr>
        <w:numPr>
          <w:ilvl w:val="0"/>
          <w:numId w:val="1"/>
        </w:numPr>
        <w:spacing w:line="360" w:lineRule="auto"/>
        <w:rPr>
          <w:bCs/>
        </w:rPr>
      </w:pPr>
      <w:r>
        <w:rPr>
          <w:bCs/>
        </w:rPr>
        <w:t xml:space="preserve"> trafne</w:t>
      </w:r>
    </w:p>
    <w:p w:rsidR="00A55575" w:rsidRDefault="00A55575" w:rsidP="00A55575">
      <w:pPr>
        <w:numPr>
          <w:ilvl w:val="0"/>
          <w:numId w:val="1"/>
        </w:numPr>
        <w:spacing w:line="360" w:lineRule="auto"/>
        <w:rPr>
          <w:bCs/>
        </w:rPr>
      </w:pPr>
      <w:r>
        <w:rPr>
          <w:bCs/>
        </w:rPr>
        <w:t xml:space="preserve"> jasne i zrozumiałe</w:t>
      </w:r>
    </w:p>
    <w:p w:rsidR="00A55575" w:rsidRDefault="00A55575" w:rsidP="00A55575">
      <w:pPr>
        <w:numPr>
          <w:ilvl w:val="0"/>
          <w:numId w:val="1"/>
        </w:numPr>
        <w:spacing w:line="360" w:lineRule="auto"/>
        <w:rPr>
          <w:bCs/>
        </w:rPr>
      </w:pPr>
      <w:r>
        <w:rPr>
          <w:bCs/>
        </w:rPr>
        <w:t xml:space="preserve"> obiektywne i zindywidualizowane</w:t>
      </w:r>
    </w:p>
    <w:p w:rsidR="00A55575" w:rsidRDefault="00A55575" w:rsidP="00A55575">
      <w:pPr>
        <w:numPr>
          <w:ilvl w:val="0"/>
          <w:numId w:val="1"/>
        </w:numPr>
        <w:spacing w:line="360" w:lineRule="auto"/>
        <w:rPr>
          <w:bCs/>
        </w:rPr>
      </w:pPr>
      <w:r>
        <w:rPr>
          <w:bCs/>
        </w:rPr>
        <w:t>jawne</w:t>
      </w:r>
    </w:p>
    <w:p w:rsidR="00A55575" w:rsidRDefault="00A55575" w:rsidP="00A55575">
      <w:pPr>
        <w:spacing w:line="360" w:lineRule="auto"/>
        <w:rPr>
          <w:bCs/>
        </w:rPr>
      </w:pPr>
    </w:p>
    <w:p w:rsidR="00A55575" w:rsidRDefault="00A55575" w:rsidP="00A55575">
      <w:pPr>
        <w:spacing w:line="360" w:lineRule="auto"/>
        <w:rPr>
          <w:bCs/>
        </w:rPr>
      </w:pPr>
      <w:r>
        <w:rPr>
          <w:bCs/>
        </w:rPr>
        <w:t>Ocena powinna być wypadkową czterech składowych:</w:t>
      </w:r>
    </w:p>
    <w:p w:rsidR="00A55575" w:rsidRDefault="00A55575" w:rsidP="00A55575">
      <w:pPr>
        <w:numPr>
          <w:ilvl w:val="0"/>
          <w:numId w:val="2"/>
        </w:numPr>
        <w:spacing w:line="360" w:lineRule="auto"/>
        <w:rPr>
          <w:bCs/>
        </w:rPr>
      </w:pPr>
      <w:r>
        <w:rPr>
          <w:bCs/>
        </w:rPr>
        <w:t>chęci – to znaczy wysiłku wkładanego w wywiązywanie się z zadań</w:t>
      </w:r>
    </w:p>
    <w:p w:rsidR="00A55575" w:rsidRDefault="00A55575" w:rsidP="00A55575">
      <w:pPr>
        <w:numPr>
          <w:ilvl w:val="0"/>
          <w:numId w:val="2"/>
        </w:numPr>
        <w:spacing w:line="360" w:lineRule="auto"/>
        <w:rPr>
          <w:bCs/>
        </w:rPr>
      </w:pPr>
      <w:r>
        <w:rPr>
          <w:bCs/>
        </w:rPr>
        <w:t>postępu – czyli poziomu osiągniętych zmian w stosunku do diagnozy początkowej</w:t>
      </w:r>
    </w:p>
    <w:p w:rsidR="00A55575" w:rsidRDefault="00A55575" w:rsidP="00A55575">
      <w:pPr>
        <w:numPr>
          <w:ilvl w:val="0"/>
          <w:numId w:val="2"/>
        </w:numPr>
        <w:spacing w:line="360" w:lineRule="auto"/>
        <w:rPr>
          <w:bCs/>
        </w:rPr>
      </w:pPr>
      <w:r>
        <w:rPr>
          <w:bCs/>
        </w:rPr>
        <w:t>postawy – czyli stosunku do partnera, przeciwnika, zaangażowania przebieg zajęć i stosunku do własnej aktywności</w:t>
      </w:r>
    </w:p>
    <w:p w:rsidR="00A55575" w:rsidRDefault="00A55575" w:rsidP="00A55575">
      <w:pPr>
        <w:numPr>
          <w:ilvl w:val="0"/>
          <w:numId w:val="2"/>
        </w:numPr>
        <w:spacing w:line="360" w:lineRule="auto"/>
        <w:rPr>
          <w:bCs/>
        </w:rPr>
      </w:pPr>
      <w:r>
        <w:rPr>
          <w:bCs/>
        </w:rPr>
        <w:t>rezultatu – czyli informacji o osiągniętych wynikach, dokładności wykonania zadania, poziomu zdobytej wiedzy.</w:t>
      </w:r>
    </w:p>
    <w:p w:rsidR="00A55575" w:rsidRDefault="00A55575" w:rsidP="00A55575">
      <w:pPr>
        <w:spacing w:line="360" w:lineRule="auto"/>
        <w:rPr>
          <w:bCs/>
        </w:rPr>
      </w:pPr>
    </w:p>
    <w:p w:rsidR="00A55575" w:rsidRDefault="00A55575" w:rsidP="00A55575">
      <w:pPr>
        <w:spacing w:line="360" w:lineRule="auto"/>
        <w:rPr>
          <w:bCs/>
        </w:rPr>
      </w:pPr>
      <w:r>
        <w:rPr>
          <w:bCs/>
        </w:rPr>
        <w:t>Ocenianiu podlegają:</w:t>
      </w:r>
    </w:p>
    <w:p w:rsidR="00A55575" w:rsidRDefault="00A55575" w:rsidP="00A55575">
      <w:pPr>
        <w:numPr>
          <w:ilvl w:val="0"/>
          <w:numId w:val="3"/>
        </w:numPr>
        <w:spacing w:line="360" w:lineRule="auto"/>
        <w:rPr>
          <w:bCs/>
        </w:rPr>
      </w:pPr>
      <w:r>
        <w:rPr>
          <w:bCs/>
        </w:rPr>
        <w:t>sumienność i staranność w wywiązywaniu się z obowiązków wynikających z przedmiotu</w:t>
      </w:r>
    </w:p>
    <w:p w:rsidR="00A55575" w:rsidRDefault="00A55575" w:rsidP="00A55575">
      <w:pPr>
        <w:numPr>
          <w:ilvl w:val="0"/>
          <w:numId w:val="3"/>
        </w:numPr>
        <w:spacing w:line="360" w:lineRule="auto"/>
        <w:rPr>
          <w:bCs/>
        </w:rPr>
      </w:pPr>
      <w:r>
        <w:rPr>
          <w:bCs/>
        </w:rPr>
        <w:t>zaangażowanie w przebieg lekcji i przygotowanie się do zajęć</w:t>
      </w:r>
    </w:p>
    <w:p w:rsidR="00A55575" w:rsidRDefault="00A55575" w:rsidP="00A55575">
      <w:pPr>
        <w:numPr>
          <w:ilvl w:val="0"/>
          <w:numId w:val="3"/>
        </w:numPr>
        <w:spacing w:line="360" w:lineRule="auto"/>
        <w:rPr>
          <w:bCs/>
        </w:rPr>
      </w:pPr>
      <w:r>
        <w:rPr>
          <w:bCs/>
        </w:rPr>
        <w:t xml:space="preserve">stosunek do partnera i przeciwnika </w:t>
      </w:r>
    </w:p>
    <w:p w:rsidR="00A55575" w:rsidRDefault="00A55575" w:rsidP="00A55575">
      <w:pPr>
        <w:numPr>
          <w:ilvl w:val="0"/>
          <w:numId w:val="3"/>
        </w:numPr>
        <w:spacing w:line="360" w:lineRule="auto"/>
        <w:rPr>
          <w:bCs/>
        </w:rPr>
      </w:pPr>
      <w:r>
        <w:rPr>
          <w:bCs/>
        </w:rPr>
        <w:t>stosunek do własnego ciała</w:t>
      </w:r>
    </w:p>
    <w:p w:rsidR="00A55575" w:rsidRDefault="00A55575" w:rsidP="00A55575">
      <w:pPr>
        <w:numPr>
          <w:ilvl w:val="0"/>
          <w:numId w:val="3"/>
        </w:numPr>
        <w:spacing w:line="360" w:lineRule="auto"/>
        <w:rPr>
          <w:bCs/>
        </w:rPr>
      </w:pPr>
      <w:r>
        <w:rPr>
          <w:bCs/>
        </w:rPr>
        <w:t>aktywność fizyczna</w:t>
      </w:r>
    </w:p>
    <w:p w:rsidR="00A55575" w:rsidRDefault="00A55575" w:rsidP="00A55575">
      <w:pPr>
        <w:numPr>
          <w:ilvl w:val="0"/>
          <w:numId w:val="3"/>
        </w:numPr>
        <w:spacing w:line="360" w:lineRule="auto"/>
        <w:rPr>
          <w:bCs/>
        </w:rPr>
      </w:pPr>
      <w:r>
        <w:rPr>
          <w:bCs/>
        </w:rPr>
        <w:t>postęp w opanowaniu umiejętności i wiadomości przewidzianych dla poszczególnych klas zgodnie z indywidualnymi możliwościami i predyspozycjami</w:t>
      </w:r>
    </w:p>
    <w:p w:rsidR="00A55575" w:rsidRDefault="00A55575" w:rsidP="00A55575">
      <w:pPr>
        <w:numPr>
          <w:ilvl w:val="0"/>
          <w:numId w:val="3"/>
        </w:numPr>
        <w:spacing w:line="360" w:lineRule="auto"/>
        <w:rPr>
          <w:bCs/>
        </w:rPr>
      </w:pPr>
      <w:r>
        <w:rPr>
          <w:bCs/>
        </w:rPr>
        <w:lastRenderedPageBreak/>
        <w:t>osiągnięte wyniki w sportach wymiernych, dokładność wykonania i poziom zdobytej wiedzy.</w:t>
      </w:r>
    </w:p>
    <w:p w:rsidR="00A55575" w:rsidRDefault="00A55575" w:rsidP="00A55575">
      <w:pPr>
        <w:spacing w:line="360" w:lineRule="auto"/>
        <w:rPr>
          <w:bCs/>
        </w:rPr>
      </w:pPr>
    </w:p>
    <w:p w:rsidR="00A55575" w:rsidRDefault="00A55575" w:rsidP="00A55575">
      <w:pPr>
        <w:spacing w:line="360" w:lineRule="auto"/>
        <w:rPr>
          <w:bCs/>
        </w:rPr>
      </w:pPr>
    </w:p>
    <w:p w:rsidR="00A55575" w:rsidRPr="009A3920" w:rsidRDefault="00A55575" w:rsidP="00A55575">
      <w:pPr>
        <w:rPr>
          <w:bCs/>
        </w:rPr>
      </w:pPr>
    </w:p>
    <w:p w:rsidR="00A55575" w:rsidRPr="00B5310E" w:rsidRDefault="00A55575" w:rsidP="00A55575">
      <w:pPr>
        <w:jc w:val="center"/>
        <w:rPr>
          <w:sz w:val="40"/>
          <w:szCs w:val="40"/>
          <w:u w:val="single"/>
        </w:rPr>
      </w:pPr>
      <w:r w:rsidRPr="00B5310E">
        <w:rPr>
          <w:sz w:val="40"/>
          <w:szCs w:val="40"/>
          <w:u w:val="single"/>
        </w:rPr>
        <w:t>Skala ocen z Wychowania Fizycznego :</w:t>
      </w:r>
    </w:p>
    <w:p w:rsidR="00A55575" w:rsidRDefault="00A55575" w:rsidP="00A55575"/>
    <w:p w:rsidR="00A55575" w:rsidRPr="00B5310E" w:rsidRDefault="00A55575" w:rsidP="00A55575">
      <w:pPr>
        <w:rPr>
          <w:b/>
          <w:sz w:val="36"/>
          <w:szCs w:val="36"/>
        </w:rPr>
      </w:pPr>
      <w:r w:rsidRPr="00B5310E">
        <w:rPr>
          <w:b/>
          <w:sz w:val="36"/>
          <w:szCs w:val="36"/>
        </w:rPr>
        <w:t>Ocena :</w:t>
      </w:r>
    </w:p>
    <w:p w:rsidR="00A55575" w:rsidRDefault="00A55575" w:rsidP="00A55575"/>
    <w:p w:rsidR="00A55575" w:rsidRDefault="00A55575" w:rsidP="00A55575">
      <w:pPr>
        <w:jc w:val="both"/>
      </w:pPr>
      <w:r w:rsidRPr="00B5310E">
        <w:rPr>
          <w:b/>
          <w:sz w:val="28"/>
          <w:szCs w:val="28"/>
        </w:rPr>
        <w:t>CELUJĄCY (6) :</w:t>
      </w:r>
      <w:r>
        <w:t xml:space="preserve"> uczeń posiada sprawność ponadprogramową, oraz wykazuje dużą aktywność do kultury fizycznej w poszukiwaniu nowych form budowania sprawności fizycznej i doskonalenia kondycyjnego w wybranej dyscyplinie sportu ulubionego przez siebie. Umie zaprezentować swoją sprawność ruchową i bierze czynny udział w zawodach sportowych. Posiada tytuł mistrzostwa sportowego, lub klasę sportową na poziomie makroregionu. Czynnie uprawia dyscyplinę sportową w klubie. Radzi sobie dobrze w sytuacjach trudnych, stresowych, pomaga słabszym uczniom na lekcjach W – F.</w:t>
      </w:r>
    </w:p>
    <w:p w:rsidR="00A55575" w:rsidRDefault="00A55575" w:rsidP="00A55575">
      <w:pPr>
        <w:jc w:val="both"/>
      </w:pPr>
      <w:r>
        <w:t>Aktywnie uczestniczy w życiu szkoły, biegle posługuje się terminologią sportową i zna zasady sędziowania zarówno w LA, jak i w grach zespołowych, oraz innych dyscyplinach sportu. Bierze aktywny udział w działalności na rzecz środowiska lokalnego, oraz ludzi niepełnosprawnych. Przestrzega bezwzględnie zasad „Fair Play” nie tylko w sporcie, ale również w życiu codziennym szkoły. Jest otwarty na poszukiwanie nowości naukowych zarówno w sporcie, jak również w promowaniu zdrowego stylu życia. Zawsze przestrzega higieny wysiłku sportowego oraz wypoczynku.</w:t>
      </w:r>
    </w:p>
    <w:p w:rsidR="00A55575" w:rsidRDefault="00A55575" w:rsidP="00A55575">
      <w:pPr>
        <w:jc w:val="both"/>
      </w:pPr>
    </w:p>
    <w:p w:rsidR="00A55575" w:rsidRDefault="00A55575" w:rsidP="00A55575">
      <w:pPr>
        <w:jc w:val="both"/>
      </w:pPr>
      <w:r w:rsidRPr="00B5310E">
        <w:rPr>
          <w:b/>
          <w:sz w:val="28"/>
          <w:szCs w:val="28"/>
        </w:rPr>
        <w:t>BARDZO DOBRY (5) :</w:t>
      </w:r>
      <w:r>
        <w:t xml:space="preserve"> uczeń posiada sprawność fizyczną na poziomie obowiązującego programu nauczania. Radzi sobie b. dobrze w ćwiczeniach trudnych i wzorowo wykonuje polecenia. Jest otwarty na działanie aktywne w sporcie szkoły, oraz ma dobrą wolę pomagania słabszym fizycznie. Uczestniczy w zajęciach SKS i bierze udział w reprezentowaniu szkoły na np. Igrzyskach Ligi Szkolnej. Cechuje go wysoka kultura osobista, oraz postępowanie według przyjętych zasad „Fair Play”. Nieobecne godziny na</w:t>
      </w:r>
    </w:p>
    <w:p w:rsidR="00A55575" w:rsidRDefault="00A55575" w:rsidP="00A55575">
      <w:pPr>
        <w:jc w:val="both"/>
      </w:pPr>
      <w:r>
        <w:t xml:space="preserve">W – F ma usprawiedliwione, jest obowiązkowy, pracowity i życzliwy dla koleżanek i kolegów. Jest dobrym organizatorem dni sportu w szkole i środowisku gdzie mieszka. Współpracuje aktywnie na rzecz innych środowisk </w:t>
      </w:r>
      <w:proofErr w:type="spellStart"/>
      <w:r>
        <w:t>np</w:t>
      </w:r>
      <w:proofErr w:type="spellEnd"/>
      <w:r>
        <w:t>: osób starszych. Prowadzi higieniczny tryb życia i potrafi aktywizować innych do czynnego uprawiania ćwiczeń fizycznych.</w:t>
      </w:r>
    </w:p>
    <w:p w:rsidR="00A55575" w:rsidRDefault="00A55575" w:rsidP="00A55575">
      <w:pPr>
        <w:jc w:val="both"/>
      </w:pPr>
    </w:p>
    <w:p w:rsidR="00A55575" w:rsidRDefault="00A55575" w:rsidP="00A55575">
      <w:pPr>
        <w:jc w:val="both"/>
      </w:pPr>
      <w:r w:rsidRPr="00B5310E">
        <w:rPr>
          <w:b/>
          <w:sz w:val="28"/>
          <w:szCs w:val="28"/>
        </w:rPr>
        <w:t>DOBRY(4) :</w:t>
      </w:r>
      <w:r>
        <w:t xml:space="preserve"> uczeń aktywnie uczestniczy w zajęciach sportowych, oraz lekcjach W – F.  Cechuje go obowiązkowość, dyscyplina, koleżeńskość. Sprawność fizyczna ucznia stabilna na poziomie dobrym zgodnie z wymaganiami programowymi nauczania W – F. Bierze udział w sporcie szkolnym, oraz innych konkursach sprawności fizycznej. Czynnie uczestniczy w działaniach na rzecz środowiska, w którym żyje i mieszka. Nie stwarza trudności wychowawczych. Frekwencja na poziomie wysokim. Nieobecne godziny usprawiedliwione. Sprawność fizyczna na poziomie dobrym, wykazuje tendencje spadkowe, ale zachowanie zasad higieny na poziomie bardzo dobrym.</w:t>
      </w:r>
    </w:p>
    <w:p w:rsidR="00A55575" w:rsidRDefault="00A55575" w:rsidP="00A55575">
      <w:pPr>
        <w:jc w:val="both"/>
      </w:pPr>
    </w:p>
    <w:p w:rsidR="00A55575" w:rsidRDefault="00A55575" w:rsidP="00A55575">
      <w:pPr>
        <w:jc w:val="both"/>
        <w:rPr>
          <w:b/>
          <w:sz w:val="28"/>
          <w:szCs w:val="28"/>
        </w:rPr>
      </w:pPr>
    </w:p>
    <w:p w:rsidR="00A55575" w:rsidRDefault="00A55575" w:rsidP="00A55575">
      <w:pPr>
        <w:jc w:val="both"/>
      </w:pPr>
      <w:r>
        <w:rPr>
          <w:b/>
          <w:sz w:val="28"/>
          <w:szCs w:val="28"/>
        </w:rPr>
        <w:lastRenderedPageBreak/>
        <w:t xml:space="preserve"> </w:t>
      </w:r>
      <w:r w:rsidRPr="00B5310E">
        <w:rPr>
          <w:b/>
          <w:sz w:val="28"/>
          <w:szCs w:val="28"/>
        </w:rPr>
        <w:t>DOSTATECZNY (3) :</w:t>
      </w:r>
      <w:r>
        <w:t xml:space="preserve"> uczeń dość bierny ruchowo, ale uczestniczący w zajęciach W – F. Nie wykazuje aktywności w działaniu w życiu sportowym szkoły. Nieobecność  na zajęciach usprawiedliwiana. Nie spełnia nadziei na poprawę swojego postępowania i zmiany wizerunku. Przestrzega zasad higieny na poziomie dobrym. Nie jest zawsze w pełni przygotowany do lekcji W – F. Posiada braki w zakresie wiedzy o kulturze fizycznej. Nie interesuje się działaniem na rzecz środowiska. Reprezentuje pasywność ruchową i brak dobrej woli.</w:t>
      </w:r>
    </w:p>
    <w:p w:rsidR="00A55575" w:rsidRDefault="00A55575" w:rsidP="00A55575">
      <w:pPr>
        <w:jc w:val="both"/>
      </w:pPr>
    </w:p>
    <w:p w:rsidR="00A55575" w:rsidRDefault="00A55575" w:rsidP="00A55575">
      <w:pPr>
        <w:jc w:val="both"/>
      </w:pPr>
      <w:r w:rsidRPr="00B5310E">
        <w:rPr>
          <w:b/>
          <w:sz w:val="28"/>
          <w:szCs w:val="28"/>
        </w:rPr>
        <w:t>DOPUSZCZAJĄCY (2) :</w:t>
      </w:r>
      <w:r>
        <w:t xml:space="preserve"> uczeń bierny, nieobowiązkowy, unikający wysiłku fizycznego, uciekający na wagary. Frekwencja na niskim poziomie obecności na lekcjach  </w:t>
      </w:r>
    </w:p>
    <w:p w:rsidR="00A55575" w:rsidRDefault="00A55575" w:rsidP="00A55575">
      <w:pPr>
        <w:jc w:val="both"/>
      </w:pPr>
      <w:r>
        <w:t>W – F. Słabo przestrzega zasad higieny, oporny na uwagi prowadzącego lekcję W – F. Unika imprez szkolnych o charakterze sportowym, jako uczestnik i jako kibic. Uczeń  obiecujący poprawę, ale łamiący zasady prawdomówności. Brak zainteresowania kulturą fizyczną, jak i innymi przedmiotami. Brak inicjatywy na współpracę zespołową i działanie na rzecz środowiska szkolnego. Posiada większość nieobecności nieusprawiedliwionych. W rywalizacji sportowej nie przestrzega zasad uczciwego działania. Nie spełnia nadziei na dobrego ucznia – sportowca. Posiada sprawność na poziomie słabym i miernym. Trudności niepowodzeń szkolnych narastają z winy ucznia.</w:t>
      </w:r>
    </w:p>
    <w:p w:rsidR="00A55575" w:rsidRDefault="00A55575" w:rsidP="00A55575">
      <w:pPr>
        <w:jc w:val="both"/>
      </w:pPr>
    </w:p>
    <w:p w:rsidR="00A55575" w:rsidRDefault="00A55575" w:rsidP="00A55575">
      <w:pPr>
        <w:jc w:val="both"/>
      </w:pPr>
      <w:r w:rsidRPr="00B5310E">
        <w:rPr>
          <w:b/>
          <w:sz w:val="28"/>
          <w:szCs w:val="28"/>
        </w:rPr>
        <w:t>NIEDOSTATECZNY (1) :</w:t>
      </w:r>
      <w:r>
        <w:t xml:space="preserve"> uczeń nie wykazuje zainteresowania nauką, stwarza trudności wychowawcze. Jest źle nastawiony na współpracę w zespole koleżeńskim. Jest oporny na wszelkie uwagi ze strony opiekuna, rodziców, grona pedagogicznego. Posiada postawę przypominającą margines społeczny, lub tzw. zachowania subkultur młodzieżowych. Mimo podjętych działań naprawczych uczeń nie wykazuje dobrej woli poprawy swojego postępowania. Nagminnie unika zajęć W – F . Większość godzin nieusprawiedliwiona. Kultura osobista słuchacza cechuje się arogancją i pozostawia wiele do poprawienia. Sprawność fizyczna na poziomie niedostatecznym i pasywność we wszelkich próbach poprawy złego stanu edukacji w zakresie wychowania i sprawności fizycznej.</w:t>
      </w:r>
    </w:p>
    <w:p w:rsidR="00A55575" w:rsidRDefault="00A55575" w:rsidP="00A55575">
      <w:pPr>
        <w:jc w:val="both"/>
      </w:pPr>
    </w:p>
    <w:p w:rsidR="00A55575" w:rsidRDefault="00A55575" w:rsidP="00A55575"/>
    <w:p w:rsidR="00A55575" w:rsidRDefault="00A55575" w:rsidP="00A55575"/>
    <w:p w:rsidR="000777F6" w:rsidRDefault="000777F6"/>
    <w:sectPr w:rsidR="000777F6" w:rsidSect="00077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6CBC"/>
    <w:multiLevelType w:val="hybridMultilevel"/>
    <w:tmpl w:val="7C80B3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DB52466"/>
    <w:multiLevelType w:val="hybridMultilevel"/>
    <w:tmpl w:val="2E1C2D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382B1652"/>
    <w:multiLevelType w:val="hybridMultilevel"/>
    <w:tmpl w:val="1ED074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75"/>
    <w:rsid w:val="000777F6"/>
    <w:rsid w:val="00433DF6"/>
    <w:rsid w:val="005719BB"/>
    <w:rsid w:val="00A55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55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55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5555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Mastalerz</dc:creator>
  <cp:lastModifiedBy>Gosia</cp:lastModifiedBy>
  <cp:revision>2</cp:revision>
  <dcterms:created xsi:type="dcterms:W3CDTF">2015-10-19T17:08:00Z</dcterms:created>
  <dcterms:modified xsi:type="dcterms:W3CDTF">2015-10-19T17:08:00Z</dcterms:modified>
</cp:coreProperties>
</file>