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34" w:rsidRPr="00983277" w:rsidRDefault="00FA4934" w:rsidP="00FA493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3277">
        <w:rPr>
          <w:rFonts w:ascii="Times New Roman" w:eastAsia="Times New Roman" w:hAnsi="Times New Roman" w:cs="Times New Roman"/>
          <w:sz w:val="28"/>
          <w:szCs w:val="28"/>
        </w:rPr>
        <w:t>Wycieczka do DELPHIA JACHT w Olecku</w:t>
      </w:r>
    </w:p>
    <w:p w:rsidR="00FA4934" w:rsidRDefault="00FA4934" w:rsidP="00FA493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A4934" w:rsidRDefault="00FA4934" w:rsidP="00FA4934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934" w:rsidRDefault="00FA4934" w:rsidP="00FA4934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Uczniowie klasy III gimnazjum zwiedzili kolejny lokalny  zakład pracy </w:t>
      </w:r>
      <w:r w:rsidRPr="005141C9">
        <w:rPr>
          <w:rFonts w:ascii="Times New Roman" w:eastAsia="Times New Roman" w:hAnsi="Times New Roman" w:cs="Times New Roman"/>
          <w:sz w:val="24"/>
          <w:szCs w:val="24"/>
        </w:rPr>
        <w:t>DELPHIA JACHT w Olecku</w:t>
      </w:r>
      <w:r>
        <w:rPr>
          <w:rFonts w:ascii="Times New Roman" w:eastAsia="Times New Roman" w:hAnsi="Times New Roman" w:cs="Times New Roman"/>
          <w:sz w:val="24"/>
          <w:szCs w:val="24"/>
        </w:rPr>
        <w:t>. Mieli okazję poznać trudne warunki pracy przy budowie pięknych jachtów, które sprzedawane  są na rynki zagraniczne.</w:t>
      </w:r>
    </w:p>
    <w:p w:rsidR="00FA4934" w:rsidRDefault="00FA4934" w:rsidP="00FA4934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67D" w:rsidRDefault="00D8567D"/>
    <w:sectPr w:rsidR="00D8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>
    <w:useFELayout/>
  </w:compat>
  <w:rsids>
    <w:rsidRoot w:val="00FA4934"/>
    <w:rsid w:val="00D8567D"/>
    <w:rsid w:val="00FA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215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2015-01-23T16:38:00Z</dcterms:created>
  <dcterms:modified xsi:type="dcterms:W3CDTF">2015-01-23T16:38:00Z</dcterms:modified>
</cp:coreProperties>
</file>