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AF" w:rsidRDefault="00AD78AF" w:rsidP="000C2BAF">
      <w:pPr>
        <w:spacing w:after="0" w:line="240" w:lineRule="auto"/>
        <w:ind w:left="709"/>
        <w:rPr>
          <w:rFonts w:ascii="Times New Roman" w:hAnsi="Times New Roman" w:cs="Times New Roman"/>
          <w:sz w:val="18"/>
          <w:szCs w:val="18"/>
        </w:rPr>
      </w:pPr>
      <w:r w:rsidRPr="00431B47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12065</wp:posOffset>
            </wp:positionV>
            <wp:extent cx="619125" cy="457200"/>
            <wp:effectExtent l="19050" t="0" r="9525" b="0"/>
            <wp:wrapTight wrapText="bothSides">
              <wp:wrapPolygon edited="0">
                <wp:start x="-665" y="0"/>
                <wp:lineTo x="-665" y="20700"/>
                <wp:lineTo x="21932" y="20700"/>
                <wp:lineTo x="21932" y="0"/>
                <wp:lineTo x="-665" y="0"/>
              </wp:wrapPolygon>
            </wp:wrapTight>
            <wp:docPr id="4" name="Obraz 2" descr="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457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18"/>
          <w:szCs w:val="18"/>
        </w:rPr>
        <w:t xml:space="preserve">Szkoła Podstawowa </w:t>
      </w:r>
    </w:p>
    <w:p w:rsidR="000C2BAF" w:rsidRDefault="00AD78AF" w:rsidP="000C2BAF">
      <w:pPr>
        <w:spacing w:after="0" w:line="240" w:lineRule="auto"/>
        <w:ind w:left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31B47">
        <w:rPr>
          <w:rFonts w:ascii="Times New Roman" w:hAnsi="Times New Roman" w:cs="Times New Roman"/>
          <w:sz w:val="18"/>
          <w:szCs w:val="18"/>
        </w:rPr>
        <w:t>im. Józefa Ufy w Mastkach</w:t>
      </w:r>
      <w:r w:rsidR="000C2BAF">
        <w:rPr>
          <w:rFonts w:ascii="Times New Roman" w:hAnsi="Times New Roman" w:cs="Times New Roman"/>
          <w:sz w:val="18"/>
          <w:szCs w:val="18"/>
        </w:rPr>
        <w:tab/>
      </w:r>
    </w:p>
    <w:p w:rsidR="000C2BAF" w:rsidRDefault="000C2BAF" w:rsidP="000C2BAF">
      <w:pPr>
        <w:spacing w:after="0" w:line="240" w:lineRule="auto"/>
        <w:ind w:left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0C2BAF" w:rsidRDefault="000C2BAF" w:rsidP="000C2BAF">
      <w:pPr>
        <w:spacing w:after="0" w:line="240" w:lineRule="auto"/>
        <w:ind w:left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>
            <wp:extent cx="1097280" cy="646176"/>
            <wp:effectExtent l="19050" t="0" r="7620" b="0"/>
            <wp:docPr id="3" name="Obraz 2" descr="CS_Logo_2012_09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_Logo_2012_09_2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BAF" w:rsidRPr="000C2BAF" w:rsidRDefault="000C2BAF" w:rsidP="000C2BAF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</w:rPr>
      </w:pPr>
      <w:r w:rsidRPr="000C2BAF">
        <w:rPr>
          <w:rFonts w:ascii="Times New Roman" w:hAnsi="Times New Roman"/>
          <w:b/>
          <w:sz w:val="24"/>
        </w:rPr>
        <w:t>REGULAMIN WYPOŻYCZANIA LAPTOPÓW</w:t>
      </w:r>
    </w:p>
    <w:p w:rsidR="000C2BAF" w:rsidRDefault="000C2BAF" w:rsidP="000C2BAF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</w:rPr>
      </w:pPr>
      <w:r w:rsidRPr="000C2BAF">
        <w:rPr>
          <w:rFonts w:ascii="Times New Roman" w:hAnsi="Times New Roman"/>
          <w:b/>
          <w:sz w:val="24"/>
        </w:rPr>
        <w:t xml:space="preserve">                            </w:t>
      </w:r>
      <w:r>
        <w:rPr>
          <w:rFonts w:ascii="Times New Roman" w:hAnsi="Times New Roman"/>
          <w:b/>
          <w:sz w:val="24"/>
        </w:rPr>
        <w:t xml:space="preserve"> </w:t>
      </w:r>
      <w:r w:rsidR="00FE3ABD">
        <w:rPr>
          <w:rFonts w:ascii="Times New Roman" w:hAnsi="Times New Roman"/>
          <w:b/>
          <w:sz w:val="24"/>
        </w:rPr>
        <w:t>w</w:t>
      </w:r>
      <w:r>
        <w:rPr>
          <w:rFonts w:ascii="Times New Roman" w:hAnsi="Times New Roman"/>
          <w:b/>
          <w:sz w:val="24"/>
        </w:rPr>
        <w:t xml:space="preserve"> Szkole </w:t>
      </w:r>
      <w:r w:rsidRPr="000C2BAF">
        <w:rPr>
          <w:rFonts w:ascii="Times New Roman" w:eastAsia="Times New Roman" w:hAnsi="Times New Roman" w:cs="Times New Roman"/>
          <w:b/>
          <w:sz w:val="24"/>
        </w:rPr>
        <w:t>Podstawowej im. Józefa Ufy w Mastkach</w:t>
      </w:r>
    </w:p>
    <w:p w:rsidR="000C2BAF" w:rsidRDefault="000C2BAF" w:rsidP="000C2BAF">
      <w:pPr>
        <w:spacing w:after="0" w:line="240" w:lineRule="auto"/>
        <w:ind w:left="709"/>
        <w:rPr>
          <w:rFonts w:ascii="Times New Roman" w:hAnsi="Times New Roman" w:cs="Times New Roman"/>
          <w:sz w:val="18"/>
          <w:szCs w:val="18"/>
        </w:rPr>
      </w:pPr>
    </w:p>
    <w:p w:rsidR="000C2BAF" w:rsidRDefault="000C2BAF" w:rsidP="000C2BAF">
      <w:pPr>
        <w:spacing w:after="0" w:line="240" w:lineRule="auto"/>
        <w:ind w:left="709"/>
        <w:rPr>
          <w:rFonts w:ascii="Times New Roman" w:hAnsi="Times New Roman" w:cs="Times New Roman"/>
          <w:sz w:val="18"/>
          <w:szCs w:val="18"/>
        </w:rPr>
      </w:pPr>
    </w:p>
    <w:p w:rsidR="000C2BAF" w:rsidRDefault="000C2BAF" w:rsidP="00FE3A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BAF">
        <w:rPr>
          <w:rFonts w:ascii="Times New Roman" w:hAnsi="Times New Roman" w:cs="Times New Roman"/>
          <w:sz w:val="24"/>
          <w:szCs w:val="24"/>
        </w:rPr>
        <w:t>W ramach programu „Cyfrowa szkoła”</w:t>
      </w:r>
      <w:r>
        <w:rPr>
          <w:rFonts w:ascii="Times New Roman" w:hAnsi="Times New Roman" w:cs="Times New Roman"/>
          <w:sz w:val="24"/>
          <w:szCs w:val="24"/>
        </w:rPr>
        <w:t xml:space="preserve"> Szkoła Podstawowa im. Józefa Ufy w Mastkach (zwana dalej szkołą) udostępnia do bezpłatnego wypożyczenia uczniom sprzęt komputerowy.</w:t>
      </w:r>
    </w:p>
    <w:p w:rsidR="000C2BAF" w:rsidRDefault="000C2BAF" w:rsidP="00FE3A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Możliwość wypożyczenia sprzętu komputerowego posiada uczeń uczęszczający </w:t>
      </w:r>
      <w:r w:rsidR="00FE3AB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klasy IV  szkoły i nie posiadający komputera domowego.</w:t>
      </w:r>
    </w:p>
    <w:p w:rsidR="00920709" w:rsidRDefault="000C2BAF" w:rsidP="00FE3A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Możliwością wypożyczenia objęte są laptopy w liczbie dwóch sztuk</w:t>
      </w:r>
      <w:r w:rsidR="00920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ABD">
        <w:rPr>
          <w:rFonts w:ascii="Times New Roman" w:hAnsi="Times New Roman" w:cs="Times New Roman"/>
          <w:sz w:val="24"/>
          <w:szCs w:val="24"/>
        </w:rPr>
        <w:t>Acer</w:t>
      </w:r>
      <w:proofErr w:type="spellEnd"/>
      <w:r w:rsidR="00FE3ABD">
        <w:rPr>
          <w:rFonts w:ascii="Times New Roman" w:hAnsi="Times New Roman" w:cs="Times New Roman"/>
          <w:sz w:val="24"/>
          <w:szCs w:val="24"/>
        </w:rPr>
        <w:t xml:space="preserve"> nr 1</w:t>
      </w:r>
      <w:r w:rsidR="001F4ECE">
        <w:rPr>
          <w:rFonts w:ascii="Times New Roman" w:hAnsi="Times New Roman" w:cs="Times New Roman"/>
          <w:sz w:val="24"/>
          <w:szCs w:val="24"/>
        </w:rPr>
        <w:t xml:space="preserve">4 i </w:t>
      </w:r>
      <w:proofErr w:type="spellStart"/>
      <w:r w:rsidR="001F4ECE">
        <w:rPr>
          <w:rFonts w:ascii="Times New Roman" w:hAnsi="Times New Roman" w:cs="Times New Roman"/>
          <w:sz w:val="24"/>
          <w:szCs w:val="24"/>
        </w:rPr>
        <w:t>Acer</w:t>
      </w:r>
      <w:proofErr w:type="spellEnd"/>
      <w:r w:rsidR="001F4ECE">
        <w:rPr>
          <w:rFonts w:ascii="Times New Roman" w:hAnsi="Times New Roman" w:cs="Times New Roman"/>
          <w:sz w:val="24"/>
          <w:szCs w:val="24"/>
        </w:rPr>
        <w:t xml:space="preserve"> </w:t>
      </w:r>
      <w:r w:rsidR="001F4ECE">
        <w:rPr>
          <w:rFonts w:ascii="Times New Roman" w:hAnsi="Times New Roman" w:cs="Times New Roman"/>
          <w:sz w:val="24"/>
          <w:szCs w:val="24"/>
        </w:rPr>
        <w:br/>
        <w:t>nr 15</w:t>
      </w:r>
      <w:r w:rsidR="00FE3ABD">
        <w:rPr>
          <w:rFonts w:ascii="Times New Roman" w:hAnsi="Times New Roman" w:cs="Times New Roman"/>
          <w:sz w:val="24"/>
          <w:szCs w:val="24"/>
        </w:rPr>
        <w:t xml:space="preserve"> </w:t>
      </w:r>
      <w:r w:rsidR="00920709">
        <w:rPr>
          <w:rFonts w:ascii="Times New Roman" w:hAnsi="Times New Roman" w:cs="Times New Roman"/>
          <w:sz w:val="24"/>
          <w:szCs w:val="24"/>
        </w:rPr>
        <w:t>(zwane dalej komputerem) wraz z wyposażeniem dodatkowym (zasilacz, myszka, torba).</w:t>
      </w:r>
    </w:p>
    <w:p w:rsidR="00920709" w:rsidRDefault="00920709" w:rsidP="00FE3A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Wypożyczenie następuje na wniosek rodzica/ prawnego opiekuna, za zgodą Dyrektora szkoły na okres maksymalnie 1 tygodnia.</w:t>
      </w:r>
    </w:p>
    <w:p w:rsidR="00920709" w:rsidRDefault="00920709" w:rsidP="00FE3A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ucznia akceptuje niniejszy regulamin w obowiązującym brzmieniu i ponosi odpowiedzialność za powierzony sprzęt.</w:t>
      </w:r>
    </w:p>
    <w:p w:rsidR="00920709" w:rsidRDefault="00920709" w:rsidP="00FE3A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braku możliwości wypożyczenia komputera obowiązuje kolejka wg daty wpływania wniosków. Istnieje możliwość złożenia jednorazowo tylko jednego wniosku.</w:t>
      </w:r>
    </w:p>
    <w:p w:rsidR="00920709" w:rsidRDefault="00920709" w:rsidP="00FE3A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uzyskaniu zgody komputer wydany jest przez Dyrektora szkoły lub osobę przez niego upoważnioną  rodzicowi/prawnemu opiekunowi, a fakt ten odnotowany jest </w:t>
      </w:r>
      <w:r w:rsidR="00FE3AB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stosownej dokumentacji.</w:t>
      </w:r>
    </w:p>
    <w:p w:rsidR="00AD78AF" w:rsidRDefault="00920709" w:rsidP="00FE3A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 ucznia zobowiązany jest do osobistego zwrotu komputera w stanie takim, </w:t>
      </w:r>
      <w:r w:rsidR="00FE3AB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jakim go otrzymał w dniu w dniu wypożyczenia i dostarczenia go do Dyrektora </w:t>
      </w:r>
      <w:r w:rsidR="00FE3AB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lub osoby upoważnionej.</w:t>
      </w:r>
    </w:p>
    <w:p w:rsidR="00920709" w:rsidRDefault="00920709" w:rsidP="00FE3A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wszelkie szkody powstałe w wyniku użytkowania komputera przez ucznia w okresie wypożyczenia odpowiada rodzic i zobowiązuje się do pokrycia kosztów naprawy komputera lub wymiany na nowy.</w:t>
      </w:r>
    </w:p>
    <w:p w:rsidR="00920709" w:rsidRDefault="00920709" w:rsidP="00FE3A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komputer objęty jest obowiązującą gwarancją rodzic zobowiązany jest</w:t>
      </w:r>
      <w:r w:rsidR="00660AA2">
        <w:rPr>
          <w:rFonts w:ascii="Times New Roman" w:hAnsi="Times New Roman" w:cs="Times New Roman"/>
          <w:sz w:val="24"/>
          <w:szCs w:val="24"/>
        </w:rPr>
        <w:t xml:space="preserve"> </w:t>
      </w:r>
      <w:r w:rsidR="00FE3ABD">
        <w:rPr>
          <w:rFonts w:ascii="Times New Roman" w:hAnsi="Times New Roman" w:cs="Times New Roman"/>
          <w:sz w:val="24"/>
          <w:szCs w:val="24"/>
        </w:rPr>
        <w:br/>
      </w:r>
      <w:r w:rsidR="00660AA2">
        <w:rPr>
          <w:rFonts w:ascii="Times New Roman" w:hAnsi="Times New Roman" w:cs="Times New Roman"/>
          <w:sz w:val="24"/>
          <w:szCs w:val="24"/>
        </w:rPr>
        <w:t>do zgłoszenia na piśmie informacji o zaistniałych problemach przy zwrocie komputera.</w:t>
      </w:r>
    </w:p>
    <w:p w:rsidR="00660AA2" w:rsidRDefault="00660AA2" w:rsidP="00FE3A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naruszenia obowiązujących zabezpieczeń (plomb) </w:t>
      </w:r>
      <w:r w:rsidR="00FE3ABD">
        <w:rPr>
          <w:rFonts w:ascii="Times New Roman" w:hAnsi="Times New Roman" w:cs="Times New Roman"/>
          <w:sz w:val="24"/>
          <w:szCs w:val="24"/>
        </w:rPr>
        <w:t>gwarancyjnych komputera, rodzic ponosi koszt wymiany sprzętu na nowy.</w:t>
      </w:r>
    </w:p>
    <w:p w:rsidR="00FE3ABD" w:rsidRDefault="00FE3ABD" w:rsidP="00FE3A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Zabrania się instalowania na komputerze własnego oprogramowania.</w:t>
      </w:r>
    </w:p>
    <w:p w:rsidR="00FE3ABD" w:rsidRDefault="00FE3ABD" w:rsidP="00FE3A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Zabrania się usuwania oprogramowania dostarczonego wraz z komputerem w dniu wypożyczenia.</w:t>
      </w:r>
    </w:p>
    <w:p w:rsidR="00FE3ABD" w:rsidRDefault="00FE3ABD" w:rsidP="00FE3A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Zabrania się korzystania z komputera w jakikolwiek sposób mogący naruszać prawa autorskie.</w:t>
      </w:r>
    </w:p>
    <w:p w:rsidR="00FE3ABD" w:rsidRDefault="00FE3ABD" w:rsidP="00FE3A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Zwrot komputera następuje najpóźniej w terminie wyznaczonym przez regulamin lub </w:t>
      </w:r>
      <w:r>
        <w:rPr>
          <w:rFonts w:ascii="Times New Roman" w:hAnsi="Times New Roman" w:cs="Times New Roman"/>
          <w:sz w:val="24"/>
          <w:szCs w:val="24"/>
        </w:rPr>
        <w:br/>
        <w:t>na dwa tygodnie przed zakończeniem roku szkolnego.</w:t>
      </w:r>
    </w:p>
    <w:p w:rsidR="00FE3ABD" w:rsidRDefault="00FE3ABD" w:rsidP="00FE3A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ma prawo zażądać natychmiastowego zwrotu komputera.</w:t>
      </w:r>
    </w:p>
    <w:p w:rsidR="00FE3ABD" w:rsidRDefault="00FE3ABD" w:rsidP="00FE3A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Dyrekcja zastrzega sobie prawo do zmiany treści niniejszego regulaminu w dowolnym momencie bez podania przyczyny.</w:t>
      </w:r>
    </w:p>
    <w:p w:rsidR="00FE3ABD" w:rsidRDefault="00FE3ABD" w:rsidP="00FE3A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kwestiach spornych nie objętych niniejszym regulaminem decydujący głos </w:t>
      </w:r>
      <w:r>
        <w:rPr>
          <w:rFonts w:ascii="Times New Roman" w:hAnsi="Times New Roman" w:cs="Times New Roman"/>
          <w:sz w:val="24"/>
          <w:szCs w:val="24"/>
        </w:rPr>
        <w:br/>
        <w:t>ma Dyrektor szkoły.</w:t>
      </w:r>
    </w:p>
    <w:p w:rsidR="00FE3ABD" w:rsidRDefault="00FE3ABD" w:rsidP="00FE3A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wchodzi w życie z dniem publikacji w szkole.</w:t>
      </w:r>
    </w:p>
    <w:p w:rsidR="00FE3ABD" w:rsidRPr="000C2BAF" w:rsidRDefault="00FE3ABD" w:rsidP="00FE3A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dostępny jest również na stronie internetowej szkoły.</w:t>
      </w:r>
    </w:p>
    <w:p w:rsidR="00AD78AF" w:rsidRPr="00431B47" w:rsidRDefault="00AD78AF" w:rsidP="00AD78AF">
      <w:pPr>
        <w:spacing w:after="100" w:afterAutospacing="1" w:line="240" w:lineRule="auto"/>
        <w:ind w:left="709"/>
        <w:rPr>
          <w:rFonts w:ascii="Times New Roman" w:hAnsi="Times New Roman" w:cs="Times New Roman"/>
          <w:sz w:val="18"/>
          <w:szCs w:val="18"/>
        </w:rPr>
      </w:pPr>
    </w:p>
    <w:p w:rsidR="007D559D" w:rsidRDefault="007D559D"/>
    <w:sectPr w:rsidR="007D559D" w:rsidSect="00AD78AF">
      <w:pgSz w:w="11907" w:h="16839" w:code="9"/>
      <w:pgMar w:top="851" w:right="1418" w:bottom="68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103" w:rsidRDefault="002F1103" w:rsidP="00AD78AF">
      <w:pPr>
        <w:spacing w:after="0" w:line="240" w:lineRule="auto"/>
      </w:pPr>
      <w:r>
        <w:separator/>
      </w:r>
    </w:p>
  </w:endnote>
  <w:endnote w:type="continuationSeparator" w:id="0">
    <w:p w:rsidR="002F1103" w:rsidRDefault="002F1103" w:rsidP="00AD7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103" w:rsidRDefault="002F1103" w:rsidP="00AD78AF">
      <w:pPr>
        <w:spacing w:after="0" w:line="240" w:lineRule="auto"/>
      </w:pPr>
      <w:r>
        <w:separator/>
      </w:r>
    </w:p>
  </w:footnote>
  <w:footnote w:type="continuationSeparator" w:id="0">
    <w:p w:rsidR="002F1103" w:rsidRDefault="002F1103" w:rsidP="00AD7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35B04"/>
    <w:multiLevelType w:val="hybridMultilevel"/>
    <w:tmpl w:val="38F21F42"/>
    <w:lvl w:ilvl="0" w:tplc="F7FE516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8AF"/>
    <w:rsid w:val="000B4A06"/>
    <w:rsid w:val="000C0759"/>
    <w:rsid w:val="000C2BAF"/>
    <w:rsid w:val="001F4ECE"/>
    <w:rsid w:val="002F1103"/>
    <w:rsid w:val="00491BEB"/>
    <w:rsid w:val="005B624B"/>
    <w:rsid w:val="00660AA2"/>
    <w:rsid w:val="007D559D"/>
    <w:rsid w:val="00920709"/>
    <w:rsid w:val="00AD78AF"/>
    <w:rsid w:val="00E74C49"/>
    <w:rsid w:val="00F80CAB"/>
    <w:rsid w:val="00FE3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7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D7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78AF"/>
  </w:style>
  <w:style w:type="paragraph" w:styleId="Stopka">
    <w:name w:val="footer"/>
    <w:basedOn w:val="Normalny"/>
    <w:link w:val="StopkaZnak"/>
    <w:uiPriority w:val="99"/>
    <w:semiHidden/>
    <w:unhideWhenUsed/>
    <w:rsid w:val="00AD7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D78AF"/>
  </w:style>
  <w:style w:type="character" w:styleId="Hipercze">
    <w:name w:val="Hyperlink"/>
    <w:basedOn w:val="Domylnaczcionkaakapitu"/>
    <w:uiPriority w:val="99"/>
    <w:unhideWhenUsed/>
    <w:rsid w:val="00AD78A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2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BA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C2BA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0C2B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03845-7B1C-4A43-95A2-0C3030395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Czekolada</cp:lastModifiedBy>
  <cp:revision>9</cp:revision>
  <cp:lastPrinted>2013-01-23T19:17:00Z</cp:lastPrinted>
  <dcterms:created xsi:type="dcterms:W3CDTF">2012-02-19T19:14:00Z</dcterms:created>
  <dcterms:modified xsi:type="dcterms:W3CDTF">2013-01-23T19:17:00Z</dcterms:modified>
</cp:coreProperties>
</file>