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0B74AB" w14:paraId="76C05453" w14:textId="77777777" w:rsidTr="006B5CEC">
        <w:trPr>
          <w:trHeight w:val="1"/>
        </w:trPr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6C05452" w14:textId="77777777" w:rsidR="000B74AB" w:rsidRPr="000B74AB" w:rsidRDefault="000B74AB" w:rsidP="000B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0B74AB">
              <w:rPr>
                <w:rFonts w:ascii="Calibri" w:hAnsi="Calibri" w:cs="Calibri"/>
                <w:b/>
                <w:bCs/>
                <w:sz w:val="32"/>
                <w:szCs w:val="32"/>
              </w:rPr>
              <w:t>WYMAGANIA    EDUKACYJNE   W    KLASIE I</w:t>
            </w:r>
          </w:p>
        </w:tc>
      </w:tr>
      <w:tr w:rsidR="0023194B" w14:paraId="76C05465" w14:textId="77777777" w:rsidTr="006B5CEC">
        <w:trPr>
          <w:trHeight w:val="1"/>
        </w:trPr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6C05454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76C05455" w14:textId="77777777" w:rsidR="003725A5" w:rsidRDefault="0023194B" w:rsidP="000B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EDUKACJA  POLONISTYCZNA</w:t>
            </w:r>
          </w:p>
          <w:p w14:paraId="76C05456" w14:textId="77777777" w:rsidR="003725A5" w:rsidRPr="003725A5" w:rsidRDefault="003725A5" w:rsidP="00372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inherit" w:hAnsi="inherit" w:cs="inherit"/>
                <w:b/>
                <w:bCs/>
              </w:rPr>
              <w:t xml:space="preserve"> Ucze</w:t>
            </w:r>
            <w:r>
              <w:rPr>
                <w:rFonts w:ascii="Calibri" w:hAnsi="Calibri" w:cs="Calibri"/>
                <w:b/>
                <w:bCs/>
              </w:rPr>
              <w:t>ń kończący klasę I:</w:t>
            </w:r>
          </w:p>
          <w:p w14:paraId="76C05457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zakresie </w:t>
            </w:r>
            <w:r>
              <w:rPr>
                <w:rFonts w:ascii="inherit" w:hAnsi="inherit" w:cs="inherit"/>
                <w:b/>
                <w:bCs/>
              </w:rPr>
              <w:t>umiej</w:t>
            </w:r>
            <w:r>
              <w:rPr>
                <w:rFonts w:ascii="Times New Roman" w:hAnsi="Times New Roman" w:cs="Times New Roman"/>
                <w:b/>
                <w:bCs/>
              </w:rPr>
              <w:t>ętności społecznych</w:t>
            </w:r>
            <w:r>
              <w:rPr>
                <w:rFonts w:ascii="Times New Roman" w:hAnsi="Times New Roman" w:cs="Times New Roman"/>
              </w:rPr>
              <w:t> warunkujących porozumiewanie się i kulturę języka uczeń:</w:t>
            </w:r>
          </w:p>
          <w:p w14:paraId="76C05458" w14:textId="77777777" w:rsidR="003725A5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-obdarza uwagą dzieci i dorosłych, słucha ich wypowiedzi i chce zrozumieć </w:t>
            </w:r>
          </w:p>
          <w:p w14:paraId="76C05459" w14:textId="77777777" w:rsidR="0023194B" w:rsidRPr="002C231D" w:rsidRDefault="00372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</w:t>
            </w:r>
            <w:r w:rsidR="0023194B">
              <w:rPr>
                <w:rFonts w:ascii="Times New Roman" w:hAnsi="Times New Roman" w:cs="Times New Roman"/>
              </w:rPr>
              <w:t>omunikuje w jasny spos</w:t>
            </w:r>
            <w:r w:rsidR="0023194B" w:rsidRPr="002C231D">
              <w:rPr>
                <w:rFonts w:ascii="Times New Roman" w:hAnsi="Times New Roman" w:cs="Times New Roman"/>
              </w:rPr>
              <w:t>ób</w:t>
            </w:r>
            <w:r w:rsidR="006B5CEC" w:rsidRPr="002C231D">
              <w:rPr>
                <w:rFonts w:ascii="Times New Roman" w:hAnsi="Times New Roman" w:cs="Times New Roman"/>
              </w:rPr>
              <w:t xml:space="preserve"> </w:t>
            </w:r>
            <w:r w:rsidR="0023194B" w:rsidRPr="002C231D">
              <w:rPr>
                <w:rFonts w:ascii="Times New Roman" w:hAnsi="Times New Roman" w:cs="Times New Roman"/>
              </w:rPr>
              <w:t>swoje</w:t>
            </w:r>
            <w:r w:rsidR="006B5CEC" w:rsidRPr="002C231D">
              <w:rPr>
                <w:rFonts w:ascii="Times New Roman" w:hAnsi="Times New Roman" w:cs="Times New Roman"/>
              </w:rPr>
              <w:t xml:space="preserve"> </w:t>
            </w:r>
            <w:r w:rsidR="0023194B" w:rsidRPr="002C231D">
              <w:rPr>
                <w:rFonts w:ascii="Times New Roman" w:hAnsi="Times New Roman" w:cs="Times New Roman"/>
              </w:rPr>
              <w:t>spostrzeżenia, potrzeby i odczucia</w:t>
            </w:r>
          </w:p>
          <w:p w14:paraId="76C0545A" w14:textId="77777777" w:rsidR="0023194B" w:rsidRPr="002C231D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 kulturalny sposób zwraca się do rozm</w:t>
            </w:r>
            <w:r w:rsidRPr="002C231D">
              <w:rPr>
                <w:rFonts w:ascii="Times New Roman" w:hAnsi="Times New Roman" w:cs="Times New Roman"/>
              </w:rPr>
              <w:t>ówcy, mówi</w:t>
            </w:r>
            <w:r w:rsidR="006B5CEC" w:rsidRPr="002C231D">
              <w:rPr>
                <w:rFonts w:ascii="Times New Roman" w:hAnsi="Times New Roman" w:cs="Times New Roman"/>
              </w:rPr>
              <w:t xml:space="preserve"> </w:t>
            </w:r>
            <w:r w:rsidRPr="002C231D">
              <w:rPr>
                <w:rFonts w:ascii="Times New Roman" w:hAnsi="Times New Roman" w:cs="Times New Roman"/>
              </w:rPr>
              <w:t>na</w:t>
            </w:r>
            <w:r w:rsidR="006B5CEC" w:rsidRPr="002C231D">
              <w:rPr>
                <w:rFonts w:ascii="Times New Roman" w:hAnsi="Times New Roman" w:cs="Times New Roman"/>
              </w:rPr>
              <w:t xml:space="preserve"> </w:t>
            </w:r>
            <w:r w:rsidRPr="002C231D">
              <w:rPr>
                <w:rFonts w:ascii="Times New Roman" w:hAnsi="Times New Roman" w:cs="Times New Roman"/>
              </w:rPr>
              <w:t>temat, zadaje</w:t>
            </w:r>
            <w:r w:rsidR="006B5CEC" w:rsidRPr="002C231D">
              <w:rPr>
                <w:rFonts w:ascii="Times New Roman" w:hAnsi="Times New Roman" w:cs="Times New Roman"/>
              </w:rPr>
              <w:t xml:space="preserve"> </w:t>
            </w:r>
            <w:r w:rsidRPr="002C231D">
              <w:rPr>
                <w:rFonts w:ascii="Times New Roman" w:hAnsi="Times New Roman" w:cs="Times New Roman"/>
              </w:rPr>
              <w:t>pytania i odpowiada</w:t>
            </w:r>
            <w:r w:rsidR="006B5CEC" w:rsidRPr="002C231D">
              <w:rPr>
                <w:rFonts w:ascii="Times New Roman" w:hAnsi="Times New Roman" w:cs="Times New Roman"/>
              </w:rPr>
              <w:t xml:space="preserve"> </w:t>
            </w:r>
            <w:r w:rsidRPr="002C231D">
              <w:rPr>
                <w:rFonts w:ascii="Times New Roman" w:hAnsi="Times New Roman" w:cs="Times New Roman"/>
              </w:rPr>
              <w:t>na</w:t>
            </w:r>
            <w:r w:rsidR="006B5CEC" w:rsidRPr="002C231D">
              <w:rPr>
                <w:rFonts w:ascii="Times New Roman" w:hAnsi="Times New Roman" w:cs="Times New Roman"/>
              </w:rPr>
              <w:t xml:space="preserve"> </w:t>
            </w:r>
            <w:r w:rsidRPr="002C231D">
              <w:rPr>
                <w:rFonts w:ascii="Times New Roman" w:hAnsi="Times New Roman" w:cs="Times New Roman"/>
              </w:rPr>
              <w:t>pytania</w:t>
            </w:r>
            <w:r w:rsidR="006B5CEC" w:rsidRPr="002C231D">
              <w:rPr>
                <w:rFonts w:ascii="Times New Roman" w:hAnsi="Times New Roman" w:cs="Times New Roman"/>
              </w:rPr>
              <w:t xml:space="preserve"> </w:t>
            </w:r>
            <w:r w:rsidRPr="002C231D">
              <w:rPr>
                <w:rFonts w:ascii="Times New Roman" w:hAnsi="Times New Roman" w:cs="Times New Roman"/>
              </w:rPr>
              <w:t>innych</w:t>
            </w:r>
            <w:r w:rsidR="006B5CEC" w:rsidRPr="002C231D">
              <w:rPr>
                <w:rFonts w:ascii="Times New Roman" w:hAnsi="Times New Roman" w:cs="Times New Roman"/>
              </w:rPr>
              <w:t xml:space="preserve"> </w:t>
            </w:r>
            <w:r w:rsidRPr="002C231D">
              <w:rPr>
                <w:rFonts w:ascii="Times New Roman" w:hAnsi="Times New Roman" w:cs="Times New Roman"/>
              </w:rPr>
              <w:t>osób</w:t>
            </w:r>
          </w:p>
          <w:p w14:paraId="76C0545B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-uczestniczy w rozmowie na tematy związane z życiem rodzinnym i szkolnym, także inspirowane literaturą</w:t>
            </w:r>
          </w:p>
          <w:p w14:paraId="76C0545C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zakresie </w:t>
            </w:r>
            <w:r>
              <w:rPr>
                <w:rFonts w:ascii="inherit" w:hAnsi="inherit" w:cs="inherit"/>
                <w:b/>
                <w:bCs/>
              </w:rPr>
              <w:t>umiej</w:t>
            </w:r>
            <w:r>
              <w:rPr>
                <w:rFonts w:ascii="Times New Roman" w:hAnsi="Times New Roman" w:cs="Times New Roman"/>
                <w:b/>
                <w:bCs/>
              </w:rPr>
              <w:t>ętności czytania i pisania </w:t>
            </w:r>
            <w:r>
              <w:rPr>
                <w:rFonts w:ascii="Times New Roman" w:hAnsi="Times New Roman" w:cs="Times New Roman"/>
              </w:rPr>
              <w:t>uczeń:</w:t>
            </w:r>
          </w:p>
          <w:p w14:paraId="76C0545D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-zna wszystkie litery alfabetu, czyta i rozumie czytane teksty</w:t>
            </w:r>
          </w:p>
          <w:p w14:paraId="76C0545E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-pisze proste, krótkie zdania: przepisuje, pisze z pamięci </w:t>
            </w:r>
          </w:p>
          <w:p w14:paraId="76C0545F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-dba o estetykę i poprawność graficzną pisma (przestrzega zasad kaligrafii)</w:t>
            </w:r>
          </w:p>
          <w:p w14:paraId="76C05460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-posługuje się ze zrozumieniem określeniami: wyraz, głoska, litera, sylaba, zdanie</w:t>
            </w:r>
          </w:p>
          <w:p w14:paraId="76C05461" w14:textId="77777777" w:rsidR="0023194B" w:rsidRPr="002C231D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-słucha w skupieniu czytanych utwor</w:t>
            </w:r>
            <w:r w:rsidRPr="002C231D">
              <w:rPr>
                <w:rFonts w:ascii="Times New Roman" w:hAnsi="Times New Roman" w:cs="Times New Roman"/>
              </w:rPr>
              <w:t>ów (np. baśni, opowiadań, wierszy)</w:t>
            </w:r>
          </w:p>
          <w:p w14:paraId="76C05462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 miarę swoich możliwości czyta lektury wskazane przez nauczyciela</w:t>
            </w:r>
          </w:p>
          <w:p w14:paraId="76C05463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-odtwarza z pamięci teksty dla dzieci, np. wiersze, piosenki, fragmenty prozy</w:t>
            </w:r>
            <w:r w:rsidR="000B74AB">
              <w:rPr>
                <w:rFonts w:ascii="Times New Roman" w:hAnsi="Times New Roman" w:cs="Times New Roman"/>
              </w:rPr>
              <w:t>.</w:t>
            </w:r>
          </w:p>
          <w:p w14:paraId="76C05464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3194B" w14:paraId="76C0546E" w14:textId="77777777" w:rsidTr="006B5CEC">
        <w:trPr>
          <w:trHeight w:val="1348"/>
        </w:trPr>
        <w:tc>
          <w:tcPr>
            <w:tcW w:w="1077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6C05466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76C05467" w14:textId="77777777" w:rsidR="0023194B" w:rsidRDefault="0023194B" w:rsidP="000B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EDUKACJA MUZYCZNA</w:t>
            </w:r>
          </w:p>
          <w:p w14:paraId="76C05468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inherit" w:hAnsi="inherit" w:cs="inherit"/>
                <w:b/>
                <w:bCs/>
              </w:rPr>
              <w:t>Ucze</w:t>
            </w:r>
            <w:r>
              <w:rPr>
                <w:rFonts w:ascii="Calibri" w:hAnsi="Calibri" w:cs="Calibri"/>
                <w:b/>
                <w:bCs/>
              </w:rPr>
              <w:t>ń kończący klasę I:</w:t>
            </w:r>
          </w:p>
          <w:p w14:paraId="76C05469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-powtarza prostą melodię, śpiewa piosenki z repertuaru dziecięcego, wykonuje śpiewanki i rymowanki</w:t>
            </w:r>
          </w:p>
          <w:p w14:paraId="76C0546A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-realizuje proste schematy rytmiczne </w:t>
            </w:r>
          </w:p>
          <w:p w14:paraId="76C0546B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-wie, że muzykę można zapisać i odczytać.</w:t>
            </w:r>
          </w:p>
          <w:p w14:paraId="76C0546C" w14:textId="77777777" w:rsidR="006B5CEC" w:rsidRDefault="006B5C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B626C">
              <w:rPr>
                <w:rFonts w:cs="Times New Roman"/>
                <w:color w:val="FF0000"/>
              </w:rPr>
              <w:t xml:space="preserve"> </w:t>
            </w:r>
            <w:r w:rsidRPr="00C852B6">
              <w:rPr>
                <w:rFonts w:ascii="Times New Roman" w:hAnsi="Times New Roman" w:cs="Times New Roman"/>
              </w:rPr>
              <w:t>kulturalnie zachowuje się w trakcie śpiewania hymnu narodowego</w:t>
            </w:r>
            <w:r w:rsidRPr="006B5CEC">
              <w:rPr>
                <w:rFonts w:ascii="Times New Roman" w:hAnsi="Times New Roman" w:cs="Times New Roman"/>
                <w:color w:val="FF0000"/>
              </w:rPr>
              <w:t>.</w:t>
            </w:r>
          </w:p>
          <w:p w14:paraId="76C0546D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3194B" w14:paraId="76C05476" w14:textId="77777777" w:rsidTr="006B5CEC">
        <w:trPr>
          <w:trHeight w:val="1"/>
        </w:trPr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6C0546F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76C05470" w14:textId="77777777" w:rsidR="0023194B" w:rsidRDefault="0023194B" w:rsidP="000B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EDUKACJA PLASTYCZNA</w:t>
            </w:r>
          </w:p>
          <w:p w14:paraId="76C05471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inherit" w:hAnsi="inherit" w:cs="inherit"/>
                <w:b/>
                <w:bCs/>
              </w:rPr>
              <w:t>Ucze</w:t>
            </w:r>
            <w:r>
              <w:rPr>
                <w:rFonts w:ascii="Calibri" w:hAnsi="Calibri" w:cs="Calibri"/>
                <w:b/>
                <w:bCs/>
              </w:rPr>
              <w:t>ń kończący klasę I:</w:t>
            </w:r>
          </w:p>
          <w:p w14:paraId="76C05472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-wypowiada się w wybranych technikach plastycznych na płaszczyźnie i w przestrzeni </w:t>
            </w:r>
          </w:p>
          <w:p w14:paraId="76C05473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-posługuje się takimi środkami wyrazu plastycznego jak: kształt, barwa, faktura</w:t>
            </w:r>
          </w:p>
          <w:p w14:paraId="76C05474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-ilustruje sceny i sytuacje (realne i fantastyczne) inspirowane wyobraźnią, baśnią, opowiadaniem, muzyką</w:t>
            </w:r>
            <w:r w:rsidR="000B74AB">
              <w:rPr>
                <w:rFonts w:ascii="Times New Roman" w:hAnsi="Times New Roman" w:cs="Times New Roman"/>
              </w:rPr>
              <w:t>.</w:t>
            </w:r>
          </w:p>
          <w:p w14:paraId="76C05475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3194B" w14:paraId="76C05486" w14:textId="77777777" w:rsidTr="006B5CEC">
        <w:trPr>
          <w:trHeight w:val="2754"/>
        </w:trPr>
        <w:tc>
          <w:tcPr>
            <w:tcW w:w="1077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6C05477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76C05478" w14:textId="77777777" w:rsidR="0023194B" w:rsidRDefault="0023194B" w:rsidP="000B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EDUKACJA SPOŁECZNA</w:t>
            </w:r>
          </w:p>
          <w:p w14:paraId="76C05479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inherit" w:hAnsi="inherit" w:cs="inherit"/>
                <w:b/>
                <w:bCs/>
              </w:rPr>
              <w:t>Ucze</w:t>
            </w:r>
            <w:r>
              <w:rPr>
                <w:rFonts w:ascii="Calibri" w:hAnsi="Calibri" w:cs="Calibri"/>
                <w:b/>
                <w:bCs/>
              </w:rPr>
              <w:t>ń kończący klasę I:</w:t>
            </w:r>
          </w:p>
          <w:p w14:paraId="76C0547A" w14:textId="77777777" w:rsidR="0023194B" w:rsidRPr="002C231D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-potrafi odróżnić, co jest dobre, a co złe w kontaktach z r</w:t>
            </w:r>
            <w:r w:rsidRPr="002C231D">
              <w:rPr>
                <w:rFonts w:ascii="Times New Roman" w:hAnsi="Times New Roman" w:cs="Times New Roman"/>
              </w:rPr>
              <w:t>ówieśnikami i dorosłymi</w:t>
            </w:r>
          </w:p>
          <w:p w14:paraId="76C0547B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-wie, że warto być odważnym, mądrym i pomagać potrzebującym </w:t>
            </w:r>
          </w:p>
          <w:p w14:paraId="76C0547C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-wie, że nie należy kłamać lub zatajać prawdy</w:t>
            </w:r>
          </w:p>
          <w:p w14:paraId="76C0547D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-współpracuje z innymi w zabawie, w nauce szkolnej i w sytuacjach życiowych</w:t>
            </w:r>
          </w:p>
          <w:p w14:paraId="76C0547E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-przestrzega reguł obowiązujących w społeczności dziecięcej oraz w świecie dorosłych, grzecznie zwraca się do innych w szkole, w domu i na ulicy</w:t>
            </w:r>
          </w:p>
          <w:p w14:paraId="76C0547F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-zna zagrożenia ze strony ludzi</w:t>
            </w:r>
          </w:p>
          <w:p w14:paraId="76C05480" w14:textId="77777777" w:rsidR="0023194B" w:rsidRPr="002C231D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-wie, do kogo i w jaki sposób należy się zwr</w:t>
            </w:r>
            <w:r w:rsidRPr="002C231D">
              <w:rPr>
                <w:rFonts w:ascii="Times New Roman" w:hAnsi="Times New Roman" w:cs="Times New Roman"/>
              </w:rPr>
              <w:t>ócić o pomoc</w:t>
            </w:r>
          </w:p>
          <w:p w14:paraId="76C05481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-wie, gdzie można bezpiecznie organizować zabawy, a gdzie nie można i dlaczego</w:t>
            </w:r>
          </w:p>
          <w:p w14:paraId="76C05482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-potrafi wymienić status administracyjny swojej miejscowości (wieś, miasto)</w:t>
            </w:r>
          </w:p>
          <w:p w14:paraId="76C05483" w14:textId="77777777" w:rsidR="0023194B" w:rsidRPr="002C231D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-wie, czym zajmuje się, np. policjant, strażak, lekarz, weterynarz, wie, jak można się do nich zwr</w:t>
            </w:r>
            <w:r w:rsidRPr="002C231D">
              <w:rPr>
                <w:rFonts w:ascii="Times New Roman" w:hAnsi="Times New Roman" w:cs="Times New Roman"/>
              </w:rPr>
              <w:t>ócić o pomoc</w:t>
            </w:r>
          </w:p>
          <w:p w14:paraId="76C05484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-wie, jakiej jest narodowości, że mieszka w Polsce, a Polska znajduje się w Europie</w:t>
            </w:r>
          </w:p>
          <w:p w14:paraId="76C05485" w14:textId="77777777" w:rsidR="0023194B" w:rsidRDefault="0023194B" w:rsidP="000B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-zna symbole narodowe (barwy, godło, hymn narodowy), rozpoznaje flagę i hymn Unii Europejskiej</w:t>
            </w:r>
            <w:r w:rsidR="000B74AB">
              <w:rPr>
                <w:rFonts w:ascii="Times New Roman" w:hAnsi="Times New Roman" w:cs="Times New Roman"/>
              </w:rPr>
              <w:t>.</w:t>
            </w:r>
          </w:p>
        </w:tc>
      </w:tr>
      <w:tr w:rsidR="0023194B" w14:paraId="76C0549B" w14:textId="77777777" w:rsidTr="006B5CEC">
        <w:trPr>
          <w:trHeight w:val="1"/>
        </w:trPr>
        <w:tc>
          <w:tcPr>
            <w:tcW w:w="107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6C05487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76C05488" w14:textId="77777777" w:rsidR="0023194B" w:rsidRDefault="0023194B" w:rsidP="000B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EDUKACJA PRZYRODNICZA</w:t>
            </w:r>
          </w:p>
          <w:p w14:paraId="76C05489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zakresie </w:t>
            </w:r>
            <w:r>
              <w:rPr>
                <w:rFonts w:ascii="inherit" w:hAnsi="inherit" w:cs="inherit"/>
                <w:b/>
                <w:bCs/>
              </w:rPr>
              <w:t xml:space="preserve">rozumienia i poszanowania </w:t>
            </w:r>
            <w:r>
              <w:rPr>
                <w:rFonts w:ascii="Times New Roman" w:hAnsi="Times New Roman" w:cs="Times New Roman"/>
                <w:b/>
                <w:bCs/>
              </w:rPr>
              <w:t>świata roślin i zwierząt</w:t>
            </w:r>
            <w:r>
              <w:rPr>
                <w:rFonts w:ascii="Times New Roman" w:hAnsi="Times New Roman" w:cs="Times New Roman"/>
              </w:rPr>
              <w:t> uczeń:</w:t>
            </w:r>
          </w:p>
          <w:p w14:paraId="76C0548A" w14:textId="77777777" w:rsidR="0023194B" w:rsidRPr="002C231D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-rozpoznaje rośliny i zwierzęta żyjące w takich środowiskach przyrodniczych, jak: park, las, pole uprawne, sad i ogr</w:t>
            </w:r>
            <w:r w:rsidRPr="002C231D">
              <w:rPr>
                <w:rFonts w:ascii="Times New Roman" w:hAnsi="Times New Roman" w:cs="Times New Roman"/>
              </w:rPr>
              <w:t>ód (działka)</w:t>
            </w:r>
          </w:p>
          <w:p w14:paraId="76C0548B" w14:textId="77777777" w:rsidR="0023194B" w:rsidRPr="002C231D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-zna sposoby przystosowania się zwierząt do poszczeg</w:t>
            </w:r>
            <w:r w:rsidRPr="002C231D">
              <w:rPr>
                <w:rFonts w:ascii="Times New Roman" w:hAnsi="Times New Roman" w:cs="Times New Roman"/>
              </w:rPr>
              <w:t>ólnych</w:t>
            </w:r>
            <w:r w:rsidR="006B5CEC" w:rsidRPr="002C231D">
              <w:rPr>
                <w:rFonts w:ascii="Times New Roman" w:hAnsi="Times New Roman" w:cs="Times New Roman"/>
              </w:rPr>
              <w:t xml:space="preserve"> </w:t>
            </w:r>
            <w:r w:rsidRPr="002C231D">
              <w:rPr>
                <w:rFonts w:ascii="Times New Roman" w:hAnsi="Times New Roman" w:cs="Times New Roman"/>
              </w:rPr>
              <w:t>pór</w:t>
            </w:r>
            <w:r w:rsidR="006B5CEC" w:rsidRPr="002C231D">
              <w:rPr>
                <w:rFonts w:ascii="Times New Roman" w:hAnsi="Times New Roman" w:cs="Times New Roman"/>
              </w:rPr>
              <w:t xml:space="preserve"> </w:t>
            </w:r>
            <w:r w:rsidRPr="002C231D">
              <w:rPr>
                <w:rFonts w:ascii="Times New Roman" w:hAnsi="Times New Roman" w:cs="Times New Roman"/>
              </w:rPr>
              <w:t>roku: odloty i przyloty</w:t>
            </w:r>
            <w:r w:rsidR="006B5CEC" w:rsidRPr="002C231D">
              <w:rPr>
                <w:rFonts w:ascii="Times New Roman" w:hAnsi="Times New Roman" w:cs="Times New Roman"/>
              </w:rPr>
              <w:t xml:space="preserve"> </w:t>
            </w:r>
            <w:r w:rsidRPr="002C231D">
              <w:rPr>
                <w:rFonts w:ascii="Times New Roman" w:hAnsi="Times New Roman" w:cs="Times New Roman"/>
              </w:rPr>
              <w:t>ptaków, zapadanie w sen</w:t>
            </w:r>
            <w:r w:rsidR="006B5CEC" w:rsidRPr="002C231D">
              <w:rPr>
                <w:rFonts w:ascii="Times New Roman" w:hAnsi="Times New Roman" w:cs="Times New Roman"/>
              </w:rPr>
              <w:t xml:space="preserve"> </w:t>
            </w:r>
            <w:r w:rsidRPr="002C231D">
              <w:rPr>
                <w:rFonts w:ascii="Times New Roman" w:hAnsi="Times New Roman" w:cs="Times New Roman"/>
              </w:rPr>
              <w:t>zimowy</w:t>
            </w:r>
          </w:p>
          <w:p w14:paraId="76C0548C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</w:rPr>
              <w:t xml:space="preserve">-wymienia warunki konieczne do rozwoju roślin i zwierząt </w:t>
            </w:r>
          </w:p>
          <w:p w14:paraId="76C0548D" w14:textId="77777777" w:rsidR="0023194B" w:rsidRPr="002C231D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-zna zagrożenia dla środowiska przyrodniczego ze strony człowieka: wypalanie łąk i ściernisk, zatruwanie powietrza i w</w:t>
            </w:r>
            <w:r w:rsidRPr="002C231D">
              <w:rPr>
                <w:rFonts w:ascii="Times New Roman" w:hAnsi="Times New Roman" w:cs="Times New Roman"/>
              </w:rPr>
              <w:t>ód, pożary</w:t>
            </w:r>
            <w:r w:rsidR="006B5CEC" w:rsidRPr="002C231D">
              <w:rPr>
                <w:rFonts w:ascii="Times New Roman" w:hAnsi="Times New Roman" w:cs="Times New Roman"/>
              </w:rPr>
              <w:t xml:space="preserve"> </w:t>
            </w:r>
            <w:r w:rsidRPr="002C231D">
              <w:rPr>
                <w:rFonts w:ascii="Times New Roman" w:hAnsi="Times New Roman" w:cs="Times New Roman"/>
              </w:rPr>
              <w:t>lasów, wyrzucanie</w:t>
            </w:r>
            <w:r w:rsidR="006B5CEC" w:rsidRPr="002C231D">
              <w:rPr>
                <w:rFonts w:ascii="Times New Roman" w:hAnsi="Times New Roman" w:cs="Times New Roman"/>
              </w:rPr>
              <w:t xml:space="preserve"> </w:t>
            </w:r>
            <w:r w:rsidRPr="002C231D">
              <w:rPr>
                <w:rFonts w:ascii="Times New Roman" w:hAnsi="Times New Roman" w:cs="Times New Roman"/>
              </w:rPr>
              <w:t>odpadów i spalanie</w:t>
            </w:r>
            <w:r w:rsidR="006B5CEC" w:rsidRPr="002C231D">
              <w:rPr>
                <w:rFonts w:ascii="Times New Roman" w:hAnsi="Times New Roman" w:cs="Times New Roman"/>
              </w:rPr>
              <w:t xml:space="preserve"> </w:t>
            </w:r>
            <w:r w:rsidRPr="002C231D">
              <w:rPr>
                <w:rFonts w:ascii="Times New Roman" w:hAnsi="Times New Roman" w:cs="Times New Roman"/>
              </w:rPr>
              <w:t xml:space="preserve">śmieci, itp. </w:t>
            </w:r>
          </w:p>
          <w:p w14:paraId="76C0548E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-chroni przyrodę: nie śmieci, szanuje rośliny, zachowuje ciszę w parku i w lesie, pomaga zwierzętom przetrwać zimę i upalne lato</w:t>
            </w:r>
          </w:p>
          <w:p w14:paraId="76C0548F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-zna zagrożenia ze strony zwierząt (niebezpieczne i chore zwierzęta) i roślin (np. trujące owoce, liście i grzyby) i wie, jak zachować się w sytuacji zagrożenia</w:t>
            </w:r>
          </w:p>
          <w:p w14:paraId="76C05490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-wie, że należy oszczędzać wodę</w:t>
            </w:r>
          </w:p>
          <w:p w14:paraId="76C05491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</w:rPr>
              <w:t>-wie, jakie znaczenie ma woda w życiu człowieka, roślin i zwierząt</w:t>
            </w:r>
          </w:p>
          <w:p w14:paraId="76C05492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-wie, że należy segregować śmieci</w:t>
            </w:r>
          </w:p>
          <w:p w14:paraId="76C05493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-rozumie sens stosowania opakowań ekologicznych</w:t>
            </w:r>
            <w:r w:rsidR="000B74AB">
              <w:rPr>
                <w:rFonts w:ascii="Times New Roman" w:hAnsi="Times New Roman" w:cs="Times New Roman"/>
              </w:rPr>
              <w:t>.</w:t>
            </w:r>
          </w:p>
          <w:p w14:paraId="76C05494" w14:textId="77777777" w:rsidR="0023194B" w:rsidRPr="002C231D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zakresie </w:t>
            </w:r>
            <w:r>
              <w:rPr>
                <w:rFonts w:ascii="inherit" w:hAnsi="inherit" w:cs="inherit"/>
                <w:b/>
                <w:bCs/>
              </w:rPr>
              <w:t>rozumienia warunków atmosferycznych </w:t>
            </w:r>
            <w:r>
              <w:rPr>
                <w:rFonts w:ascii="Times New Roman" w:hAnsi="Times New Roman" w:cs="Times New Roman"/>
              </w:rPr>
              <w:t>uczeń</w:t>
            </w:r>
            <w:r w:rsidRPr="002C231D">
              <w:rPr>
                <w:rFonts w:ascii="Times New Roman" w:hAnsi="Times New Roman" w:cs="Times New Roman"/>
              </w:rPr>
              <w:t>:</w:t>
            </w:r>
          </w:p>
          <w:p w14:paraId="76C05495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-obserwuje przyrodę</w:t>
            </w:r>
          </w:p>
          <w:p w14:paraId="76C05496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-nazywa zjawiska atmosferyczne charakterystyczne dla poszczególnych pór roku, podejmuje rozsądne decyzje i nie naraża się na niebezpieczeństwo wynikające z pogody</w:t>
            </w:r>
          </w:p>
          <w:p w14:paraId="76C05497" w14:textId="77777777" w:rsidR="0023194B" w:rsidRPr="002C231D" w:rsidRDefault="0023194B" w:rsidP="000B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-zna zagrożenia ze strony zjawisk przyrodniczych, takich jak: burza, huragan, pow</w:t>
            </w:r>
            <w:r w:rsidRPr="002C231D">
              <w:rPr>
                <w:rFonts w:ascii="Times New Roman" w:hAnsi="Times New Roman" w:cs="Times New Roman"/>
              </w:rPr>
              <w:t>ódź, pożar, i wie, jak</w:t>
            </w:r>
            <w:r w:rsidR="006B5CEC" w:rsidRPr="002C231D">
              <w:rPr>
                <w:rFonts w:ascii="Times New Roman" w:hAnsi="Times New Roman" w:cs="Times New Roman"/>
              </w:rPr>
              <w:t xml:space="preserve"> </w:t>
            </w:r>
            <w:r w:rsidRPr="002C231D">
              <w:rPr>
                <w:rFonts w:ascii="Times New Roman" w:hAnsi="Times New Roman" w:cs="Times New Roman"/>
              </w:rPr>
              <w:t>zachować</w:t>
            </w:r>
            <w:r w:rsidR="006B5CEC" w:rsidRPr="002C231D">
              <w:rPr>
                <w:rFonts w:ascii="Times New Roman" w:hAnsi="Times New Roman" w:cs="Times New Roman"/>
              </w:rPr>
              <w:t xml:space="preserve"> </w:t>
            </w:r>
            <w:r w:rsidRPr="002C231D">
              <w:rPr>
                <w:rFonts w:ascii="Times New Roman" w:hAnsi="Times New Roman" w:cs="Times New Roman"/>
              </w:rPr>
              <w:t>się w sytuacji</w:t>
            </w:r>
            <w:r w:rsidR="006B5CEC" w:rsidRPr="002C231D">
              <w:rPr>
                <w:rFonts w:ascii="Times New Roman" w:hAnsi="Times New Roman" w:cs="Times New Roman"/>
              </w:rPr>
              <w:t xml:space="preserve"> </w:t>
            </w:r>
            <w:r w:rsidRPr="002C231D">
              <w:rPr>
                <w:rFonts w:ascii="Times New Roman" w:hAnsi="Times New Roman" w:cs="Times New Roman"/>
              </w:rPr>
              <w:t>zagrożenia</w:t>
            </w:r>
            <w:r w:rsidR="000B74AB" w:rsidRPr="002C231D">
              <w:rPr>
                <w:rFonts w:ascii="Times New Roman" w:hAnsi="Times New Roman" w:cs="Times New Roman"/>
              </w:rPr>
              <w:t>.</w:t>
            </w:r>
          </w:p>
          <w:p w14:paraId="76C05498" w14:textId="77777777" w:rsidR="006B5CEC" w:rsidRPr="00C852B6" w:rsidRDefault="006B5CEC" w:rsidP="006B5CEC">
            <w:pPr>
              <w:pStyle w:val="Zawartotabeli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cs="Times New Roman"/>
                <w:color w:val="000000" w:themeColor="text1"/>
                <w:sz w:val="22"/>
                <w:szCs w:val="22"/>
                <w:lang w:val="pl-PL"/>
              </w:rPr>
            </w:pPr>
            <w:r w:rsidRPr="00C852B6">
              <w:rPr>
                <w:rFonts w:cs="Times New Roman"/>
                <w:color w:val="000000" w:themeColor="text1"/>
                <w:sz w:val="22"/>
                <w:szCs w:val="22"/>
                <w:lang w:val="pl-PL"/>
              </w:rPr>
              <w:t xml:space="preserve">W zakresie </w:t>
            </w:r>
            <w:r w:rsidRPr="002C231D">
              <w:rPr>
                <w:rFonts w:cs="Times New Roman"/>
                <w:b/>
                <w:color w:val="000000" w:themeColor="text1"/>
                <w:sz w:val="22"/>
                <w:szCs w:val="22"/>
                <w:lang w:val="pl-PL"/>
              </w:rPr>
              <w:t xml:space="preserve">funkcji życiowych człowieka, ochrony zdrowia, bezpieczeństwa i odpoczynku </w:t>
            </w:r>
            <w:r w:rsidRPr="002C231D">
              <w:rPr>
                <w:rFonts w:cs="Times New Roman"/>
                <w:color w:val="000000" w:themeColor="text1"/>
                <w:sz w:val="22"/>
                <w:szCs w:val="22"/>
                <w:lang w:val="pl-PL"/>
              </w:rPr>
              <w:t>uczeń:</w:t>
            </w:r>
          </w:p>
          <w:p w14:paraId="76C05499" w14:textId="77777777" w:rsidR="006B5CEC" w:rsidRPr="00C852B6" w:rsidRDefault="006B5CEC" w:rsidP="006B5CEC">
            <w:pPr>
              <w:pStyle w:val="Zawartotabeli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cs="Times New Roman"/>
                <w:color w:val="000000" w:themeColor="text1"/>
                <w:lang w:val="pl-PL"/>
              </w:rPr>
            </w:pPr>
            <w:r w:rsidRPr="00C852B6">
              <w:rPr>
                <w:rFonts w:cs="Times New Roman"/>
                <w:color w:val="000000" w:themeColor="text1"/>
                <w:sz w:val="22"/>
                <w:szCs w:val="22"/>
                <w:lang w:val="pl-PL"/>
              </w:rPr>
              <w:t>-</w:t>
            </w:r>
            <w:r w:rsidRPr="002C231D">
              <w:rPr>
                <w:rFonts w:cs="Times New Roman"/>
                <w:color w:val="000000" w:themeColor="text1"/>
                <w:sz w:val="22"/>
                <w:szCs w:val="22"/>
                <w:lang w:val="pl-PL"/>
              </w:rPr>
              <w:t>potrafi właściwie zareagować  w sytuacji zagrożenia bezpieczeństwa, zdrowia jego lub innej osoby</w:t>
            </w:r>
          </w:p>
          <w:p w14:paraId="76C0549A" w14:textId="77777777" w:rsidR="006B5CEC" w:rsidRDefault="006B5CEC" w:rsidP="006B5C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852B6">
              <w:rPr>
                <w:rFonts w:cs="Times New Roman"/>
                <w:color w:val="000000" w:themeColor="text1"/>
              </w:rPr>
              <w:t>-dba o higienę oraz estetykę własną i otoczenia.</w:t>
            </w:r>
          </w:p>
        </w:tc>
      </w:tr>
      <w:tr w:rsidR="0023194B" w14:paraId="76C054BF" w14:textId="77777777" w:rsidTr="006B5CEC">
        <w:trPr>
          <w:trHeight w:val="1"/>
        </w:trPr>
        <w:tc>
          <w:tcPr>
            <w:tcW w:w="107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6C0549C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76C0549D" w14:textId="77777777" w:rsidR="0023194B" w:rsidRDefault="0023194B" w:rsidP="000B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EDUKACJA MATEMATYCZNA</w:t>
            </w:r>
          </w:p>
          <w:p w14:paraId="76C0549E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zakresie </w:t>
            </w:r>
            <w:r>
              <w:rPr>
                <w:rFonts w:ascii="inherit" w:hAnsi="inherit" w:cs="inherit"/>
                <w:b/>
                <w:bCs/>
              </w:rPr>
              <w:t>czynno</w:t>
            </w:r>
            <w:r>
              <w:rPr>
                <w:rFonts w:ascii="Times New Roman" w:hAnsi="Times New Roman" w:cs="Times New Roman"/>
                <w:b/>
                <w:bCs/>
              </w:rPr>
              <w:t>ści umysłowych ważnych dla uczenia się matematyki</w:t>
            </w:r>
            <w:r>
              <w:rPr>
                <w:rFonts w:ascii="Times New Roman" w:hAnsi="Times New Roman" w:cs="Times New Roman"/>
              </w:rPr>
              <w:t> uczeń:</w:t>
            </w:r>
          </w:p>
          <w:p w14:paraId="76C0549F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-układa obiekty (np. patyczki) w serie rosnące i malejące, numeruje je, wybiera obiekt w takiej serii, określa następne i poprzednie obiekty</w:t>
            </w:r>
          </w:p>
          <w:p w14:paraId="76C054A0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-klasyfikuje obiekty: tworzy kolekcje, np. zwierzęta, zabawki, rzeczy do ubrania</w:t>
            </w:r>
          </w:p>
          <w:p w14:paraId="76C054A1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 sytuacjach trudnych i wymagających wysiłku intelektualnego zachowuje się rozumnie, dąży do wykonania zadania</w:t>
            </w:r>
          </w:p>
          <w:p w14:paraId="76C054A2" w14:textId="77777777" w:rsidR="0023194B" w:rsidRPr="002C231D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-wyprowadza kierunki od siebie i innych osób, określa położenie obiekt</w:t>
            </w:r>
            <w:r w:rsidRPr="002C231D">
              <w:rPr>
                <w:rFonts w:ascii="Times New Roman" w:hAnsi="Times New Roman" w:cs="Times New Roman"/>
              </w:rPr>
              <w:t>ów</w:t>
            </w:r>
            <w:r w:rsidR="006B5CEC" w:rsidRPr="002C231D">
              <w:rPr>
                <w:rFonts w:ascii="Times New Roman" w:hAnsi="Times New Roman" w:cs="Times New Roman"/>
              </w:rPr>
              <w:t xml:space="preserve"> </w:t>
            </w:r>
            <w:r w:rsidRPr="002C231D">
              <w:rPr>
                <w:rFonts w:ascii="Times New Roman" w:hAnsi="Times New Roman" w:cs="Times New Roman"/>
              </w:rPr>
              <w:t>względem</w:t>
            </w:r>
            <w:r w:rsidR="006B5CEC" w:rsidRPr="002C231D">
              <w:rPr>
                <w:rFonts w:ascii="Times New Roman" w:hAnsi="Times New Roman" w:cs="Times New Roman"/>
              </w:rPr>
              <w:t xml:space="preserve"> </w:t>
            </w:r>
            <w:r w:rsidRPr="002C231D">
              <w:rPr>
                <w:rFonts w:ascii="Times New Roman" w:hAnsi="Times New Roman" w:cs="Times New Roman"/>
              </w:rPr>
              <w:t>obranego</w:t>
            </w:r>
            <w:r w:rsidR="006B5CEC" w:rsidRPr="002C231D">
              <w:rPr>
                <w:rFonts w:ascii="Times New Roman" w:hAnsi="Times New Roman" w:cs="Times New Roman"/>
              </w:rPr>
              <w:t xml:space="preserve"> </w:t>
            </w:r>
            <w:r w:rsidRPr="002C231D">
              <w:rPr>
                <w:rFonts w:ascii="Times New Roman" w:hAnsi="Times New Roman" w:cs="Times New Roman"/>
              </w:rPr>
              <w:t>obiektu, orientuje</w:t>
            </w:r>
            <w:r w:rsidR="006B5CEC" w:rsidRPr="002C231D">
              <w:rPr>
                <w:rFonts w:ascii="Times New Roman" w:hAnsi="Times New Roman" w:cs="Times New Roman"/>
              </w:rPr>
              <w:t xml:space="preserve"> </w:t>
            </w:r>
            <w:r w:rsidRPr="002C231D">
              <w:rPr>
                <w:rFonts w:ascii="Times New Roman" w:hAnsi="Times New Roman" w:cs="Times New Roman"/>
              </w:rPr>
              <w:t>się</w:t>
            </w:r>
            <w:r w:rsidR="006B5CEC" w:rsidRPr="002C231D">
              <w:rPr>
                <w:rFonts w:ascii="Times New Roman" w:hAnsi="Times New Roman" w:cs="Times New Roman"/>
              </w:rPr>
              <w:t xml:space="preserve"> </w:t>
            </w:r>
            <w:r w:rsidRPr="002C231D">
              <w:rPr>
                <w:rFonts w:ascii="Times New Roman" w:hAnsi="Times New Roman" w:cs="Times New Roman"/>
              </w:rPr>
              <w:t>na</w:t>
            </w:r>
            <w:r w:rsidR="006B5CEC" w:rsidRPr="002C231D">
              <w:rPr>
                <w:rFonts w:ascii="Times New Roman" w:hAnsi="Times New Roman" w:cs="Times New Roman"/>
              </w:rPr>
              <w:t xml:space="preserve"> </w:t>
            </w:r>
            <w:r w:rsidRPr="002C231D">
              <w:rPr>
                <w:rFonts w:ascii="Times New Roman" w:hAnsi="Times New Roman" w:cs="Times New Roman"/>
              </w:rPr>
              <w:t>kartce</w:t>
            </w:r>
            <w:r w:rsidR="006B5CEC" w:rsidRPr="002C231D">
              <w:rPr>
                <w:rFonts w:ascii="Times New Roman" w:hAnsi="Times New Roman" w:cs="Times New Roman"/>
              </w:rPr>
              <w:t xml:space="preserve"> </w:t>
            </w:r>
            <w:r w:rsidRPr="002C231D">
              <w:rPr>
                <w:rFonts w:ascii="Times New Roman" w:hAnsi="Times New Roman" w:cs="Times New Roman"/>
              </w:rPr>
              <w:t>papieru, aby</w:t>
            </w:r>
            <w:r w:rsidR="006B5CEC" w:rsidRPr="002C231D">
              <w:rPr>
                <w:rFonts w:ascii="Times New Roman" w:hAnsi="Times New Roman" w:cs="Times New Roman"/>
              </w:rPr>
              <w:t xml:space="preserve"> </w:t>
            </w:r>
            <w:r w:rsidRPr="002C231D">
              <w:rPr>
                <w:rFonts w:ascii="Times New Roman" w:hAnsi="Times New Roman" w:cs="Times New Roman"/>
              </w:rPr>
              <w:t>odnajdywać</w:t>
            </w:r>
            <w:r w:rsidR="006B5CEC" w:rsidRPr="002C231D">
              <w:rPr>
                <w:rFonts w:ascii="Times New Roman" w:hAnsi="Times New Roman" w:cs="Times New Roman"/>
              </w:rPr>
              <w:t xml:space="preserve"> </w:t>
            </w:r>
            <w:r w:rsidRPr="002C231D">
              <w:rPr>
                <w:rFonts w:ascii="Times New Roman" w:hAnsi="Times New Roman" w:cs="Times New Roman"/>
              </w:rPr>
              <w:t>informacje (np. w lewym</w:t>
            </w:r>
            <w:r w:rsidR="006B5CEC" w:rsidRPr="002C231D">
              <w:rPr>
                <w:rFonts w:ascii="Times New Roman" w:hAnsi="Times New Roman" w:cs="Times New Roman"/>
              </w:rPr>
              <w:t xml:space="preserve"> </w:t>
            </w:r>
            <w:r w:rsidRPr="002C231D">
              <w:rPr>
                <w:rFonts w:ascii="Times New Roman" w:hAnsi="Times New Roman" w:cs="Times New Roman"/>
              </w:rPr>
              <w:t>górnym</w:t>
            </w:r>
            <w:r w:rsidR="006B5CEC" w:rsidRPr="002C231D">
              <w:rPr>
                <w:rFonts w:ascii="Times New Roman" w:hAnsi="Times New Roman" w:cs="Times New Roman"/>
              </w:rPr>
              <w:t xml:space="preserve"> </w:t>
            </w:r>
            <w:r w:rsidRPr="002C231D">
              <w:rPr>
                <w:rFonts w:ascii="Times New Roman" w:hAnsi="Times New Roman" w:cs="Times New Roman"/>
              </w:rPr>
              <w:t>rogu) i rysować</w:t>
            </w:r>
            <w:r w:rsidR="006B5CEC" w:rsidRPr="002C231D">
              <w:rPr>
                <w:rFonts w:ascii="Times New Roman" w:hAnsi="Times New Roman" w:cs="Times New Roman"/>
              </w:rPr>
              <w:t xml:space="preserve"> </w:t>
            </w:r>
            <w:r w:rsidRPr="002C231D">
              <w:rPr>
                <w:rFonts w:ascii="Times New Roman" w:hAnsi="Times New Roman" w:cs="Times New Roman"/>
              </w:rPr>
              <w:t>strzałki we właściwym</w:t>
            </w:r>
            <w:r w:rsidR="006B5CEC" w:rsidRPr="002C231D">
              <w:rPr>
                <w:rFonts w:ascii="Times New Roman" w:hAnsi="Times New Roman" w:cs="Times New Roman"/>
              </w:rPr>
              <w:t xml:space="preserve"> </w:t>
            </w:r>
            <w:r w:rsidRPr="002C231D">
              <w:rPr>
                <w:rFonts w:ascii="Times New Roman" w:hAnsi="Times New Roman" w:cs="Times New Roman"/>
              </w:rPr>
              <w:t>kierunku</w:t>
            </w:r>
          </w:p>
          <w:p w14:paraId="76C054A3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-dostrzega symetrię (np. w rysunku motyla). </w:t>
            </w:r>
          </w:p>
          <w:p w14:paraId="76C054A4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-zauważa, że jedna figura jest powiększeniem lub pomniejszeniem drugiej</w:t>
            </w:r>
          </w:p>
          <w:p w14:paraId="76C054A5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kontynuuje regularny wzór (np. szlaczek)</w:t>
            </w:r>
          </w:p>
          <w:p w14:paraId="76C054A6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zakresie </w:t>
            </w:r>
            <w:r>
              <w:rPr>
                <w:rFonts w:ascii="inherit" w:hAnsi="inherit" w:cs="inherit"/>
                <w:b/>
                <w:bCs/>
              </w:rPr>
              <w:t>liczenia i sprawno</w:t>
            </w:r>
            <w:r>
              <w:rPr>
                <w:rFonts w:ascii="Times New Roman" w:hAnsi="Times New Roman" w:cs="Times New Roman"/>
                <w:b/>
                <w:bCs/>
              </w:rPr>
              <w:t>ści rachunkowych</w:t>
            </w:r>
            <w:r>
              <w:rPr>
                <w:rFonts w:ascii="Times New Roman" w:hAnsi="Times New Roman" w:cs="Times New Roman"/>
              </w:rPr>
              <w:t> uczeń:</w:t>
            </w:r>
          </w:p>
          <w:p w14:paraId="76C054A7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-sprawnie liczy obiekty (dostrzega regularność dziesiątkowego systemu liczenia), wymienia kolejne liczebniki od wybranej liczby, także wspak (zakres do 20) </w:t>
            </w:r>
          </w:p>
          <w:p w14:paraId="76C054A8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-zapisuje liczby cyframi </w:t>
            </w:r>
            <w:r w:rsidR="000B74AB">
              <w:rPr>
                <w:rFonts w:ascii="Times New Roman" w:hAnsi="Times New Roman" w:cs="Times New Roman"/>
                <w:sz w:val="24"/>
                <w:szCs w:val="24"/>
              </w:rPr>
              <w:t>(zakres do 20) i dziesiątkami do 100</w:t>
            </w:r>
          </w:p>
          <w:p w14:paraId="76C054A9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-wyznacza sumy (dodaje) i różnice (odejmuje), manipulując obiektami lub rachując na zbiorach zastępczych, np. na palcach, sprawnie dodaje i odejmuje w zakresie do 20, poprawnie zapisuje te działania</w:t>
            </w:r>
          </w:p>
          <w:p w14:paraId="76C054AA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-zapisuje rozwiązanie zadania z treścią  stosując zapis cyfrowy i znaki działań</w:t>
            </w:r>
            <w:r w:rsidR="000B74AB">
              <w:rPr>
                <w:rFonts w:ascii="Times New Roman" w:hAnsi="Times New Roman" w:cs="Times New Roman"/>
              </w:rPr>
              <w:t>.</w:t>
            </w:r>
          </w:p>
          <w:p w14:paraId="76C054AB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zakresie </w:t>
            </w:r>
            <w:r>
              <w:rPr>
                <w:rFonts w:ascii="inherit" w:hAnsi="inherit" w:cs="inherit"/>
                <w:b/>
                <w:bCs/>
              </w:rPr>
              <w:t>pomiaru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76C054AC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Długości: </w:t>
            </w:r>
          </w:p>
          <w:p w14:paraId="76C054AD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-uczeń mierzy długość, posługując się, np. linijką</w:t>
            </w:r>
          </w:p>
          <w:p w14:paraId="76C054AE" w14:textId="77777777" w:rsidR="0023194B" w:rsidRPr="002C231D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-porównuje długości obiekt</w:t>
            </w:r>
            <w:r w:rsidRPr="002C231D">
              <w:rPr>
                <w:rFonts w:ascii="Times New Roman" w:hAnsi="Times New Roman" w:cs="Times New Roman"/>
              </w:rPr>
              <w:t>ów</w:t>
            </w:r>
            <w:r w:rsidR="000B74AB" w:rsidRPr="002C231D">
              <w:rPr>
                <w:rFonts w:ascii="Times New Roman" w:hAnsi="Times New Roman" w:cs="Times New Roman"/>
              </w:rPr>
              <w:t>.</w:t>
            </w:r>
          </w:p>
          <w:p w14:paraId="76C054AF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Ciężaru: </w:t>
            </w:r>
          </w:p>
          <w:p w14:paraId="76C054B0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-potrafi ważyć przedmioty</w:t>
            </w:r>
          </w:p>
          <w:p w14:paraId="76C054B1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-różnicuje przedmioty cięższe, lżejsze</w:t>
            </w:r>
          </w:p>
          <w:p w14:paraId="76C054B2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-wie, że towar w sklepie pakowany jest według wagi</w:t>
            </w:r>
            <w:r w:rsidR="000B74AB">
              <w:rPr>
                <w:rFonts w:ascii="Times New Roman" w:hAnsi="Times New Roman" w:cs="Times New Roman"/>
              </w:rPr>
              <w:t>.</w:t>
            </w:r>
          </w:p>
          <w:p w14:paraId="76C054B3" w14:textId="77777777" w:rsidR="0023194B" w:rsidRPr="002C231D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Płyn</w:t>
            </w:r>
            <w:r w:rsidRPr="002C231D">
              <w:rPr>
                <w:rFonts w:ascii="Times New Roman" w:hAnsi="Times New Roman" w:cs="Times New Roman"/>
              </w:rPr>
              <w:t>ów:</w:t>
            </w:r>
          </w:p>
          <w:p w14:paraId="76C054B4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odmierza płyny kubkiem i miarką litrową</w:t>
            </w:r>
            <w:r w:rsidR="000B74AB">
              <w:rPr>
                <w:rFonts w:ascii="Times New Roman" w:hAnsi="Times New Roman" w:cs="Times New Roman"/>
              </w:rPr>
              <w:t>.</w:t>
            </w:r>
          </w:p>
          <w:p w14:paraId="76C054B5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Czasu: </w:t>
            </w:r>
          </w:p>
          <w:p w14:paraId="76C054B6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-nazywa dni w tygodniu i miesiące w roku. </w:t>
            </w:r>
          </w:p>
          <w:p w14:paraId="76C054B7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-orientuje się, do czego służy kalendarz i potrafi z niego korzystać. </w:t>
            </w:r>
          </w:p>
          <w:p w14:paraId="76C054B8" w14:textId="77777777" w:rsidR="0023194B" w:rsidRPr="002C231D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-rozpoznaje czas na zegarze w takim zakresie, który pozwala mu orientować się w ramach czasowych szkolnych zajęć i domowych obowiązk</w:t>
            </w:r>
            <w:r w:rsidRPr="002C231D">
              <w:rPr>
                <w:rFonts w:ascii="Times New Roman" w:hAnsi="Times New Roman" w:cs="Times New Roman"/>
              </w:rPr>
              <w:t>ów</w:t>
            </w:r>
            <w:r w:rsidR="000B74AB" w:rsidRPr="002C231D">
              <w:rPr>
                <w:rFonts w:ascii="Times New Roman" w:hAnsi="Times New Roman" w:cs="Times New Roman"/>
              </w:rPr>
              <w:t>.</w:t>
            </w:r>
          </w:p>
          <w:p w14:paraId="76C054B9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zakresie </w:t>
            </w:r>
            <w:r>
              <w:rPr>
                <w:rFonts w:ascii="inherit" w:hAnsi="inherit" w:cs="inherit"/>
                <w:b/>
                <w:bCs/>
              </w:rPr>
              <w:t>oblicze</w:t>
            </w:r>
            <w:r>
              <w:rPr>
                <w:rFonts w:ascii="Times New Roman" w:hAnsi="Times New Roman" w:cs="Times New Roman"/>
                <w:b/>
                <w:bCs/>
              </w:rPr>
              <w:t>ń pieniężnych </w:t>
            </w:r>
            <w:r>
              <w:rPr>
                <w:rFonts w:ascii="Times New Roman" w:hAnsi="Times New Roman" w:cs="Times New Roman"/>
              </w:rPr>
              <w:t>uczeń:</w:t>
            </w:r>
          </w:p>
          <w:p w14:paraId="76C054BA" w14:textId="77777777" w:rsidR="000B74AB" w:rsidRDefault="000B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podaje przykłady rozmienienia banknotu 100 zł na inne banknoty będące w obiegu</w:t>
            </w:r>
          </w:p>
          <w:p w14:paraId="76C054BB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-zna będące w obiegu monety i banknot</w:t>
            </w:r>
            <w:r w:rsidR="00A87B8C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6C054BC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-zna wartość nabywczą monet i radzi sobie w sytuacji kupna i sprzedaży</w:t>
            </w:r>
          </w:p>
          <w:p w14:paraId="76C054BD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-zna pojęcie długu i konieczność spłacania go</w:t>
            </w:r>
            <w:r w:rsidR="000B74AB">
              <w:rPr>
                <w:rFonts w:ascii="Times New Roman" w:hAnsi="Times New Roman" w:cs="Times New Roman"/>
              </w:rPr>
              <w:t>.</w:t>
            </w:r>
          </w:p>
          <w:p w14:paraId="76C054BE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3194B" w14:paraId="76C054C6" w14:textId="77777777" w:rsidTr="006B5CEC">
        <w:trPr>
          <w:trHeight w:val="1330"/>
        </w:trPr>
        <w:tc>
          <w:tcPr>
            <w:tcW w:w="107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6C054C0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76C054C1" w14:textId="77777777" w:rsidR="0023194B" w:rsidRDefault="0023194B" w:rsidP="000B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KOMPUTEROWE</w:t>
            </w:r>
          </w:p>
          <w:p w14:paraId="76C054C2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inherit" w:hAnsi="inherit" w:cs="inherit"/>
                <w:b/>
                <w:bCs/>
              </w:rPr>
              <w:t>Ucze</w:t>
            </w:r>
            <w:r>
              <w:rPr>
                <w:rFonts w:ascii="Calibri" w:hAnsi="Calibri" w:cs="Calibri"/>
                <w:b/>
                <w:bCs/>
              </w:rPr>
              <w:t>ń kończący klasę I:</w:t>
            </w:r>
          </w:p>
          <w:p w14:paraId="76C054C3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-posługuje się komputerem w podstawowym zakresie: uruchamia program, korzystając z myszy i klawiatury</w:t>
            </w:r>
          </w:p>
          <w:p w14:paraId="76C054C4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-wie, jak trzeba korzystać z komputera, żeby nie narażać własnego zdrowia</w:t>
            </w:r>
          </w:p>
          <w:p w14:paraId="76C054C5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-stosuje się do ograniczeń dotyczących korzystania z komputera</w:t>
            </w:r>
            <w:r w:rsidR="000B74AB">
              <w:rPr>
                <w:rFonts w:ascii="Times New Roman" w:hAnsi="Times New Roman" w:cs="Times New Roman"/>
              </w:rPr>
              <w:t>.</w:t>
            </w:r>
          </w:p>
        </w:tc>
      </w:tr>
      <w:tr w:rsidR="0023194B" w14:paraId="76C054D2" w14:textId="77777777" w:rsidTr="006B5CEC">
        <w:trPr>
          <w:trHeight w:val="2724"/>
        </w:trPr>
        <w:tc>
          <w:tcPr>
            <w:tcW w:w="107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6C054C7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76C054C8" w14:textId="77777777" w:rsidR="0023194B" w:rsidRDefault="0023194B" w:rsidP="000B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TECHNICZNE</w:t>
            </w:r>
          </w:p>
          <w:p w14:paraId="76C054C9" w14:textId="77777777" w:rsidR="0023194B" w:rsidRPr="002C231D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zakresie </w:t>
            </w:r>
            <w:r>
              <w:rPr>
                <w:rFonts w:ascii="inherit" w:hAnsi="inherit" w:cs="inherit"/>
                <w:b/>
                <w:bCs/>
              </w:rPr>
              <w:t>wychowania technicznego </w:t>
            </w:r>
            <w:r>
              <w:rPr>
                <w:rFonts w:ascii="Times New Roman" w:hAnsi="Times New Roman" w:cs="Times New Roman"/>
              </w:rPr>
              <w:t>uczeń</w:t>
            </w:r>
            <w:r w:rsidRPr="002C231D">
              <w:rPr>
                <w:rFonts w:ascii="Times New Roman" w:hAnsi="Times New Roman" w:cs="Times New Roman"/>
              </w:rPr>
              <w:t>:</w:t>
            </w:r>
          </w:p>
          <w:p w14:paraId="76C054CA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-wie, jak ludzie wykorzystywali dawniej i dziś siły przyrody (wiatr, wodę). Majsterkuje (np. latawce, wiatraczki)</w:t>
            </w:r>
          </w:p>
          <w:p w14:paraId="76C054CB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-zna ogólne zasady działania urządzeń domowych (np. latarki, odkurzacza, zegara), posługuje się nimi, nie psując ich</w:t>
            </w:r>
          </w:p>
          <w:p w14:paraId="76C054CC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zakresie </w:t>
            </w:r>
            <w:r>
              <w:rPr>
                <w:rFonts w:ascii="inherit" w:hAnsi="inherit" w:cs="inherit"/>
                <w:b/>
                <w:bCs/>
              </w:rPr>
              <w:t>dba</w:t>
            </w:r>
            <w:r>
              <w:rPr>
                <w:rFonts w:ascii="Times New Roman" w:hAnsi="Times New Roman" w:cs="Times New Roman"/>
                <w:b/>
                <w:bCs/>
              </w:rPr>
              <w:t>łości o bezpieczeństwo własne i innych</w:t>
            </w:r>
            <w:r>
              <w:rPr>
                <w:rFonts w:ascii="Times New Roman" w:hAnsi="Times New Roman" w:cs="Times New Roman"/>
              </w:rPr>
              <w:t> uczeń:</w:t>
            </w:r>
          </w:p>
          <w:p w14:paraId="76C054CD" w14:textId="77777777" w:rsidR="0023194B" w:rsidRPr="002C231D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-utrzymuje porządek wok</w:t>
            </w:r>
            <w:r w:rsidRPr="002C231D">
              <w:rPr>
                <w:rFonts w:ascii="Times New Roman" w:hAnsi="Times New Roman" w:cs="Times New Roman"/>
              </w:rPr>
              <w:t>ół</w:t>
            </w:r>
            <w:r w:rsidR="006B5CEC" w:rsidRPr="002C231D">
              <w:rPr>
                <w:rFonts w:ascii="Times New Roman" w:hAnsi="Times New Roman" w:cs="Times New Roman"/>
              </w:rPr>
              <w:t xml:space="preserve"> </w:t>
            </w:r>
            <w:r w:rsidRPr="002C231D">
              <w:rPr>
                <w:rFonts w:ascii="Times New Roman" w:hAnsi="Times New Roman" w:cs="Times New Roman"/>
              </w:rPr>
              <w:t>siebie (na</w:t>
            </w:r>
            <w:r w:rsidR="006B5CEC" w:rsidRPr="002C231D">
              <w:rPr>
                <w:rFonts w:ascii="Times New Roman" w:hAnsi="Times New Roman" w:cs="Times New Roman"/>
              </w:rPr>
              <w:t xml:space="preserve"> </w:t>
            </w:r>
            <w:r w:rsidRPr="002C231D">
              <w:rPr>
                <w:rFonts w:ascii="Times New Roman" w:hAnsi="Times New Roman" w:cs="Times New Roman"/>
              </w:rPr>
              <w:t>swoim</w:t>
            </w:r>
            <w:r w:rsidR="006B5CEC" w:rsidRPr="002C231D">
              <w:rPr>
                <w:rFonts w:ascii="Times New Roman" w:hAnsi="Times New Roman" w:cs="Times New Roman"/>
              </w:rPr>
              <w:t xml:space="preserve"> </w:t>
            </w:r>
            <w:r w:rsidRPr="002C231D">
              <w:rPr>
                <w:rFonts w:ascii="Times New Roman" w:hAnsi="Times New Roman" w:cs="Times New Roman"/>
              </w:rPr>
              <w:t xml:space="preserve">stoliku, w </w:t>
            </w:r>
            <w:r w:rsidR="006B5CEC" w:rsidRPr="002C231D">
              <w:rPr>
                <w:rFonts w:ascii="Times New Roman" w:hAnsi="Times New Roman" w:cs="Times New Roman"/>
              </w:rPr>
              <w:t>s</w:t>
            </w:r>
            <w:r w:rsidRPr="002C231D">
              <w:rPr>
                <w:rFonts w:ascii="Times New Roman" w:hAnsi="Times New Roman" w:cs="Times New Roman"/>
              </w:rPr>
              <w:t>ali</w:t>
            </w:r>
            <w:r w:rsidR="006B5CEC" w:rsidRPr="002C231D">
              <w:rPr>
                <w:rFonts w:ascii="Times New Roman" w:hAnsi="Times New Roman" w:cs="Times New Roman"/>
              </w:rPr>
              <w:t xml:space="preserve"> </w:t>
            </w:r>
            <w:r w:rsidRPr="002C231D">
              <w:rPr>
                <w:rFonts w:ascii="Times New Roman" w:hAnsi="Times New Roman" w:cs="Times New Roman"/>
              </w:rPr>
              <w:t>zabaw, w szatni, w ogrodzie), sprząta</w:t>
            </w:r>
            <w:r w:rsidR="006B5CEC" w:rsidRPr="002C231D">
              <w:rPr>
                <w:rFonts w:ascii="Times New Roman" w:hAnsi="Times New Roman" w:cs="Times New Roman"/>
              </w:rPr>
              <w:t xml:space="preserve"> </w:t>
            </w:r>
            <w:r w:rsidRPr="002C231D">
              <w:rPr>
                <w:rFonts w:ascii="Times New Roman" w:hAnsi="Times New Roman" w:cs="Times New Roman"/>
              </w:rPr>
              <w:t>po</w:t>
            </w:r>
            <w:r w:rsidR="006B5CEC" w:rsidRPr="002C231D">
              <w:rPr>
                <w:rFonts w:ascii="Times New Roman" w:hAnsi="Times New Roman" w:cs="Times New Roman"/>
              </w:rPr>
              <w:t xml:space="preserve"> </w:t>
            </w:r>
            <w:r w:rsidRPr="002C231D">
              <w:rPr>
                <w:rFonts w:ascii="Times New Roman" w:hAnsi="Times New Roman" w:cs="Times New Roman"/>
              </w:rPr>
              <w:t>sobie i pomaga</w:t>
            </w:r>
            <w:r w:rsidR="006B5CEC" w:rsidRPr="002C231D">
              <w:rPr>
                <w:rFonts w:ascii="Times New Roman" w:hAnsi="Times New Roman" w:cs="Times New Roman"/>
              </w:rPr>
              <w:t xml:space="preserve"> </w:t>
            </w:r>
            <w:r w:rsidRPr="002C231D">
              <w:rPr>
                <w:rFonts w:ascii="Times New Roman" w:hAnsi="Times New Roman" w:cs="Times New Roman"/>
              </w:rPr>
              <w:t>innym w utrzymaniu</w:t>
            </w:r>
            <w:r w:rsidR="006B5CEC" w:rsidRPr="002C231D">
              <w:rPr>
                <w:rFonts w:ascii="Times New Roman" w:hAnsi="Times New Roman" w:cs="Times New Roman"/>
              </w:rPr>
              <w:t xml:space="preserve"> </w:t>
            </w:r>
            <w:r w:rsidRPr="002C231D">
              <w:rPr>
                <w:rFonts w:ascii="Times New Roman" w:hAnsi="Times New Roman" w:cs="Times New Roman"/>
              </w:rPr>
              <w:t>porządku</w:t>
            </w:r>
          </w:p>
          <w:p w14:paraId="76C054CE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-zna zagrożenia wynikające z niewłaściwego używania narzędzi i urządzeń technicznych</w:t>
            </w:r>
          </w:p>
          <w:p w14:paraId="76C054CF" w14:textId="77777777" w:rsidR="0023194B" w:rsidRDefault="00231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-wie, jak należy bezpiecznie poruszać się na drogach</w:t>
            </w:r>
          </w:p>
          <w:p w14:paraId="76C054D0" w14:textId="77777777" w:rsidR="000B74AB" w:rsidRDefault="0023194B" w:rsidP="000B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-wie jak trzeba się zachować w sytuacji wypadku, np. umie powiadomić dorosłych, zna numery alarmowe</w:t>
            </w:r>
            <w:r w:rsidR="000B74AB">
              <w:rPr>
                <w:rFonts w:ascii="Times New Roman" w:hAnsi="Times New Roman" w:cs="Times New Roman"/>
              </w:rPr>
              <w:t>.</w:t>
            </w:r>
          </w:p>
          <w:p w14:paraId="76C054D1" w14:textId="77777777" w:rsidR="0023194B" w:rsidRDefault="0023194B" w:rsidP="000B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B74AB" w14:paraId="76C054DE" w14:textId="77777777" w:rsidTr="006B5CEC">
        <w:trPr>
          <w:trHeight w:val="2724"/>
        </w:trPr>
        <w:tc>
          <w:tcPr>
            <w:tcW w:w="107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6C054D3" w14:textId="77777777" w:rsidR="000B74AB" w:rsidRDefault="000B74AB" w:rsidP="000B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WYCHOWANIE FIZYCZNE</w:t>
            </w:r>
          </w:p>
          <w:p w14:paraId="76C054D4" w14:textId="77777777" w:rsidR="000B74AB" w:rsidRDefault="000B74AB" w:rsidP="000B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inherit" w:hAnsi="inherit" w:cs="inherit"/>
                <w:b/>
                <w:bCs/>
              </w:rPr>
              <w:t>Ucze</w:t>
            </w:r>
            <w:r>
              <w:rPr>
                <w:rFonts w:ascii="Calibri" w:hAnsi="Calibri" w:cs="Calibri"/>
                <w:b/>
                <w:bCs/>
              </w:rPr>
              <w:t>ń kończący klasę I:</w:t>
            </w:r>
          </w:p>
          <w:p w14:paraId="76C054D5" w14:textId="77777777" w:rsidR="000B74AB" w:rsidRDefault="000B74AB" w:rsidP="000B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-uczestniczy w zajęciach rozwijających sprawność fizyczną, zgodnie z regułami</w:t>
            </w:r>
          </w:p>
          <w:p w14:paraId="76C054D6" w14:textId="77777777" w:rsidR="000B74AB" w:rsidRDefault="000B74AB" w:rsidP="000B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-potrafi chwytać piłkę, rzucać nią do celu i na odległość, toczyć ją i kozłować</w:t>
            </w:r>
          </w:p>
          <w:p w14:paraId="76C054D7" w14:textId="77777777" w:rsidR="000B74AB" w:rsidRDefault="000B74AB" w:rsidP="000B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-potrafi pokonać przeszkody naturalne i sztuczne</w:t>
            </w:r>
          </w:p>
          <w:p w14:paraId="76C054D8" w14:textId="77777777" w:rsidR="000B74AB" w:rsidRPr="002C231D" w:rsidRDefault="000B74AB" w:rsidP="000B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-potrafi wykonać ćwiczenia r</w:t>
            </w:r>
            <w:r w:rsidRPr="002C231D">
              <w:rPr>
                <w:rFonts w:ascii="Times New Roman" w:hAnsi="Times New Roman" w:cs="Times New Roman"/>
              </w:rPr>
              <w:t>ównoważne</w:t>
            </w:r>
          </w:p>
          <w:p w14:paraId="76C054D9" w14:textId="77777777" w:rsidR="000B74AB" w:rsidRDefault="000B74AB" w:rsidP="000B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-dba oto, aby prawidłowo siedzieć w ławce, przy stole</w:t>
            </w:r>
          </w:p>
          <w:p w14:paraId="76C054DA" w14:textId="77777777" w:rsidR="000B74AB" w:rsidRDefault="000B74AB" w:rsidP="000B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-wie, że choroby są zagrożeniem dla zdrowia, i że można im zapobiegać poprzez: szczepienia ochronne, właściwe odżywianie się, aktywność fizyczną, przestrzeganie higieny</w:t>
            </w:r>
          </w:p>
          <w:p w14:paraId="76C054DB" w14:textId="77777777" w:rsidR="000B74AB" w:rsidRDefault="000B74AB" w:rsidP="000B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-właściwie zachowuje się w sytuacji choroby</w:t>
            </w:r>
          </w:p>
          <w:p w14:paraId="76C054DC" w14:textId="31671582" w:rsidR="000B74AB" w:rsidRPr="005E6300" w:rsidRDefault="000B74AB" w:rsidP="000B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-wie, że nie można samodzielnie zażywać lekarstw i stosować środk</w:t>
            </w:r>
            <w:r w:rsidRPr="002C231D">
              <w:rPr>
                <w:rFonts w:ascii="Times New Roman" w:hAnsi="Times New Roman" w:cs="Times New Roman"/>
              </w:rPr>
              <w:t>ów</w:t>
            </w:r>
            <w:r w:rsidR="00C852B6" w:rsidRPr="002C231D">
              <w:rPr>
                <w:rFonts w:ascii="Times New Roman" w:hAnsi="Times New Roman" w:cs="Times New Roman"/>
              </w:rPr>
              <w:t xml:space="preserve"> </w:t>
            </w:r>
            <w:r w:rsidRPr="002C231D">
              <w:rPr>
                <w:rFonts w:ascii="Times New Roman" w:hAnsi="Times New Roman" w:cs="Times New Roman"/>
              </w:rPr>
              <w:t xml:space="preserve">chemicznych (np. </w:t>
            </w:r>
            <w:r w:rsidR="005E6300" w:rsidRPr="005E6300">
              <w:rPr>
                <w:rFonts w:ascii="Times New Roman" w:hAnsi="Times New Roman" w:cs="Times New Roman"/>
              </w:rPr>
              <w:t>ś</w:t>
            </w:r>
            <w:r w:rsidRPr="005E6300">
              <w:rPr>
                <w:rFonts w:ascii="Times New Roman" w:hAnsi="Times New Roman" w:cs="Times New Roman"/>
              </w:rPr>
              <w:t>rodków</w:t>
            </w:r>
            <w:r w:rsidR="00C852B6" w:rsidRPr="005E6300">
              <w:rPr>
                <w:rFonts w:ascii="Times New Roman" w:hAnsi="Times New Roman" w:cs="Times New Roman"/>
              </w:rPr>
              <w:t xml:space="preserve"> </w:t>
            </w:r>
            <w:r w:rsidRPr="005E6300">
              <w:rPr>
                <w:rFonts w:ascii="Times New Roman" w:hAnsi="Times New Roman" w:cs="Times New Roman"/>
              </w:rPr>
              <w:t>czystości, środków</w:t>
            </w:r>
            <w:r w:rsidR="00C852B6" w:rsidRPr="005E6300">
              <w:rPr>
                <w:rFonts w:ascii="Times New Roman" w:hAnsi="Times New Roman" w:cs="Times New Roman"/>
              </w:rPr>
              <w:t xml:space="preserve"> </w:t>
            </w:r>
            <w:r w:rsidRPr="005E6300">
              <w:rPr>
                <w:rFonts w:ascii="Times New Roman" w:hAnsi="Times New Roman" w:cs="Times New Roman"/>
              </w:rPr>
              <w:t>ochrony</w:t>
            </w:r>
            <w:r w:rsidR="00C852B6" w:rsidRPr="005E6300">
              <w:rPr>
                <w:rFonts w:ascii="Times New Roman" w:hAnsi="Times New Roman" w:cs="Times New Roman"/>
              </w:rPr>
              <w:t xml:space="preserve"> </w:t>
            </w:r>
            <w:r w:rsidRPr="005E6300">
              <w:rPr>
                <w:rFonts w:ascii="Times New Roman" w:hAnsi="Times New Roman" w:cs="Times New Roman"/>
              </w:rPr>
              <w:t>roślin).</w:t>
            </w:r>
          </w:p>
          <w:p w14:paraId="76C054DD" w14:textId="77777777" w:rsidR="000B74AB" w:rsidRDefault="000B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76C054DF" w14:textId="77777777" w:rsidR="0023194B" w:rsidRDefault="0023194B" w:rsidP="00231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5A5A4F"/>
          <w:sz w:val="24"/>
          <w:szCs w:val="24"/>
        </w:rPr>
      </w:pPr>
      <w:r>
        <w:rPr>
          <w:rFonts w:ascii="Times New Roman" w:hAnsi="Times New Roman" w:cs="Times New Roman"/>
          <w:color w:val="5A5A4F"/>
          <w:sz w:val="24"/>
          <w:szCs w:val="24"/>
        </w:rPr>
        <w:t> </w:t>
      </w:r>
    </w:p>
    <w:p w14:paraId="76C054E0" w14:textId="77777777" w:rsidR="0023194B" w:rsidRDefault="0023194B" w:rsidP="002319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76C054E1" w14:textId="77777777" w:rsidR="0023194B" w:rsidRDefault="0023194B" w:rsidP="002319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76C054E2" w14:textId="77777777" w:rsidR="0023194B" w:rsidRDefault="0023194B" w:rsidP="002319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76C054E3" w14:textId="77777777" w:rsidR="0023194B" w:rsidRDefault="0023194B" w:rsidP="002319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76C054E4" w14:textId="77777777" w:rsidR="0023194B" w:rsidRDefault="0023194B" w:rsidP="002319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76C054E5" w14:textId="77777777" w:rsidR="007B76A9" w:rsidRDefault="007B76A9"/>
    <w:sectPr w:rsidR="007B76A9" w:rsidSect="000B74AB">
      <w:pgSz w:w="12240" w:h="15840"/>
      <w:pgMar w:top="993" w:right="1417" w:bottom="1843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B083E"/>
    <w:multiLevelType w:val="multilevel"/>
    <w:tmpl w:val="BC8829D2"/>
    <w:lvl w:ilvl="0">
      <w:start w:val="1"/>
      <w:numFmt w:val="bullet"/>
      <w:lvlText w:val=""/>
      <w:lvlJc w:val="left"/>
      <w:pPr>
        <w:ind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num w:numId="1" w16cid:durableId="740518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94B"/>
    <w:rsid w:val="00024D00"/>
    <w:rsid w:val="000B74AB"/>
    <w:rsid w:val="0023194B"/>
    <w:rsid w:val="002C231D"/>
    <w:rsid w:val="003725A5"/>
    <w:rsid w:val="005B25BC"/>
    <w:rsid w:val="005E6300"/>
    <w:rsid w:val="0066414B"/>
    <w:rsid w:val="006B5CEC"/>
    <w:rsid w:val="006C7C66"/>
    <w:rsid w:val="007B4942"/>
    <w:rsid w:val="007B76A9"/>
    <w:rsid w:val="0086288C"/>
    <w:rsid w:val="008C6C0C"/>
    <w:rsid w:val="00A1601F"/>
    <w:rsid w:val="00A347FF"/>
    <w:rsid w:val="00A87B8C"/>
    <w:rsid w:val="00AF4C34"/>
    <w:rsid w:val="00C12E5E"/>
    <w:rsid w:val="00C852B6"/>
    <w:rsid w:val="00E7688A"/>
    <w:rsid w:val="00EE1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5452"/>
  <w15:docId w15:val="{FCD28475-2AE1-49DF-A2CE-8E17C1DB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9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6B5CEC"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1181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Elżbieta Paluch</cp:lastModifiedBy>
  <cp:revision>6</cp:revision>
  <dcterms:created xsi:type="dcterms:W3CDTF">2024-09-07T12:15:00Z</dcterms:created>
  <dcterms:modified xsi:type="dcterms:W3CDTF">2024-09-07T20:51:00Z</dcterms:modified>
</cp:coreProperties>
</file>