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D20DE" w14:textId="00A2AA13" w:rsidR="00A125EE" w:rsidRPr="0080186D" w:rsidRDefault="00224E06" w:rsidP="006A1949">
      <w:pPr>
        <w:pStyle w:val="rozdzial"/>
        <w:spacing w:after="120"/>
        <w:ind w:left="0" w:firstLine="0"/>
      </w:pPr>
      <w:r>
        <w:t>Wymagania edukacyjne z przedmiotu fizyka kl. 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95"/>
      </w:tblGrid>
      <w:tr w:rsidR="00A125EE" w:rsidRPr="0080186D" w14:paraId="645D7555" w14:textId="77777777" w:rsidTr="00A125EE">
        <w:trPr>
          <w:cantSplit/>
          <w:trHeight w:val="170"/>
        </w:trPr>
        <w:tc>
          <w:tcPr>
            <w:tcW w:w="0" w:type="auto"/>
            <w:hideMark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859"/>
            </w:tblGrid>
            <w:tr w:rsidR="00A125EE" w:rsidRPr="0080186D" w14:paraId="71635A2D" w14:textId="77777777">
              <w:tc>
                <w:tcPr>
                  <w:tcW w:w="0" w:type="auto"/>
                  <w:tcBorders>
                    <w:top w:val="single" w:sz="48" w:space="0" w:color="FDF0E7"/>
                    <w:left w:val="single" w:sz="48" w:space="0" w:color="FDF0E7"/>
                    <w:bottom w:val="single" w:sz="48" w:space="0" w:color="FDF0E7"/>
                    <w:right w:val="single" w:sz="48" w:space="0" w:color="FDF0E7"/>
                  </w:tcBorders>
                  <w:shd w:val="clear" w:color="auto" w:fill="FDF0E7"/>
                  <w:hideMark/>
                </w:tcPr>
                <w:p w14:paraId="46A2DF75" w14:textId="77777777" w:rsidR="00A125EE" w:rsidRPr="0080186D" w:rsidRDefault="00A125EE" w:rsidP="006A1949">
                  <w:pPr>
                    <w:pStyle w:val="tekstglowny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0186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Uwaga: </w:t>
                  </w:r>
                  <w:r w:rsidRPr="00801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szczegółowe warunki</w:t>
                  </w:r>
                  <w:r w:rsidR="005019FC" w:rsidRPr="00801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 </w:t>
                  </w:r>
                  <w:r w:rsidRPr="00801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sposób oceniania określa statut szkoły</w:t>
                  </w:r>
                </w:p>
              </w:tc>
            </w:tr>
          </w:tbl>
          <w:p w14:paraId="0B8765EA" w14:textId="77777777" w:rsidR="00A125EE" w:rsidRPr="0080186D" w:rsidRDefault="00A125EE" w:rsidP="006A1949">
            <w:pPr>
              <w:pStyle w:val="tekstglown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6B27FA" w14:textId="77777777" w:rsidR="00A125EE" w:rsidRPr="0080186D" w:rsidRDefault="00A125EE" w:rsidP="006A1949">
      <w:pPr>
        <w:pStyle w:val="tekstglowny"/>
        <w:spacing w:line="260" w:lineRule="exact"/>
        <w:rPr>
          <w:rFonts w:ascii="CentSchbookEU-Bold" w:hAnsi="CentSchbookEU-Bold" w:cs="CentSchbookEU-Bold"/>
          <w:b/>
          <w:bCs/>
        </w:rPr>
      </w:pPr>
    </w:p>
    <w:p w14:paraId="62535F20" w14:textId="77777777" w:rsidR="008973ED" w:rsidRPr="0080186D" w:rsidRDefault="008973ED" w:rsidP="006A1949">
      <w:pPr>
        <w:pStyle w:val="Tekstpodstawowy"/>
        <w:spacing w:before="1" w:line="280" w:lineRule="exact"/>
        <w:rPr>
          <w:rFonts w:ascii="Times New Roman" w:hAnsi="Times New Roman" w:cs="Times New Roman"/>
          <w:b/>
          <w:sz w:val="20"/>
          <w:szCs w:val="20"/>
        </w:rPr>
      </w:pPr>
      <w:r w:rsidRPr="0080186D">
        <w:rPr>
          <w:rFonts w:ascii="Times New Roman" w:hAnsi="Times New Roman" w:cs="Times New Roman"/>
          <w:b/>
          <w:sz w:val="20"/>
          <w:szCs w:val="20"/>
        </w:rPr>
        <w:t>Wymagania ogólne – uczeń:</w:t>
      </w:r>
    </w:p>
    <w:p w14:paraId="3375282A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0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wykorzystuje pojęcia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wielkości fizyczne do opisu zjawisk oraz wskazuje ich przykłady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otaczającej rzeczywistości,</w:t>
      </w:r>
    </w:p>
    <w:p w14:paraId="3092AF6C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rozwiązuje problemy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wykorzystaniem praw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zależności fizycznych,</w:t>
      </w:r>
    </w:p>
    <w:p w14:paraId="066085C0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planuje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przeprowadza obserwacje lub doświadczenia oraz wnioskuje na podstawie ich wyników,</w:t>
      </w:r>
    </w:p>
    <w:p w14:paraId="3FF7BD1D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posługuje się informacjami pochodzącymi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analizy materiałów źródłowych,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tym tekstów popularnonaukowych.</w:t>
      </w:r>
    </w:p>
    <w:p w14:paraId="1E1EDB60" w14:textId="77777777" w:rsidR="008973ED" w:rsidRPr="0080186D" w:rsidRDefault="008973ED" w:rsidP="006A1949">
      <w:pPr>
        <w:pStyle w:val="Tekstpodstawowy"/>
        <w:spacing w:before="11" w:line="280" w:lineRule="exact"/>
        <w:rPr>
          <w:rFonts w:ascii="Times New Roman" w:hAnsi="Times New Roman" w:cs="Times New Roman"/>
          <w:sz w:val="20"/>
          <w:szCs w:val="20"/>
        </w:rPr>
      </w:pPr>
    </w:p>
    <w:p w14:paraId="20D2C38D" w14:textId="77777777" w:rsidR="008973ED" w:rsidRPr="0080186D" w:rsidRDefault="008973ED" w:rsidP="006A1949">
      <w:pPr>
        <w:pStyle w:val="Tekstpodstawowy"/>
        <w:spacing w:before="1" w:line="280" w:lineRule="exact"/>
        <w:rPr>
          <w:rFonts w:ascii="Times New Roman" w:hAnsi="Times New Roman" w:cs="Times New Roman"/>
          <w:b/>
          <w:sz w:val="20"/>
          <w:szCs w:val="20"/>
        </w:rPr>
      </w:pPr>
      <w:r w:rsidRPr="0080186D">
        <w:rPr>
          <w:rFonts w:ascii="Times New Roman" w:hAnsi="Times New Roman" w:cs="Times New Roman"/>
          <w:b/>
          <w:sz w:val="20"/>
          <w:szCs w:val="20"/>
        </w:rPr>
        <w:t>Ponadto uczeń:</w:t>
      </w:r>
    </w:p>
    <w:p w14:paraId="50A4AB40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0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sprawnie się komunikuje,</w:t>
      </w:r>
    </w:p>
    <w:p w14:paraId="584A8479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sprawnie wykorzystuje narzędzia matematyki,</w:t>
      </w:r>
    </w:p>
    <w:p w14:paraId="3DC90813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poszukuje, porządkuje, krytycznie analizuje oraz wykorzystuje informacje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różnych źródeł,</w:t>
      </w:r>
    </w:p>
    <w:p w14:paraId="64478CE1" w14:textId="77777777" w:rsidR="006A1949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potrafi pracować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zespole.</w:t>
      </w:r>
    </w:p>
    <w:p w14:paraId="27F4749F" w14:textId="77777777" w:rsidR="006A1949" w:rsidRPr="0080186D" w:rsidRDefault="006A1949" w:rsidP="006A1949">
      <w:pPr>
        <w:pStyle w:val="rdtytuzkwadratemzielonym"/>
        <w:numPr>
          <w:ilvl w:val="0"/>
          <w:numId w:val="42"/>
        </w:numPr>
        <w:spacing w:after="85"/>
        <w:ind w:left="0" w:firstLine="0"/>
      </w:pPr>
      <w:r w:rsidRPr="0080186D">
        <w:t xml:space="preserve">Szczegółowe wymagania na poszczególne stopnie (oceny) </w:t>
      </w:r>
    </w:p>
    <w:p w14:paraId="2FF79E37" w14:textId="01B8421F" w:rsidR="00674D27" w:rsidRDefault="00674D27" w:rsidP="006A1949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674D27">
        <w:rPr>
          <w:rFonts w:ascii="Times New Roman" w:hAnsi="Times New Roman" w:cs="Times New Roman"/>
          <w:sz w:val="20"/>
          <w:szCs w:val="20"/>
          <w:highlight w:val="lightGray"/>
        </w:rPr>
        <w:t>Szarym kolorem</w:t>
      </w:r>
      <w:r w:rsidRPr="00674D27">
        <w:rPr>
          <w:rFonts w:ascii="Times New Roman" w:hAnsi="Times New Roman" w:cs="Times New Roman"/>
          <w:sz w:val="20"/>
          <w:szCs w:val="20"/>
        </w:rPr>
        <w:t xml:space="preserve"> oznaczono treści, o których realizacji decyduje nauczyciel.</w:t>
      </w:r>
    </w:p>
    <w:p w14:paraId="682ACC47" w14:textId="79A71E11" w:rsidR="006A1949" w:rsidRDefault="006A1949" w:rsidP="006A1949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proofErr w:type="spellStart"/>
      <w:r w:rsidRPr="0080186D">
        <w:rPr>
          <w:rFonts w:ascii="Times New Roman" w:hAnsi="Times New Roman" w:cs="Times New Roman"/>
          <w:sz w:val="20"/>
          <w:szCs w:val="20"/>
        </w:rPr>
        <w:t>Symbolem</w:t>
      </w:r>
      <w:r w:rsidRPr="0080186D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proofErr w:type="spellEnd"/>
      <w:r w:rsidRPr="0080186D">
        <w:rPr>
          <w:rFonts w:ascii="Times New Roman" w:hAnsi="Times New Roman" w:cs="Times New Roman"/>
          <w:sz w:val="20"/>
          <w:szCs w:val="20"/>
        </w:rPr>
        <w:t xml:space="preserve"> oznaczono treści spoza podstawy programowej</w:t>
      </w:r>
      <w:r w:rsidR="003109FD">
        <w:rPr>
          <w:rFonts w:ascii="Times New Roman" w:hAnsi="Times New Roman" w:cs="Times New Roman"/>
          <w:sz w:val="20"/>
          <w:szCs w:val="20"/>
        </w:rPr>
        <w:t>.</w:t>
      </w:r>
    </w:p>
    <w:p w14:paraId="1B396664" w14:textId="49F3AD2C" w:rsidR="003109FD" w:rsidRPr="0080186D" w:rsidRDefault="003109FD" w:rsidP="006A1949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Pr="003109FD">
        <w:rPr>
          <w:rFonts w:ascii="Times New Roman" w:hAnsi="Times New Roman" w:cs="Times New Roman"/>
          <w:sz w:val="20"/>
          <w:szCs w:val="20"/>
        </w:rPr>
        <w:t xml:space="preserve">ymagania na kolejne </w:t>
      </w:r>
      <w:r w:rsidR="00AE5580">
        <w:rPr>
          <w:rFonts w:ascii="Times New Roman" w:hAnsi="Times New Roman" w:cs="Times New Roman"/>
          <w:sz w:val="20"/>
          <w:szCs w:val="20"/>
        </w:rPr>
        <w:t>oceny</w:t>
      </w:r>
      <w:r w:rsidRPr="003109FD">
        <w:rPr>
          <w:rFonts w:ascii="Times New Roman" w:hAnsi="Times New Roman" w:cs="Times New Roman"/>
          <w:sz w:val="20"/>
          <w:szCs w:val="20"/>
        </w:rPr>
        <w:t xml:space="preserve"> się </w:t>
      </w:r>
      <w:r w:rsidRPr="003109FD">
        <w:rPr>
          <w:rFonts w:ascii="Times New Roman" w:hAnsi="Times New Roman" w:cs="Times New Roman"/>
          <w:b/>
          <w:sz w:val="20"/>
          <w:szCs w:val="20"/>
        </w:rPr>
        <w:t>kumulują</w:t>
      </w:r>
      <w:r w:rsidRPr="003109FD">
        <w:rPr>
          <w:rFonts w:ascii="Times New Roman" w:hAnsi="Times New Roman" w:cs="Times New Roman"/>
          <w:sz w:val="20"/>
          <w:szCs w:val="20"/>
        </w:rPr>
        <w:t xml:space="preserve"> – obejmują również wymagania na </w:t>
      </w:r>
      <w:r w:rsidR="00AE5580">
        <w:rPr>
          <w:rFonts w:ascii="Times New Roman" w:hAnsi="Times New Roman" w:cs="Times New Roman"/>
          <w:sz w:val="20"/>
          <w:szCs w:val="20"/>
        </w:rPr>
        <w:t>oceny</w:t>
      </w:r>
      <w:r w:rsidRPr="003109FD">
        <w:rPr>
          <w:rFonts w:ascii="Times New Roman" w:hAnsi="Times New Roman" w:cs="Times New Roman"/>
          <w:sz w:val="20"/>
          <w:szCs w:val="20"/>
        </w:rPr>
        <w:t xml:space="preserve"> niższe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CEBBBCC" w14:textId="77777777" w:rsidR="008973ED" w:rsidRPr="0080186D" w:rsidRDefault="008973ED" w:rsidP="008973ED">
      <w:pPr>
        <w:pStyle w:val="Tekstpodstawowy"/>
        <w:spacing w:before="10"/>
        <w:rPr>
          <w:sz w:val="12"/>
        </w:rPr>
      </w:pPr>
    </w:p>
    <w:tbl>
      <w:tblPr>
        <w:tblStyle w:val="TableNormal1"/>
        <w:tblW w:w="0" w:type="auto"/>
        <w:jc w:val="center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299"/>
        <w:gridCol w:w="2689"/>
        <w:gridCol w:w="2582"/>
        <w:gridCol w:w="2243"/>
        <w:gridCol w:w="3135"/>
      </w:tblGrid>
      <w:tr w:rsidR="003109FD" w:rsidRPr="0080186D" w14:paraId="58224CA6" w14:textId="77777777" w:rsidTr="00594D44">
        <w:trPr>
          <w:tblHeader/>
          <w:jc w:val="center"/>
        </w:trPr>
        <w:tc>
          <w:tcPr>
            <w:tcW w:w="13948" w:type="dxa"/>
            <w:gridSpan w:val="5"/>
            <w:tcBorders>
              <w:bottom w:val="single" w:sz="8" w:space="0" w:color="E8B418"/>
            </w:tcBorders>
            <w:shd w:val="clear" w:color="auto" w:fill="F8E7C0"/>
          </w:tcPr>
          <w:p w14:paraId="4FA716CB" w14:textId="7FD2EA62" w:rsidR="003109FD" w:rsidRDefault="003109FD" w:rsidP="004225C8">
            <w:pPr>
              <w:pStyle w:val="TableParagraph"/>
              <w:spacing w:after="20"/>
              <w:ind w:left="170" w:hanging="170"/>
              <w:jc w:val="center"/>
              <w:rPr>
                <w:b/>
                <w:color w:val="9B2424"/>
                <w:sz w:val="17"/>
                <w:szCs w:val="17"/>
              </w:rPr>
            </w:pPr>
            <w:proofErr w:type="spellStart"/>
            <w:r>
              <w:rPr>
                <w:b/>
                <w:color w:val="9B2424"/>
                <w:sz w:val="17"/>
                <w:szCs w:val="17"/>
              </w:rPr>
              <w:t>Ocena</w:t>
            </w:r>
            <w:proofErr w:type="spellEnd"/>
          </w:p>
        </w:tc>
      </w:tr>
      <w:tr w:rsidR="004225C8" w:rsidRPr="0080186D" w14:paraId="1C8F5565" w14:textId="46C06A5D" w:rsidTr="004225C8">
        <w:trPr>
          <w:tblHeader/>
          <w:jc w:val="center"/>
        </w:trPr>
        <w:tc>
          <w:tcPr>
            <w:tcW w:w="3299" w:type="dxa"/>
            <w:tcBorders>
              <w:bottom w:val="single" w:sz="8" w:space="0" w:color="E8B418"/>
            </w:tcBorders>
            <w:shd w:val="clear" w:color="auto" w:fill="F8E7C0"/>
          </w:tcPr>
          <w:p w14:paraId="0A90728E" w14:textId="0DAF577A" w:rsidR="004225C8" w:rsidRPr="0080186D" w:rsidRDefault="003109FD" w:rsidP="004225C8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>
              <w:rPr>
                <w:b/>
                <w:color w:val="9B2424"/>
                <w:sz w:val="17"/>
                <w:szCs w:val="17"/>
              </w:rPr>
              <w:t>d</w:t>
            </w:r>
            <w:r w:rsidR="004225C8" w:rsidRPr="0080186D">
              <w:rPr>
                <w:b/>
                <w:color w:val="9B2424"/>
                <w:sz w:val="17"/>
                <w:szCs w:val="17"/>
              </w:rPr>
              <w:t>opuszczając</w:t>
            </w:r>
            <w:r>
              <w:rPr>
                <w:b/>
                <w:color w:val="9B2424"/>
                <w:sz w:val="17"/>
                <w:szCs w:val="17"/>
              </w:rPr>
              <w:t>a</w:t>
            </w:r>
            <w:proofErr w:type="spellEnd"/>
          </w:p>
        </w:tc>
        <w:tc>
          <w:tcPr>
            <w:tcW w:w="2689" w:type="dxa"/>
            <w:tcBorders>
              <w:bottom w:val="single" w:sz="8" w:space="0" w:color="E8B418"/>
            </w:tcBorders>
            <w:shd w:val="clear" w:color="auto" w:fill="F8E7C0"/>
          </w:tcPr>
          <w:p w14:paraId="62876536" w14:textId="6BFE87EC" w:rsidR="004225C8" w:rsidRPr="0080186D" w:rsidRDefault="003109FD" w:rsidP="004225C8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>
              <w:rPr>
                <w:b/>
                <w:color w:val="9B2424"/>
                <w:sz w:val="17"/>
                <w:szCs w:val="17"/>
              </w:rPr>
              <w:t>d</w:t>
            </w:r>
            <w:r w:rsidR="004225C8" w:rsidRPr="0080186D">
              <w:rPr>
                <w:b/>
                <w:color w:val="9B2424"/>
                <w:sz w:val="17"/>
                <w:szCs w:val="17"/>
              </w:rPr>
              <w:t>ostateczn</w:t>
            </w:r>
            <w:r>
              <w:rPr>
                <w:b/>
                <w:color w:val="9B2424"/>
                <w:sz w:val="17"/>
                <w:szCs w:val="17"/>
              </w:rPr>
              <w:t>a</w:t>
            </w:r>
            <w:proofErr w:type="spellEnd"/>
          </w:p>
        </w:tc>
        <w:tc>
          <w:tcPr>
            <w:tcW w:w="2582" w:type="dxa"/>
            <w:tcBorders>
              <w:bottom w:val="single" w:sz="8" w:space="0" w:color="E8B418"/>
            </w:tcBorders>
            <w:shd w:val="clear" w:color="auto" w:fill="F8E7C0"/>
          </w:tcPr>
          <w:p w14:paraId="7F42A839" w14:textId="1FCE89CA" w:rsidR="004225C8" w:rsidRPr="0080186D" w:rsidRDefault="004225C8" w:rsidP="004225C8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color w:val="9B2424"/>
                <w:sz w:val="17"/>
                <w:szCs w:val="17"/>
              </w:rPr>
              <w:t>dobr</w:t>
            </w:r>
            <w:r w:rsidR="003109FD">
              <w:rPr>
                <w:b/>
                <w:color w:val="9B2424"/>
                <w:sz w:val="17"/>
                <w:szCs w:val="17"/>
              </w:rPr>
              <w:t>a</w:t>
            </w:r>
          </w:p>
        </w:tc>
        <w:tc>
          <w:tcPr>
            <w:tcW w:w="2243" w:type="dxa"/>
            <w:tcBorders>
              <w:bottom w:val="single" w:sz="8" w:space="0" w:color="E8B418"/>
            </w:tcBorders>
            <w:shd w:val="clear" w:color="auto" w:fill="F8E7C0"/>
          </w:tcPr>
          <w:p w14:paraId="3B3C8A38" w14:textId="4F0F8145" w:rsidR="004225C8" w:rsidRPr="0080186D" w:rsidRDefault="004225C8" w:rsidP="004225C8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bardzo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dobr</w:t>
            </w:r>
            <w:r w:rsidR="003109FD">
              <w:rPr>
                <w:b/>
                <w:color w:val="9B2424"/>
                <w:sz w:val="17"/>
                <w:szCs w:val="17"/>
              </w:rPr>
              <w:t>a</w:t>
            </w:r>
          </w:p>
        </w:tc>
        <w:tc>
          <w:tcPr>
            <w:tcW w:w="3135" w:type="dxa"/>
            <w:tcBorders>
              <w:bottom w:val="single" w:sz="8" w:space="0" w:color="E8B418"/>
            </w:tcBorders>
            <w:shd w:val="clear" w:color="auto" w:fill="F8E7C0"/>
          </w:tcPr>
          <w:p w14:paraId="5EBD3DC3" w14:textId="2CA52C44" w:rsidR="004225C8" w:rsidRPr="0080186D" w:rsidRDefault="004225C8" w:rsidP="004225C8">
            <w:pPr>
              <w:pStyle w:val="TableParagraph"/>
              <w:spacing w:after="20"/>
              <w:ind w:left="170" w:hanging="170"/>
              <w:jc w:val="center"/>
              <w:rPr>
                <w:b/>
                <w:color w:val="9B2424"/>
                <w:sz w:val="17"/>
                <w:szCs w:val="17"/>
              </w:rPr>
            </w:pPr>
            <w:proofErr w:type="spellStart"/>
            <w:r>
              <w:rPr>
                <w:b/>
                <w:color w:val="9B2424"/>
                <w:sz w:val="17"/>
                <w:szCs w:val="17"/>
              </w:rPr>
              <w:t>celując</w:t>
            </w:r>
            <w:r w:rsidR="003109FD">
              <w:rPr>
                <w:b/>
                <w:color w:val="9B2424"/>
                <w:sz w:val="17"/>
                <w:szCs w:val="17"/>
              </w:rPr>
              <w:t>a</w:t>
            </w:r>
            <w:proofErr w:type="spellEnd"/>
          </w:p>
        </w:tc>
      </w:tr>
      <w:tr w:rsidR="004225C8" w:rsidRPr="0080186D" w14:paraId="42DF3485" w14:textId="1CF742B9" w:rsidTr="008F1C11">
        <w:trPr>
          <w:jc w:val="center"/>
        </w:trPr>
        <w:tc>
          <w:tcPr>
            <w:tcW w:w="13948" w:type="dxa"/>
            <w:gridSpan w:val="5"/>
            <w:tcBorders>
              <w:top w:val="single" w:sz="12" w:space="0" w:color="E8B418"/>
              <w:bottom w:val="single" w:sz="6" w:space="0" w:color="C4C4C4"/>
            </w:tcBorders>
            <w:shd w:val="clear" w:color="auto" w:fill="FDFAF1"/>
          </w:tcPr>
          <w:p w14:paraId="54C787BA" w14:textId="65F6DB6C" w:rsidR="004225C8" w:rsidRPr="0080186D" w:rsidRDefault="004225C8" w:rsidP="004225C8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I. ELEKTROSTATYKA</w:t>
            </w:r>
          </w:p>
        </w:tc>
      </w:tr>
      <w:tr w:rsidR="004225C8" w:rsidRPr="0080186D" w14:paraId="471B4A83" w14:textId="05AEC038" w:rsidTr="004225C8">
        <w:trPr>
          <w:jc w:val="center"/>
        </w:trPr>
        <w:tc>
          <w:tcPr>
            <w:tcW w:w="3299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7EEB753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6BFB98EE" w14:textId="77777777"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informuje, czym zajmuje się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ele-ktrostatyka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; wskazuje przykłady elektryzowania ciał w otaczającej rzeczywistości</w:t>
            </w:r>
          </w:p>
          <w:p w14:paraId="2E26E1FE" w14:textId="77777777"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pojęciem ładunku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elektrycznego; rozróżnia dwa rodzaje ładunków elektrycznych (dodatnie i ujemne)</w:t>
            </w:r>
          </w:p>
          <w:p w14:paraId="24B886BF" w14:textId="77777777"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 z czego składa się atom; przedstawia model budowy atomu na schematycznym rysunku</w:t>
            </w:r>
          </w:p>
          <w:p w14:paraId="56160D13" w14:textId="77777777"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pojęciami: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przewodni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jako substancji, w której łatwo mogą się przemieszczać ładunki elektryczne, i izolatora jako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substan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cji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, w której ładunki elektryczne nie mogą się przemieszczać</w:t>
            </w:r>
          </w:p>
          <w:p w14:paraId="27007AE1" w14:textId="77777777"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odróżnia przewodniki od izolatorów; wskazuje ich przykłady</w:t>
            </w:r>
          </w:p>
          <w:p w14:paraId="5876CF92" w14:textId="77777777"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układu izolowanego; podaje zasadę zachowania ładunku elektrycznego</w:t>
            </w:r>
          </w:p>
          <w:p w14:paraId="6105F8F7" w14:textId="77777777"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wyodrębnia z tekstów i rysunków informacje kluczowe dla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opisywane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zjawiska lub problemu</w:t>
            </w:r>
          </w:p>
          <w:p w14:paraId="3D2D0F45" w14:textId="77777777"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14:paraId="04AFA75B" w14:textId="77777777"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2689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1B40701" w14:textId="77777777" w:rsidR="004225C8" w:rsidRPr="0080186D" w:rsidRDefault="004225C8" w:rsidP="004225C8">
            <w:pPr>
              <w:pStyle w:val="TableParagraph"/>
              <w:spacing w:after="20" w:line="220" w:lineRule="exact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527D8D00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5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zjawiska elektryzowania przez potarcie lub dotyk oraz wzajemne oddziaływanie ciał naelektryzowanych</w:t>
            </w:r>
          </w:p>
          <w:p w14:paraId="35971876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opisuje sposoby elektryzowania ciał przez potarcie i dotyk; informuje, że te zjawiska polegają na przemieszczaniu się elektronów; ilustruje to na przykładach</w:t>
            </w:r>
          </w:p>
          <w:p w14:paraId="00922A15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oddziaływanie ładunków jednoimiennych i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różnoimien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; podaje przykłady oddziaływań elektrostatycznych w otaczającej rzeczy</w:t>
            </w:r>
            <w:r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wistości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i ich zastosowań (poznane na lekcji)</w:t>
            </w:r>
          </w:p>
          <w:p w14:paraId="0265187C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Cambria Math" w:hAnsi="Cambria Math"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elementarnego; podaje symbol ładunku elementarnego oraz wartość: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 xml:space="preserve"> e ≈ 1,6 · 10</w:t>
            </w:r>
            <w:r w:rsidRPr="0080186D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–19</w:t>
            </w:r>
            <w:r w:rsidRPr="0080186D">
              <w:rPr>
                <w:rFonts w:ascii="Cambria Math" w:hAnsi="Cambria Math"/>
                <w:position w:val="5"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>C</w:t>
            </w:r>
          </w:p>
          <w:p w14:paraId="7B691101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pacing w:val="-6"/>
                <w:sz w:val="17"/>
                <w:szCs w:val="17"/>
                <w:lang w:val="pl-PL"/>
              </w:rPr>
            </w:pPr>
            <w:r w:rsidRPr="0080186D">
              <w:rPr>
                <w:spacing w:val="-6"/>
                <w:sz w:val="17"/>
                <w:szCs w:val="17"/>
                <w:lang w:val="pl-PL"/>
              </w:rPr>
              <w:t>posługuje się pojęciem ładunku elektrycznego jako wielokrotności ładunku elementarnego; stosuje jednostkę ładunku (</w:t>
            </w:r>
            <w:r w:rsidRPr="0080186D">
              <w:rPr>
                <w:rFonts w:ascii="Cambria Math" w:hAnsi="Cambria Math"/>
                <w:spacing w:val="-6"/>
                <w:sz w:val="17"/>
                <w:szCs w:val="17"/>
                <w:lang w:val="pl-PL"/>
              </w:rPr>
              <w:t>1 C</w:t>
            </w:r>
            <w:r w:rsidRPr="0080186D">
              <w:rPr>
                <w:spacing w:val="-6"/>
                <w:sz w:val="17"/>
                <w:szCs w:val="17"/>
                <w:lang w:val="pl-PL"/>
              </w:rPr>
              <w:t>)</w:t>
            </w:r>
          </w:p>
          <w:p w14:paraId="08BE5567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wyjaśnia na przykładach, kiedy ciało jest naładowane dodatnio, a kiedy jest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nałado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wane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ujemnie</w:t>
            </w:r>
          </w:p>
          <w:p w14:paraId="6F74308D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odróżnia przewodniki od izolatorów; wskazuje ich przykłady</w:t>
            </w:r>
          </w:p>
          <w:p w14:paraId="577774CD" w14:textId="09DCFE6D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przykłady zastosowań przewodników i izolatorów w otaczającej rzeczywistości</w:t>
            </w:r>
          </w:p>
          <w:p w14:paraId="1CC8C5C0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stosuje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zasadę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zachowania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ładunku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elektrycznego</w:t>
            </w:r>
            <w:proofErr w:type="spellEnd"/>
          </w:p>
          <w:p w14:paraId="5D571217" w14:textId="5C9EFD59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analizuje</w:t>
            </w:r>
            <w:r w:rsidRPr="0080186D">
              <w:rPr>
                <w:sz w:val="17"/>
                <w:szCs w:val="17"/>
                <w:lang w:val="pl-PL"/>
              </w:rPr>
              <w:t xml:space="preserve"> działani</w:t>
            </w:r>
            <w:r>
              <w:rPr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 xml:space="preserve"> elektroskopu</w:t>
            </w:r>
            <w:r>
              <w:rPr>
                <w:sz w:val="17"/>
                <w:szCs w:val="17"/>
                <w:lang w:val="pl-PL"/>
              </w:rPr>
              <w:t xml:space="preserve"> na podstawie opisu jego budowy</w:t>
            </w:r>
            <w:r w:rsidRPr="0080186D">
              <w:rPr>
                <w:sz w:val="17"/>
                <w:szCs w:val="17"/>
                <w:lang w:val="pl-PL"/>
              </w:rPr>
              <w:t>; posługuje się elektroskopem</w:t>
            </w:r>
          </w:p>
          <w:p w14:paraId="705DF729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przemieszczanie się ładunków w przewodnikach pod wpływem oddziaływania ładunku zewnętrznego (indukcja elektrostatyczna)</w:t>
            </w:r>
          </w:p>
          <w:p w14:paraId="5FDFD4EE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skutków i wykorzystania indukcji elektrostatycznej</w:t>
            </w:r>
          </w:p>
          <w:p w14:paraId="28F8A42D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65BF1389" w14:textId="77777777" w:rsidR="004225C8" w:rsidRPr="0080186D" w:rsidRDefault="004225C8" w:rsidP="004225C8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elektryzowanie ciał przez pocieranie oraz oddziaływanie ciał naelektryzowanych,</w:t>
            </w:r>
          </w:p>
          <w:p w14:paraId="6E5D49A8" w14:textId="77777777" w:rsidR="004225C8" w:rsidRPr="0080186D" w:rsidRDefault="004225C8" w:rsidP="004225C8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doświadczenie wykazujące, że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przewo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dnik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można naelektryzować,</w:t>
            </w:r>
          </w:p>
          <w:p w14:paraId="0BDF9889" w14:textId="77777777" w:rsidR="004225C8" w:rsidRDefault="004225C8" w:rsidP="004225C8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elektryzowanie ciał przez zbliżenie ciała naelektryzowanego,</w:t>
            </w:r>
          </w:p>
          <w:p w14:paraId="1BEB85D4" w14:textId="77777777" w:rsidR="004225C8" w:rsidRPr="00D80932" w:rsidRDefault="004225C8" w:rsidP="004225C8">
            <w:pPr>
              <w:pStyle w:val="TableParagraph"/>
              <w:tabs>
                <w:tab w:val="left" w:pos="39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korzystając z ich opisów i przestrzegając zasad bezpieczeństwa; opisuje przebieg przeprowadzonego doświadczenia (</w:t>
            </w:r>
            <w:proofErr w:type="spellStart"/>
            <w:r w:rsidRPr="00D80932">
              <w:rPr>
                <w:sz w:val="17"/>
                <w:szCs w:val="17"/>
                <w:lang w:val="pl-PL"/>
              </w:rPr>
              <w:t>wyróż</w:t>
            </w:r>
            <w:r>
              <w:rPr>
                <w:sz w:val="17"/>
                <w:szCs w:val="17"/>
                <w:lang w:val="pl-PL"/>
              </w:rPr>
              <w:t>-</w:t>
            </w:r>
            <w:r w:rsidRPr="00D80932">
              <w:rPr>
                <w:sz w:val="17"/>
                <w:szCs w:val="17"/>
                <w:lang w:val="pl-PL"/>
              </w:rPr>
              <w:t>nia</w:t>
            </w:r>
            <w:proofErr w:type="spellEnd"/>
            <w:r w:rsidRPr="00D80932">
              <w:rPr>
                <w:sz w:val="17"/>
                <w:szCs w:val="17"/>
                <w:lang w:val="pl-PL"/>
              </w:rPr>
              <w:t xml:space="preserve"> kluczowe kroki i sposób postępowania, wyjaśnia rolę użytych przyrządów, </w:t>
            </w:r>
            <w:r w:rsidRPr="00D80932">
              <w:rPr>
                <w:sz w:val="17"/>
                <w:szCs w:val="17"/>
                <w:lang w:val="pl-PL"/>
              </w:rPr>
              <w:lastRenderedPageBreak/>
              <w:t>przedstawia wyniki i formułuje wnioski na podstawie tych wyników)</w:t>
            </w:r>
          </w:p>
          <w:p w14:paraId="3579E97D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proste zadania dotyczące treści rozdziału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D80932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258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0FF213A" w14:textId="77777777" w:rsidR="004225C8" w:rsidRPr="0080186D" w:rsidRDefault="004225C8" w:rsidP="004225C8">
            <w:pPr>
              <w:pStyle w:val="TableParagraph"/>
              <w:spacing w:after="20" w:line="210" w:lineRule="exact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76AA661D" w14:textId="77777777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przykłady oddziaływań elektro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statycznych w otaczającej rzeczywistości i ich zastosowań (inne niż </w:t>
            </w:r>
            <w:r w:rsidRPr="0080186D">
              <w:rPr>
                <w:sz w:val="17"/>
                <w:szCs w:val="17"/>
                <w:lang w:val="pl-PL"/>
              </w:rPr>
              <w:t>poznane na lekcji)</w:t>
            </w:r>
          </w:p>
          <w:p w14:paraId="15DABB34" w14:textId="4838AE89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oddziaływania elektrostatyczne i grawitacyjne</w:t>
            </w:r>
          </w:p>
          <w:p w14:paraId="08780326" w14:textId="56EF54F4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elektronów swobodnych; wykazuje, że w metalach znajdują się elektrony swobodne, a</w:t>
            </w:r>
            <w:r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>w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izo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latorach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elektrony są związane z atomami; na tej podstawie uzasadnia podział substancji na przewodniki i izolatory</w:t>
            </w:r>
          </w:p>
          <w:p w14:paraId="7F1D7FB9" w14:textId="369AF260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wyjaśnia wyniki obserwacji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przeprowadzo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doświadczeń związanych z elektryzowaniem przewodników; uzasadnia na przykładach, że przewodnik można naelektryzować wtedy, gdy odizoluje się go od ziemi</w:t>
            </w:r>
          </w:p>
          <w:p w14:paraId="29B9E1E1" w14:textId="77777777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 na czym polega uziemienie ciała naelektryzowanego i zobojętnienie zgromadzonego na nim ładunku elektrycznego</w:t>
            </w:r>
          </w:p>
          <w:p w14:paraId="5B1B5060" w14:textId="77777777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działanie i zastosowanie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pioruno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chronu</w:t>
            </w:r>
            <w:proofErr w:type="spellEnd"/>
          </w:p>
          <w:p w14:paraId="41E75255" w14:textId="77777777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projektuje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i</w:t>
            </w:r>
            <w:proofErr w:type="spellEnd"/>
            <w:r w:rsidRPr="0080186D">
              <w:rPr>
                <w:sz w:val="17"/>
                <w:szCs w:val="17"/>
              </w:rPr>
              <w:t> </w:t>
            </w: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624E7073" w14:textId="77777777" w:rsidR="004225C8" w:rsidRPr="0080186D" w:rsidRDefault="004225C8" w:rsidP="004225C8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właściwości ciał naelektryzowanych,</w:t>
            </w:r>
          </w:p>
          <w:p w14:paraId="763CE95B" w14:textId="77777777" w:rsidR="004225C8" w:rsidRDefault="004225C8" w:rsidP="004225C8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doświadczenie ilustrujące skutki indukcji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elektrostatycznej,</w:t>
            </w:r>
          </w:p>
          <w:p w14:paraId="19D13262" w14:textId="77777777" w:rsidR="004225C8" w:rsidRPr="00D80932" w:rsidRDefault="004225C8" w:rsidP="004225C8">
            <w:pPr>
              <w:pStyle w:val="TableParagraph"/>
              <w:tabs>
                <w:tab w:val="left" w:pos="392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krytycznie ocenia ich wyniki; wskazuje czynniki istotne i nieistotne dla wyników doświadczeń; formułuje wnioski na podstawie wyników doświadczeń</w:t>
            </w:r>
          </w:p>
          <w:p w14:paraId="0E2ED848" w14:textId="30AF1801" w:rsidR="004225C8" w:rsidRPr="00224E06" w:rsidRDefault="004225C8" w:rsidP="00224E06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20" w:lineRule="exact"/>
              <w:ind w:left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bardziej złożone, ale typowe,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224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62BEB98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2230F3F6" w14:textId="77777777" w:rsidR="0032130F" w:rsidRDefault="004225C8" w:rsidP="004225C8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zadania złożone</w:t>
            </w:r>
            <w:r w:rsidR="00C21DA1">
              <w:rPr>
                <w:sz w:val="17"/>
                <w:szCs w:val="17"/>
                <w:lang w:val="pl-PL"/>
              </w:rPr>
              <w:t xml:space="preserve"> </w:t>
            </w:r>
            <w:r>
              <w:rPr>
                <w:sz w:val="17"/>
                <w:szCs w:val="17"/>
                <w:lang w:val="pl-PL"/>
              </w:rPr>
              <w:t xml:space="preserve">dotyczące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  <w:r w:rsidR="0032130F">
              <w:rPr>
                <w:sz w:val="17"/>
                <w:szCs w:val="17"/>
                <w:lang w:val="pl-PL"/>
              </w:rPr>
              <w:t xml:space="preserve"> </w:t>
            </w:r>
          </w:p>
          <w:p w14:paraId="0F839C99" w14:textId="55B1D478" w:rsidR="004225C8" w:rsidRPr="0080186D" w:rsidRDefault="0032130F" w:rsidP="004225C8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realizuje własny projekt </w:t>
            </w:r>
            <w:r>
              <w:rPr>
                <w:sz w:val="17"/>
                <w:szCs w:val="17"/>
                <w:lang w:val="pl-PL"/>
              </w:rPr>
              <w:t xml:space="preserve">dotyczący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3135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6AD40F1" w14:textId="1C286823" w:rsidR="004225C8" w:rsidRDefault="00C94D3F" w:rsidP="00A36298">
            <w:pPr>
              <w:pStyle w:val="TableParagraph"/>
              <w:spacing w:after="20"/>
              <w:ind w:left="70"/>
              <w:rPr>
                <w:sz w:val="17"/>
                <w:szCs w:val="17"/>
              </w:rPr>
            </w:pPr>
            <w:proofErr w:type="spellStart"/>
            <w:r w:rsidRPr="00C94D3F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C94D3F">
              <w:rPr>
                <w:sz w:val="17"/>
                <w:szCs w:val="17"/>
              </w:rPr>
              <w:t>:</w:t>
            </w:r>
          </w:p>
          <w:p w14:paraId="153A4311" w14:textId="77777777" w:rsidR="00632E7D" w:rsidRDefault="004225C8" w:rsidP="00632E7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rozwiązuje zadania nietypowe dotyczące treści rozdziału </w:t>
            </w:r>
            <w:r w:rsidRPr="00C21DA1">
              <w:rPr>
                <w:i/>
                <w:sz w:val="17"/>
                <w:szCs w:val="17"/>
                <w:lang w:val="pl-PL"/>
              </w:rPr>
              <w:t>Elektrostatyka</w:t>
            </w:r>
            <w:r w:rsidR="00632E7D">
              <w:rPr>
                <w:sz w:val="17"/>
                <w:szCs w:val="17"/>
                <w:lang w:val="pl-PL"/>
              </w:rPr>
              <w:t xml:space="preserve"> </w:t>
            </w:r>
          </w:p>
          <w:p w14:paraId="1C10C910" w14:textId="09C94808" w:rsidR="004225C8" w:rsidRPr="00632E7D" w:rsidRDefault="004225C8" w:rsidP="00224E06">
            <w:pPr>
              <w:pStyle w:val="TableParagraph"/>
              <w:tabs>
                <w:tab w:val="left" w:pos="224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</w:p>
        </w:tc>
      </w:tr>
      <w:tr w:rsidR="004225C8" w:rsidRPr="0080186D" w14:paraId="75FF105E" w14:textId="4AFE1E70" w:rsidTr="00244D92">
        <w:trPr>
          <w:jc w:val="center"/>
        </w:trPr>
        <w:tc>
          <w:tcPr>
            <w:tcW w:w="13948" w:type="dxa"/>
            <w:gridSpan w:val="5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1E28E4D" w14:textId="31218B65" w:rsidR="004225C8" w:rsidRPr="0080186D" w:rsidRDefault="004225C8" w:rsidP="004225C8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II. PRĄD ELEKTRYCZNY</w:t>
            </w:r>
          </w:p>
        </w:tc>
      </w:tr>
      <w:tr w:rsidR="00023B3E" w:rsidRPr="0080186D" w14:paraId="78D68D43" w14:textId="3B79CAC2" w:rsidTr="00023B3E">
        <w:trPr>
          <w:jc w:val="center"/>
        </w:trPr>
        <w:tc>
          <w:tcPr>
            <w:tcW w:w="3299" w:type="dxa"/>
            <w:vMerge w:val="restart"/>
            <w:tcBorders>
              <w:top w:val="single" w:sz="6" w:space="0" w:color="C4C4C4"/>
            </w:tcBorders>
            <w:shd w:val="clear" w:color="auto" w:fill="FDFAF1"/>
          </w:tcPr>
          <w:p w14:paraId="5523CE13" w14:textId="77777777" w:rsidR="00023B3E" w:rsidRPr="0080186D" w:rsidRDefault="00023B3E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59A58658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określa umowny kierunek przepływu prądu elektrycznego</w:t>
            </w:r>
          </w:p>
          <w:p w14:paraId="61B5F38D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natężenia prądu wraz z jego jednostką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A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1C4D50D3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obwodu elektrycznego; podaje warunki przepływu prądu elektrycznego w obwodzie elektrycznym</w:t>
            </w:r>
          </w:p>
          <w:p w14:paraId="5D227801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wymienia elementy prostego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obwo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du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elektrycznego: źródło energii elektrycznej, odbiornik (np. żarówka, opornik), przewody, wyłącznik, mierniki (amperomierz, woltomierz); rozróżnia symbole graficzne tych elementów</w:t>
            </w:r>
          </w:p>
          <w:p w14:paraId="0E62B7E6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przyrządy służące do pomiaru napięcia elektrycznego i natężenia prądu elektrycznego; wyjaśnia, jak włącza się je do obwodu elektrycznego (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ampero</w:t>
            </w:r>
            <w:proofErr w:type="spellEnd"/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mierz szeregowo, woltomierz równolegle)</w:t>
            </w:r>
          </w:p>
          <w:p w14:paraId="7C35BDDB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formy energii, na jakie jest zamieniana energia elektryczna; wymienia źródła energii elektrycznej i odbiorniki; podaje ich przykłady</w:t>
            </w:r>
          </w:p>
          <w:p w14:paraId="7AF75A62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D365F8">
              <w:rPr>
                <w:sz w:val="17"/>
                <w:szCs w:val="17"/>
                <w:highlight w:val="lightGray"/>
                <w:lang w:val="pl-PL"/>
              </w:rPr>
              <w:t>opisuje warunki bezpiecznego korzystania z energii elektrycznej</w:t>
            </w:r>
          </w:p>
          <w:p w14:paraId="5EB99AB8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rozpoznaje zależność rosnącą bądź malejącą na podstawie danych z tabeli lub na podstawie wykresu</w:t>
            </w:r>
          </w:p>
          <w:p w14:paraId="467523CC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</w:tc>
        <w:tc>
          <w:tcPr>
            <w:tcW w:w="2689" w:type="dxa"/>
            <w:vMerge w:val="restart"/>
            <w:tcBorders>
              <w:top w:val="single" w:sz="6" w:space="0" w:color="C4C4C4"/>
            </w:tcBorders>
            <w:shd w:val="clear" w:color="auto" w:fill="FDFAF1"/>
          </w:tcPr>
          <w:p w14:paraId="16EB1BE8" w14:textId="77777777" w:rsidR="00023B3E" w:rsidRPr="0080186D" w:rsidRDefault="00023B3E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549A621B" w14:textId="77777777"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napięcia elektrycznego jako wielkości określającej ilość energii potrzebnej do przeniesienia jednostkowego ładunku w obwodzie; stosuje jednostkę napięcia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V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41B282F2" w14:textId="77777777"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przepływ prądu w obwodach jako ruch elektronów swobodnych albo jonów w przewodnikach</w:t>
            </w:r>
          </w:p>
          <w:p w14:paraId="78564F48" w14:textId="77777777"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stosuje w obliczeniach związek między natężeniem prądu a ładunkiem i czasem jego przepływu przez poprzeczny przekrój przewodnika</w:t>
            </w:r>
          </w:p>
          <w:p w14:paraId="222C8767" w14:textId="77777777" w:rsidR="00023B3E" w:rsidRPr="006C5765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pacing w:val="-8"/>
                <w:sz w:val="17"/>
                <w:szCs w:val="17"/>
                <w:lang w:val="pl-PL"/>
              </w:rPr>
            </w:pPr>
            <w:r w:rsidRPr="006C5765">
              <w:rPr>
                <w:spacing w:val="-8"/>
                <w:sz w:val="17"/>
                <w:szCs w:val="17"/>
                <w:lang w:val="pl-PL"/>
              </w:rPr>
              <w:t>rozróżnia sposoby łączenia elementów obwodu elektrycznego: szeregowy i równoległy</w:t>
            </w:r>
          </w:p>
          <w:p w14:paraId="215332D7" w14:textId="77777777"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rysuje schematy obwodów elektrycznych składających się z jednego źródła energii, jednego odbiornika, mierników i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wyłączni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ków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; posługuje się symbolami graficznymi tych elementów</w:t>
            </w:r>
          </w:p>
          <w:p w14:paraId="0FD23355" w14:textId="77777777"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pojęciem oporu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lastRenderedPageBreak/>
              <w:t>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cznego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jako własnością przewodnika; posługuje się jednostką oporu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 xml:space="preserve">1 </w:t>
            </w:r>
            <w:r w:rsidRPr="00173924">
              <w:rPr>
                <w:rFonts w:ascii="Cambria Math" w:hAnsi="Cambria Math"/>
                <w:sz w:val="17"/>
                <w:szCs w:val="17"/>
              </w:rPr>
              <w:t>Ω</w:t>
            </w:r>
            <w:r w:rsidRPr="0080186D">
              <w:rPr>
                <w:sz w:val="17"/>
                <w:szCs w:val="17"/>
                <w:lang w:val="pl-PL"/>
              </w:rPr>
              <w:t>).</w:t>
            </w:r>
          </w:p>
          <w:p w14:paraId="0E07F376" w14:textId="77777777"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stosuje w obliczeniach związek między napięciem a natężeniem prądu i oporem elektrycznym</w:t>
            </w:r>
          </w:p>
          <w:p w14:paraId="6213B674" w14:textId="77777777"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pracy i mocy prądu elektrycznego wraz z ich jednostkami; stosuje w obliczeniach związek między tymi wielkościami oraz wzory na pracę i moc prądu elektrycznego</w:t>
            </w:r>
          </w:p>
          <w:p w14:paraId="4E14DDD5" w14:textId="77777777" w:rsidR="00023B3E" w:rsidRPr="00173924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pacing w:val="-10"/>
                <w:sz w:val="17"/>
                <w:szCs w:val="17"/>
                <w:lang w:val="pl-PL"/>
              </w:rPr>
            </w:pPr>
            <w:r w:rsidRPr="00173924">
              <w:rPr>
                <w:spacing w:val="-10"/>
                <w:sz w:val="17"/>
                <w:szCs w:val="17"/>
                <w:lang w:val="pl-PL"/>
              </w:rPr>
              <w:t>posługuje się pojęciem mocy znamionowej; analizuje i porównuje dane na tabliczkach znamionowych różnych urządzeń elektrycznych</w:t>
            </w:r>
          </w:p>
          <w:p w14:paraId="3A77311E" w14:textId="77777777" w:rsidR="00023B3E" w:rsidRPr="00D365F8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z w:val="17"/>
                <w:szCs w:val="17"/>
                <w:highlight w:val="lightGray"/>
                <w:lang w:val="pl-PL"/>
              </w:rPr>
            </w:pPr>
            <w:r w:rsidRPr="00D365F8">
              <w:rPr>
                <w:sz w:val="17"/>
                <w:szCs w:val="17"/>
                <w:highlight w:val="lightGray"/>
                <w:lang w:val="pl-PL"/>
              </w:rPr>
              <w:t xml:space="preserve">opisuje skutki działania prądu na organizm człowieka i inne organizmy żywe; wskazuje zagrożenia porażeniem prądem </w:t>
            </w:r>
            <w:proofErr w:type="spellStart"/>
            <w:r w:rsidRPr="00D365F8">
              <w:rPr>
                <w:sz w:val="17"/>
                <w:szCs w:val="17"/>
                <w:highlight w:val="lightGray"/>
                <w:lang w:val="pl-PL"/>
              </w:rPr>
              <w:t>elektry-cznym</w:t>
            </w:r>
            <w:proofErr w:type="spellEnd"/>
            <w:r w:rsidRPr="00D365F8">
              <w:rPr>
                <w:sz w:val="17"/>
                <w:szCs w:val="17"/>
                <w:highlight w:val="lightGray"/>
                <w:lang w:val="pl-PL"/>
              </w:rPr>
              <w:t>; podaje podstawowe zasady udzie- lania pierwszej pomocy</w:t>
            </w:r>
          </w:p>
          <w:p w14:paraId="773D6CDE" w14:textId="77777777"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62639B76" w14:textId="77777777" w:rsidR="00023B3E" w:rsidRPr="0080186D" w:rsidRDefault="00023B3E" w:rsidP="004225C8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łączy według podanego schematu obwód elektryczny składający się ze źródła (baterii), odbiornika (żarówki), amperomierza i woltomierza,</w:t>
            </w:r>
          </w:p>
          <w:p w14:paraId="19088047" w14:textId="5C6EFBEB" w:rsidR="00023B3E" w:rsidRPr="0080186D" w:rsidRDefault="00023B3E" w:rsidP="004225C8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 xml:space="preserve">(rozpoznaje proporcjonalność prostą na podstawie wykresu, przelicza wielokrotności i podwielokrotności oraz jednostki czasu, przeprowadza obliczenia i zapisuje wynik </w:t>
            </w:r>
            <w:r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2582" w:type="dxa"/>
            <w:vMerge w:val="restart"/>
            <w:tcBorders>
              <w:top w:val="single" w:sz="6" w:space="0" w:color="C4C4C4"/>
              <w:right w:val="single" w:sz="4" w:space="0" w:color="C9C9C9" w:themeColor="accent3" w:themeTint="99"/>
            </w:tcBorders>
            <w:shd w:val="clear" w:color="auto" w:fill="FDFAF1"/>
          </w:tcPr>
          <w:p w14:paraId="762DDBFC" w14:textId="77777777" w:rsidR="00023B3E" w:rsidRPr="0080186D" w:rsidRDefault="00023B3E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585D5B97" w14:textId="77777777"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oddziaływania elektro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statyczne i grawitacyjne</w:t>
            </w:r>
          </w:p>
          <w:p w14:paraId="20593B2B" w14:textId="40C6D4B7"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doświadczalnie wyznacza opór przewodnika przez pomiary napięcia na jego końcach oraz natężenia płynącego przezeń prądu; zapisuje wyniki pomiarów wraz z ich jednostkami, z uwzględnieniem informacji o niepewności; przeprowadza obliczenia i zapisuje wynik </w:t>
            </w:r>
            <w:r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14:paraId="1DBBFC71" w14:textId="77777777"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elektrownie wytwarzają prąd przemienny, który do mieszkań jest dostarczany pod napięciem 230 V</w:t>
            </w:r>
          </w:p>
          <w:p w14:paraId="4FD03F9C" w14:textId="77777777"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14:paraId="0325253C" w14:textId="77777777"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14:paraId="43120EF1" w14:textId="77777777" w:rsidR="00023B3E" w:rsidRPr="006C5765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Żarówka czy świetlówka </w:t>
            </w:r>
            <w:r w:rsidRPr="0080186D">
              <w:rPr>
                <w:sz w:val="17"/>
                <w:szCs w:val="17"/>
                <w:lang w:val="pl-PL"/>
              </w:rPr>
              <w:t>(opi</w:t>
            </w:r>
            <w:r w:rsidRPr="006C5765">
              <w:rPr>
                <w:sz w:val="17"/>
                <w:szCs w:val="17"/>
                <w:lang w:val="pl-PL"/>
              </w:rPr>
              <w:t>sany w podręczniku)</w:t>
            </w:r>
          </w:p>
        </w:tc>
        <w:tc>
          <w:tcPr>
            <w:tcW w:w="2243" w:type="dxa"/>
            <w:vMerge w:val="restart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26D40A79" w14:textId="77777777" w:rsidR="00023B3E" w:rsidRPr="0080186D" w:rsidRDefault="00023B3E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088A3AF4" w14:textId="77777777" w:rsidR="00023B3E" w:rsidRPr="0080186D" w:rsidRDefault="00023B3E" w:rsidP="004225C8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sporządza wykres zależności natężenia prądu od przyłożonego napięcia </w:t>
            </w:r>
            <w:r w:rsidRPr="0080186D">
              <w:rPr>
                <w:i/>
                <w:sz w:val="17"/>
                <w:szCs w:val="17"/>
                <w:lang w:val="pl-PL"/>
              </w:rPr>
              <w:t>I</w:t>
            </w:r>
            <w:r w:rsidRPr="0080186D">
              <w:rPr>
                <w:sz w:val="17"/>
                <w:szCs w:val="17"/>
                <w:lang w:val="pl-PL"/>
              </w:rPr>
              <w:t>(</w:t>
            </w:r>
            <w:r w:rsidRPr="0080186D">
              <w:rPr>
                <w:i/>
                <w:sz w:val="17"/>
                <w:szCs w:val="17"/>
                <w:lang w:val="pl-PL"/>
              </w:rPr>
              <w:t>U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5559D832" w14:textId="360AD322" w:rsidR="00023B3E" w:rsidRPr="0080186D" w:rsidRDefault="00023B3E" w:rsidP="004225C8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 złożone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 xml:space="preserve">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14:paraId="72C7DF83" w14:textId="7FB6FFC3" w:rsidR="00023B3E" w:rsidRPr="0080186D" w:rsidRDefault="00023B3E" w:rsidP="006B5B11">
            <w:pPr>
              <w:pStyle w:val="TableParagraph"/>
              <w:tabs>
                <w:tab w:val="left" w:pos="225"/>
              </w:tabs>
              <w:spacing w:after="20"/>
              <w:ind w:left="224"/>
              <w:rPr>
                <w:sz w:val="17"/>
                <w:szCs w:val="17"/>
                <w:lang w:val="pl-PL"/>
              </w:rPr>
            </w:pPr>
          </w:p>
        </w:tc>
        <w:tc>
          <w:tcPr>
            <w:tcW w:w="313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nil"/>
              <w:right w:val="single" w:sz="4" w:space="0" w:color="C9C9C9" w:themeColor="accent3" w:themeTint="99"/>
            </w:tcBorders>
            <w:shd w:val="clear" w:color="auto" w:fill="FDFAF1"/>
          </w:tcPr>
          <w:p w14:paraId="73D92A36" w14:textId="552FD47D" w:rsidR="00A36298" w:rsidRDefault="00A36298" w:rsidP="00A36298">
            <w:pPr>
              <w:pStyle w:val="TableParagraph"/>
              <w:spacing w:after="20"/>
              <w:ind w:left="70"/>
              <w:rPr>
                <w:sz w:val="17"/>
                <w:szCs w:val="17"/>
              </w:rPr>
            </w:pPr>
            <w:proofErr w:type="spellStart"/>
            <w:r w:rsidRPr="00C94D3F">
              <w:rPr>
                <w:sz w:val="17"/>
                <w:szCs w:val="17"/>
              </w:rPr>
              <w:t>Uczeń</w:t>
            </w:r>
            <w:proofErr w:type="spellEnd"/>
            <w:r w:rsidRPr="00C94D3F">
              <w:rPr>
                <w:sz w:val="17"/>
                <w:szCs w:val="17"/>
              </w:rPr>
              <w:t>:</w:t>
            </w:r>
          </w:p>
          <w:p w14:paraId="5EA5520D" w14:textId="77777777" w:rsidR="00EE7CB6" w:rsidRPr="00EE7CB6" w:rsidRDefault="00023B3E" w:rsidP="00EE7CB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 w:line="288" w:lineRule="auto"/>
              <w:ind w:left="170" w:hanging="170"/>
              <w:rPr>
                <w:sz w:val="17"/>
                <w:szCs w:val="17"/>
                <w:lang w:val="pl-PL"/>
              </w:rPr>
            </w:pPr>
            <w:r w:rsidRPr="00632E7D">
              <w:rPr>
                <w:sz w:val="17"/>
                <w:szCs w:val="17"/>
                <w:lang w:val="pl-PL"/>
              </w:rPr>
              <w:t xml:space="preserve">rozwiązuje zadania nietypowe (lub problemy) dotyczące treści rozdziału </w:t>
            </w:r>
            <w:r w:rsidRPr="00632E7D">
              <w:rPr>
                <w:i/>
                <w:sz w:val="17"/>
                <w:szCs w:val="17"/>
                <w:lang w:val="pl-PL"/>
              </w:rPr>
              <w:t>Prąd elektryczny</w:t>
            </w:r>
          </w:p>
          <w:p w14:paraId="4A644373" w14:textId="36126E9B" w:rsidR="00023B3E" w:rsidRPr="00EE7CB6" w:rsidRDefault="00023B3E" w:rsidP="006B5B11">
            <w:pPr>
              <w:pStyle w:val="TableParagraph"/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</w:p>
        </w:tc>
      </w:tr>
      <w:tr w:rsidR="00023B3E" w:rsidRPr="0080186D" w14:paraId="2690AFE4" w14:textId="037C7DDB" w:rsidTr="00023B3E">
        <w:trPr>
          <w:jc w:val="center"/>
        </w:trPr>
        <w:tc>
          <w:tcPr>
            <w:tcW w:w="3299" w:type="dxa"/>
            <w:vMerge/>
            <w:tcBorders>
              <w:bottom w:val="single" w:sz="6" w:space="0" w:color="C4C4C4"/>
            </w:tcBorders>
            <w:shd w:val="clear" w:color="auto" w:fill="FDFAF1"/>
          </w:tcPr>
          <w:p w14:paraId="59F63A1A" w14:textId="77777777" w:rsidR="00023B3E" w:rsidRPr="0080186D" w:rsidRDefault="00023B3E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</w:p>
        </w:tc>
        <w:tc>
          <w:tcPr>
            <w:tcW w:w="2689" w:type="dxa"/>
            <w:vMerge/>
            <w:tcBorders>
              <w:bottom w:val="single" w:sz="6" w:space="0" w:color="C4C4C4"/>
            </w:tcBorders>
            <w:shd w:val="clear" w:color="auto" w:fill="FDFAF1"/>
          </w:tcPr>
          <w:p w14:paraId="561FCD89" w14:textId="77777777" w:rsidR="00023B3E" w:rsidRPr="0080186D" w:rsidRDefault="00023B3E" w:rsidP="004225C8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</w:p>
        </w:tc>
        <w:tc>
          <w:tcPr>
            <w:tcW w:w="2582" w:type="dxa"/>
            <w:vMerge/>
            <w:tcBorders>
              <w:bottom w:val="single" w:sz="6" w:space="0" w:color="C4C4C4"/>
              <w:right w:val="single" w:sz="4" w:space="0" w:color="C9C9C9" w:themeColor="accent3" w:themeTint="99"/>
            </w:tcBorders>
            <w:shd w:val="clear" w:color="auto" w:fill="FDFAF1"/>
          </w:tcPr>
          <w:p w14:paraId="1D1CF5A9" w14:textId="77777777" w:rsidR="00023B3E" w:rsidRPr="0080186D" w:rsidRDefault="00023B3E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</w:p>
        </w:tc>
        <w:tc>
          <w:tcPr>
            <w:tcW w:w="2243" w:type="dxa"/>
            <w:vMerge/>
            <w:tcBorders>
              <w:left w:val="single" w:sz="4" w:space="0" w:color="C9C9C9" w:themeColor="accent3" w:themeTint="99"/>
              <w:bottom w:val="single" w:sz="6" w:space="0" w:color="C4C4C4"/>
              <w:right w:val="single" w:sz="4" w:space="0" w:color="C4C4C4"/>
            </w:tcBorders>
            <w:shd w:val="clear" w:color="auto" w:fill="FDFAF1"/>
          </w:tcPr>
          <w:p w14:paraId="7B0915A7" w14:textId="77777777" w:rsidR="00023B3E" w:rsidRPr="0080186D" w:rsidRDefault="00023B3E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</w:p>
        </w:tc>
        <w:tc>
          <w:tcPr>
            <w:tcW w:w="3135" w:type="dxa"/>
            <w:tcBorders>
              <w:top w:val="nil"/>
              <w:left w:val="single" w:sz="4" w:space="0" w:color="C4C4C4"/>
              <w:bottom w:val="single" w:sz="4" w:space="0" w:color="C4C4C4"/>
            </w:tcBorders>
            <w:shd w:val="clear" w:color="auto" w:fill="FDFAF1"/>
          </w:tcPr>
          <w:p w14:paraId="59F4DD53" w14:textId="38548760" w:rsidR="00023B3E" w:rsidRPr="00632E7D" w:rsidRDefault="00023B3E" w:rsidP="00EE7CB6">
            <w:pPr>
              <w:pStyle w:val="TableParagraph"/>
              <w:tabs>
                <w:tab w:val="left" w:pos="223"/>
              </w:tabs>
              <w:spacing w:after="20" w:line="200" w:lineRule="exact"/>
              <w:rPr>
                <w:sz w:val="17"/>
                <w:szCs w:val="17"/>
                <w:lang w:val="pl-PL"/>
              </w:rPr>
            </w:pPr>
          </w:p>
        </w:tc>
      </w:tr>
      <w:tr w:rsidR="004225C8" w:rsidRPr="0080186D" w14:paraId="1B2D0002" w14:textId="21DB9DC9" w:rsidTr="00750053">
        <w:trPr>
          <w:jc w:val="center"/>
        </w:trPr>
        <w:tc>
          <w:tcPr>
            <w:tcW w:w="13948" w:type="dxa"/>
            <w:gridSpan w:val="5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140D954" w14:textId="1C292ECD" w:rsidR="004225C8" w:rsidRPr="0080186D" w:rsidRDefault="004225C8" w:rsidP="004225C8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III. MAGNETYZM</w:t>
            </w:r>
          </w:p>
        </w:tc>
      </w:tr>
      <w:tr w:rsidR="004225C8" w:rsidRPr="0080186D" w14:paraId="61ED2992" w14:textId="2FDE0C8F" w:rsidTr="004225C8">
        <w:trPr>
          <w:jc w:val="center"/>
        </w:trPr>
        <w:tc>
          <w:tcPr>
            <w:tcW w:w="3299" w:type="dxa"/>
            <w:tcBorders>
              <w:top w:val="single" w:sz="6" w:space="0" w:color="C4C4C4"/>
            </w:tcBorders>
            <w:shd w:val="clear" w:color="auto" w:fill="FDFAF1"/>
          </w:tcPr>
          <w:p w14:paraId="2866146F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6F2AB9A4" w14:textId="77777777" w:rsidR="004225C8" w:rsidRPr="0080186D" w:rsidRDefault="004225C8" w:rsidP="004225C8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nazywa bieguny magnesów stałych, opisuje oddziaływanie między nimi</w:t>
            </w:r>
          </w:p>
          <w:p w14:paraId="5520C82E" w14:textId="77777777" w:rsidR="004225C8" w:rsidRPr="0080186D" w:rsidRDefault="004225C8" w:rsidP="004225C8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zacho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 się igły magnetycznej w obecności magnesu</w:t>
            </w:r>
          </w:p>
          <w:p w14:paraId="65AC7370" w14:textId="77777777" w:rsidR="004225C8" w:rsidRPr="0080186D" w:rsidRDefault="004225C8" w:rsidP="004225C8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zachowanie się igły magne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tycznej w otoczeniu prostoliniowego przewodnika z prądem</w:t>
            </w:r>
          </w:p>
          <w:p w14:paraId="23D56AA7" w14:textId="77777777" w:rsidR="004225C8" w:rsidRPr="0080186D" w:rsidRDefault="004225C8" w:rsidP="004225C8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zwojnicy; stwierdza, że zwojnica, przez którą płynie prąd elektryczny, zachowuje się jak magnes</w:t>
            </w:r>
          </w:p>
          <w:p w14:paraId="5C26473A" w14:textId="77777777" w:rsidR="004225C8" w:rsidRPr="0080186D" w:rsidRDefault="004225C8" w:rsidP="004225C8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 i ilustracji informacje kluczowe dla opisywa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nego zjawiska lub problemu</w:t>
            </w:r>
          </w:p>
          <w:p w14:paraId="43877647" w14:textId="77777777" w:rsidR="004225C8" w:rsidRPr="0080186D" w:rsidRDefault="004225C8" w:rsidP="004225C8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doświadczeń, przestrzegając zasad bezpieczeństwa</w:t>
            </w:r>
          </w:p>
          <w:p w14:paraId="3ED16573" w14:textId="77777777" w:rsidR="004225C8" w:rsidRPr="0080186D" w:rsidRDefault="004225C8" w:rsidP="004225C8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2689" w:type="dxa"/>
            <w:tcBorders>
              <w:top w:val="single" w:sz="6" w:space="0" w:color="C4C4C4"/>
            </w:tcBorders>
            <w:shd w:val="clear" w:color="auto" w:fill="FDFAF1"/>
          </w:tcPr>
          <w:p w14:paraId="022DB696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2EC248BF" w14:textId="77777777" w:rsidR="004225C8" w:rsidRPr="0080186D" w:rsidRDefault="004225C8" w:rsidP="004225C8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zachowanie się igły magnetycznej w obecności magnesu oraz zasadę działania kompasu (podaje czynniki zakłócające jego prawidłowe działanie); posługuje się pojęciem biegunów magnetycznych Ziemi</w:t>
            </w:r>
          </w:p>
          <w:p w14:paraId="6E6DA054" w14:textId="77777777" w:rsidR="004225C8" w:rsidRPr="0080186D" w:rsidRDefault="004225C8" w:rsidP="004225C8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na przykładzie żelaza oddziaływanie magnesów na materiały magnetyczne; stwierdza, że w pobliżu magnesu każdy kawałek żelaza staje się magnesem (namagnesowuje się), a przedmioty wyko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nane z ferromagnetyku wzmacniają oddziaływanie magnetyczne magnesu</w:t>
            </w:r>
          </w:p>
          <w:p w14:paraId="7EAC984B" w14:textId="77777777" w:rsidR="004225C8" w:rsidRPr="00750CCB" w:rsidRDefault="004225C8" w:rsidP="004225C8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spacing w:val="-6"/>
                <w:sz w:val="17"/>
                <w:szCs w:val="17"/>
                <w:lang w:val="pl-PL"/>
              </w:rPr>
            </w:pPr>
            <w:r w:rsidRPr="00750CCB">
              <w:rPr>
                <w:spacing w:val="-6"/>
                <w:sz w:val="17"/>
                <w:szCs w:val="17"/>
                <w:lang w:val="pl-PL"/>
              </w:rPr>
              <w:t>podaje przykłady wykorzystania oddziaływania magnesów na materiały magnetyczne</w:t>
            </w:r>
          </w:p>
          <w:p w14:paraId="3E5B7719" w14:textId="77777777" w:rsidR="004225C8" w:rsidRPr="0080186D" w:rsidRDefault="004225C8" w:rsidP="004225C8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opisuje właściwości ferromagnetyków; podaje przykłady ferromagnetyków</w:t>
            </w:r>
          </w:p>
          <w:p w14:paraId="55F4CBAE" w14:textId="77777777" w:rsidR="004225C8" w:rsidRPr="0080186D" w:rsidRDefault="004225C8" w:rsidP="004225C8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doświadczenie Oersteda; podaje wnioski wynikające z tego doświadczenia</w:t>
            </w:r>
          </w:p>
          <w:p w14:paraId="2B36A4A2" w14:textId="77777777" w:rsidR="004225C8" w:rsidRPr="0080186D" w:rsidRDefault="004225C8" w:rsidP="004225C8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zjawisko oddziaływania przewodnika z prądem na igłę magnetyczną</w:t>
            </w:r>
          </w:p>
          <w:p w14:paraId="6A56AD32" w14:textId="77777777" w:rsidR="004225C8" w:rsidRPr="0080186D" w:rsidRDefault="004225C8" w:rsidP="004225C8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wzajemne oddziaływanie przewodników, przez które płynie prąd elektryczny, i magnesu trwałego</w:t>
            </w:r>
          </w:p>
          <w:p w14:paraId="1A3F48E8" w14:textId="77777777" w:rsidR="004225C8" w:rsidRPr="0080186D" w:rsidRDefault="004225C8" w:rsidP="004225C8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wzajemne oddziały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 dwóch przewodników, przez które płynie prąd elektryczny (wyjaśnia, kiedy przewodniki się przyciągają, a kiedy odpychają)</w:t>
            </w:r>
          </w:p>
          <w:p w14:paraId="75AF1639" w14:textId="77777777" w:rsidR="004225C8" w:rsidRPr="0080186D" w:rsidRDefault="004225C8" w:rsidP="004225C8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58F46E15" w14:textId="77777777" w:rsidR="004225C8" w:rsidRPr="0080186D" w:rsidRDefault="004225C8" w:rsidP="004225C8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wzajemne oddziaływanie mag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nesów oraz oddziaływanie magnesów na żelazo i inne materiały magnetyczne,</w:t>
            </w:r>
          </w:p>
          <w:p w14:paraId="3349DBD4" w14:textId="1DE8CF83" w:rsidR="004225C8" w:rsidRPr="006B5B11" w:rsidRDefault="004225C8" w:rsidP="006B5B11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bada zachowanie igły magnetycznej w otoczeniu prostoliniowego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przewod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nika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z prądem,</w:t>
            </w:r>
          </w:p>
          <w:p w14:paraId="33833174" w14:textId="77777777" w:rsidR="004225C8" w:rsidRDefault="004225C8" w:rsidP="004225C8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zależność magnetycznych właści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wości zwojnicy od obecności w niej rdzenia z ferromagnetyku oraz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liczby zwojów i natężenia prądu płynącego przez zwoje, </w:t>
            </w:r>
          </w:p>
          <w:p w14:paraId="4B0CF606" w14:textId="77777777" w:rsidR="004225C8" w:rsidRPr="0080186D" w:rsidRDefault="004225C8" w:rsidP="004225C8">
            <w:pPr>
              <w:pStyle w:val="TableParagraph"/>
              <w:tabs>
                <w:tab w:val="left" w:pos="39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 z ich opisów i przestrzegając zasad bezpieczeństwa; wskazuje rolę użytych przyrządów oraz czynniki istotne i nieistotne dla wyników doświadczeń;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formułuje wnioski na podstawie tych wyników</w:t>
            </w:r>
          </w:p>
          <w:p w14:paraId="4B471793" w14:textId="77777777" w:rsidR="004225C8" w:rsidRPr="0080186D" w:rsidRDefault="004225C8" w:rsidP="004225C8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2582" w:type="dxa"/>
            <w:tcBorders>
              <w:top w:val="single" w:sz="6" w:space="0" w:color="C4C4C4"/>
            </w:tcBorders>
            <w:shd w:val="clear" w:color="auto" w:fill="FDFAF1"/>
          </w:tcPr>
          <w:p w14:paraId="0160429D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64E83D33" w14:textId="77777777" w:rsidR="004225C8" w:rsidRPr="00750CCB" w:rsidRDefault="004225C8" w:rsidP="004225C8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porównuje oddziaływania elektrostaty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 i magnetyczne</w:t>
            </w:r>
          </w:p>
          <w:p w14:paraId="3C80C843" w14:textId="77777777" w:rsidR="004225C8" w:rsidRPr="00750CCB" w:rsidRDefault="004225C8" w:rsidP="004225C8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wyjaśnia, na czym polega namagneso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wanie ferromagnetyku; posługuje się pojęciem domen magnetycznych</w:t>
            </w:r>
          </w:p>
          <w:p w14:paraId="338F8583" w14:textId="77777777" w:rsidR="004225C8" w:rsidRPr="00750CCB" w:rsidRDefault="004225C8" w:rsidP="004225C8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stwierdza, że linie, wzdłuż których igła kompasu lub opiłki układają się wokół prostoliniowego przewodnika z prą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dem, mają kształt współśrodkowych okręgów</w:t>
            </w:r>
          </w:p>
          <w:p w14:paraId="2401BDE5" w14:textId="60EB6EBD" w:rsidR="004225C8" w:rsidRPr="00750CCB" w:rsidRDefault="004225C8" w:rsidP="004225C8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sposoby wyznaczania biegunowości magnetycznej przewod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 xml:space="preserve">nika kołowego i zwojnicy 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(reguła śruby prawoskrętnej, reguła prawej dłoni, na podstawie ułożenia strzałek oznaczają-cych kierunek prądu – metoda liter S i N); stosuje wybrany sposób wyznaczania biegunowości przewod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 kołowego lub zwojnicy</w:t>
            </w:r>
          </w:p>
          <w:p w14:paraId="71DEC2B8" w14:textId="77777777" w:rsidR="004225C8" w:rsidRPr="00750CCB" w:rsidRDefault="004225C8" w:rsidP="004225C8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działanie dzwonka elektro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magnetycznego lub zamka elektry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cznego, korzystając ze schematu przedstawiającego jego budowę</w:t>
            </w:r>
          </w:p>
          <w:p w14:paraId="3C1E4250" w14:textId="77777777" w:rsidR="004225C8" w:rsidRPr="0080186D" w:rsidRDefault="004225C8" w:rsidP="004225C8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  <w:p w14:paraId="6FE2C7AF" w14:textId="77777777" w:rsidR="004225C8" w:rsidRPr="0080186D" w:rsidRDefault="004225C8" w:rsidP="004225C8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Magnetyzm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>Właściwości magnesów i ich zastosowa</w:t>
            </w:r>
            <w:r>
              <w:rPr>
                <w:i/>
                <w:sz w:val="17"/>
                <w:szCs w:val="17"/>
                <w:lang w:val="pl-PL"/>
              </w:rPr>
              <w:t>-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nia </w:t>
            </w:r>
            <w:r w:rsidRPr="0080186D">
              <w:rPr>
                <w:sz w:val="17"/>
                <w:szCs w:val="17"/>
                <w:lang w:val="pl-PL"/>
              </w:rPr>
              <w:t>zamieszczonego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750CCB">
              <w:rPr>
                <w:sz w:val="17"/>
                <w:szCs w:val="17"/>
                <w:lang w:val="pl-PL"/>
              </w:rPr>
              <w:t>w podręczniku)</w:t>
            </w:r>
          </w:p>
        </w:tc>
        <w:tc>
          <w:tcPr>
            <w:tcW w:w="2243" w:type="dxa"/>
            <w:tcBorders>
              <w:top w:val="single" w:sz="6" w:space="0" w:color="C4C4C4"/>
            </w:tcBorders>
            <w:shd w:val="clear" w:color="auto" w:fill="FDFAF1"/>
          </w:tcPr>
          <w:p w14:paraId="6A136F7F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258D1F0B" w14:textId="4896E467" w:rsidR="004225C8" w:rsidRPr="0080186D" w:rsidRDefault="004225C8" w:rsidP="004225C8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  <w:p w14:paraId="31ECBBCB" w14:textId="77777777" w:rsidR="004225C8" w:rsidRPr="0080186D" w:rsidRDefault="004225C8" w:rsidP="004225C8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3135" w:type="dxa"/>
            <w:tcBorders>
              <w:top w:val="single" w:sz="6" w:space="0" w:color="C4C4C4"/>
            </w:tcBorders>
            <w:shd w:val="clear" w:color="auto" w:fill="FDFAF1"/>
          </w:tcPr>
          <w:p w14:paraId="6D353FE4" w14:textId="26F7AE15" w:rsidR="00A36298" w:rsidRDefault="00A36298" w:rsidP="00A36298">
            <w:pPr>
              <w:pStyle w:val="TableParagraph"/>
              <w:tabs>
                <w:tab w:val="left" w:pos="241"/>
              </w:tabs>
              <w:spacing w:after="20"/>
              <w:ind w:left="70"/>
              <w:rPr>
                <w:sz w:val="17"/>
                <w:szCs w:val="17"/>
              </w:rPr>
            </w:pPr>
            <w:proofErr w:type="spellStart"/>
            <w:r w:rsidRPr="00C94D3F">
              <w:rPr>
                <w:sz w:val="17"/>
                <w:szCs w:val="17"/>
              </w:rPr>
              <w:t>Uczeń</w:t>
            </w:r>
            <w:proofErr w:type="spellEnd"/>
            <w:r w:rsidRPr="00C94D3F">
              <w:rPr>
                <w:sz w:val="17"/>
                <w:szCs w:val="17"/>
              </w:rPr>
              <w:t>:</w:t>
            </w:r>
          </w:p>
          <w:p w14:paraId="7494A7C2" w14:textId="09101233" w:rsidR="00917F02" w:rsidRPr="0080186D" w:rsidRDefault="00917F02" w:rsidP="00A36298">
            <w:pPr>
              <w:pStyle w:val="TableParagraph"/>
              <w:tabs>
                <w:tab w:val="left" w:pos="241"/>
              </w:tabs>
              <w:spacing w:after="20"/>
              <w:ind w:left="70"/>
              <w:rPr>
                <w:sz w:val="17"/>
                <w:szCs w:val="17"/>
              </w:rPr>
            </w:pPr>
            <w:r w:rsidRPr="00917F02">
              <w:rPr>
                <w:sz w:val="17"/>
                <w:szCs w:val="17"/>
              </w:rPr>
              <w:t>•</w:t>
            </w:r>
            <w:r w:rsidRPr="00917F02">
              <w:rPr>
                <w:sz w:val="17"/>
                <w:szCs w:val="17"/>
              </w:rPr>
              <w:tab/>
            </w:r>
            <w:proofErr w:type="spellStart"/>
            <w:r w:rsidRPr="00917F02">
              <w:rPr>
                <w:sz w:val="17"/>
                <w:szCs w:val="17"/>
              </w:rPr>
              <w:t>rozwiązuje</w:t>
            </w:r>
            <w:proofErr w:type="spellEnd"/>
            <w:r w:rsidRPr="00917F02">
              <w:rPr>
                <w:sz w:val="17"/>
                <w:szCs w:val="17"/>
              </w:rPr>
              <w:t xml:space="preserve"> </w:t>
            </w:r>
            <w:proofErr w:type="spellStart"/>
            <w:r w:rsidRPr="00917F02">
              <w:rPr>
                <w:sz w:val="17"/>
                <w:szCs w:val="17"/>
              </w:rPr>
              <w:t>zadania</w:t>
            </w:r>
            <w:proofErr w:type="spellEnd"/>
            <w:r w:rsidRPr="00917F02">
              <w:rPr>
                <w:sz w:val="17"/>
                <w:szCs w:val="17"/>
              </w:rPr>
              <w:t xml:space="preserve"> </w:t>
            </w:r>
            <w:proofErr w:type="spellStart"/>
            <w:r w:rsidRPr="00917F02">
              <w:rPr>
                <w:sz w:val="17"/>
                <w:szCs w:val="17"/>
              </w:rPr>
              <w:t>nietypowe</w:t>
            </w:r>
            <w:proofErr w:type="spellEnd"/>
            <w:r w:rsidRPr="00917F02">
              <w:rPr>
                <w:sz w:val="17"/>
                <w:szCs w:val="17"/>
              </w:rPr>
              <w:t xml:space="preserve"> (</w:t>
            </w:r>
            <w:proofErr w:type="spellStart"/>
            <w:r w:rsidRPr="00917F02">
              <w:rPr>
                <w:sz w:val="17"/>
                <w:szCs w:val="17"/>
              </w:rPr>
              <w:t>lub</w:t>
            </w:r>
            <w:proofErr w:type="spellEnd"/>
            <w:r w:rsidRPr="00917F02">
              <w:rPr>
                <w:sz w:val="17"/>
                <w:szCs w:val="17"/>
              </w:rPr>
              <w:t xml:space="preserve"> </w:t>
            </w:r>
            <w:proofErr w:type="spellStart"/>
            <w:r w:rsidRPr="00917F02">
              <w:rPr>
                <w:sz w:val="17"/>
                <w:szCs w:val="17"/>
              </w:rPr>
              <w:t>problemy</w:t>
            </w:r>
            <w:proofErr w:type="spellEnd"/>
            <w:r w:rsidRPr="00917F02">
              <w:rPr>
                <w:sz w:val="17"/>
                <w:szCs w:val="17"/>
              </w:rPr>
              <w:t xml:space="preserve">) </w:t>
            </w:r>
            <w:proofErr w:type="spellStart"/>
            <w:r w:rsidRPr="00917F02">
              <w:rPr>
                <w:sz w:val="17"/>
                <w:szCs w:val="17"/>
              </w:rPr>
              <w:t>dotyczące</w:t>
            </w:r>
            <w:proofErr w:type="spellEnd"/>
            <w:r w:rsidRPr="00917F02">
              <w:rPr>
                <w:sz w:val="17"/>
                <w:szCs w:val="17"/>
              </w:rPr>
              <w:t xml:space="preserve"> </w:t>
            </w:r>
            <w:proofErr w:type="spellStart"/>
            <w:r w:rsidRPr="00917F02">
              <w:rPr>
                <w:sz w:val="17"/>
                <w:szCs w:val="17"/>
              </w:rPr>
              <w:t>treści</w:t>
            </w:r>
            <w:proofErr w:type="spellEnd"/>
            <w:r w:rsidRPr="00917F02">
              <w:rPr>
                <w:sz w:val="17"/>
                <w:szCs w:val="17"/>
              </w:rPr>
              <w:t xml:space="preserve"> </w:t>
            </w:r>
            <w:proofErr w:type="spellStart"/>
            <w:r w:rsidRPr="00917F02">
              <w:rPr>
                <w:sz w:val="17"/>
                <w:szCs w:val="17"/>
              </w:rPr>
              <w:t>rozdziału</w:t>
            </w:r>
            <w:proofErr w:type="spellEnd"/>
            <w:r w:rsidRPr="00917F02">
              <w:rPr>
                <w:sz w:val="17"/>
                <w:szCs w:val="17"/>
              </w:rPr>
              <w:t xml:space="preserve"> </w:t>
            </w:r>
            <w:proofErr w:type="spellStart"/>
            <w:r w:rsidRPr="00917F02">
              <w:rPr>
                <w:i/>
                <w:sz w:val="17"/>
                <w:szCs w:val="17"/>
              </w:rPr>
              <w:t>Magnetyzm</w:t>
            </w:r>
            <w:proofErr w:type="spellEnd"/>
          </w:p>
        </w:tc>
      </w:tr>
      <w:tr w:rsidR="004225C8" w:rsidRPr="0080186D" w14:paraId="3060C6B9" w14:textId="05F4B2B5" w:rsidTr="00C269EA">
        <w:trPr>
          <w:jc w:val="center"/>
        </w:trPr>
        <w:tc>
          <w:tcPr>
            <w:tcW w:w="13948" w:type="dxa"/>
            <w:gridSpan w:val="5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77870F2" w14:textId="0C36C317" w:rsidR="004225C8" w:rsidRPr="0080186D" w:rsidRDefault="004225C8" w:rsidP="004225C8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 xml:space="preserve">IV. DRGANIA </w:t>
            </w:r>
            <w:proofErr w:type="spellStart"/>
            <w:r w:rsidRPr="0080186D">
              <w:rPr>
                <w:b/>
                <w:sz w:val="17"/>
                <w:szCs w:val="17"/>
              </w:rPr>
              <w:t>i</w:t>
            </w:r>
            <w:proofErr w:type="spellEnd"/>
            <w:r w:rsidRPr="0080186D">
              <w:rPr>
                <w:b/>
                <w:sz w:val="17"/>
                <w:szCs w:val="17"/>
              </w:rPr>
              <w:t> FALE</w:t>
            </w:r>
          </w:p>
        </w:tc>
      </w:tr>
      <w:tr w:rsidR="004225C8" w:rsidRPr="0080186D" w14:paraId="34CE60F4" w14:textId="0291A752" w:rsidTr="004225C8">
        <w:trPr>
          <w:jc w:val="center"/>
        </w:trPr>
        <w:tc>
          <w:tcPr>
            <w:tcW w:w="3299" w:type="dxa"/>
            <w:tcBorders>
              <w:top w:val="single" w:sz="6" w:space="0" w:color="C4C4C4"/>
            </w:tcBorders>
            <w:shd w:val="clear" w:color="auto" w:fill="FDFAF1"/>
          </w:tcPr>
          <w:p w14:paraId="0BB464BA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2288EBEB" w14:textId="77777777" w:rsidR="004225C8" w:rsidRPr="000B39E2" w:rsidRDefault="004225C8" w:rsidP="004225C8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okresowy wahadła; wskazuje położenie równowagi i amplitudę tego ruchu; podaje przykłady ruchu okresowego w otaczającej rzeczywistości</w:t>
            </w:r>
          </w:p>
          <w:p w14:paraId="79CF609F" w14:textId="77777777" w:rsidR="004225C8" w:rsidRPr="000B39E2" w:rsidRDefault="004225C8" w:rsidP="004225C8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pojęciami okresu i częstotliwości wraz z ich jednostka-mi do opisu ruchu okresowego</w:t>
            </w:r>
          </w:p>
          <w:p w14:paraId="23BAB431" w14:textId="77777777" w:rsidR="004225C8" w:rsidRPr="000B39E2" w:rsidRDefault="004225C8" w:rsidP="004225C8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wyznacza amplitudę i okres drgań na podstawie wykresu zależności położenia od czasu</w:t>
            </w:r>
          </w:p>
          <w:p w14:paraId="4C9F7C2A" w14:textId="77777777" w:rsidR="004225C8" w:rsidRPr="0080186D" w:rsidRDefault="004225C8" w:rsidP="004225C8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drgające ciało jako źródło fali mechanicznej; posługuje się pojęciami: amplitudy, okresu, częstotliwości i długości fali do opisu fal; podaje przykłady fal mechani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 w otaczającej rzeczywistości</w:t>
            </w:r>
          </w:p>
          <w:p w14:paraId="1D6B3239" w14:textId="77777777" w:rsidR="004225C8" w:rsidRPr="0080186D" w:rsidRDefault="004225C8" w:rsidP="004225C8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stwierdza, że źródłem dźwięku jest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drgające ciało, a do jego rozcho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 się potrzebny jest ośrodek (dźwięk nie rozchodzi się w próżni); podaje przykłady źródeł dźwięków w otaczającej rzeczywistości</w:t>
            </w:r>
          </w:p>
          <w:p w14:paraId="34727BD1" w14:textId="77777777" w:rsidR="004225C8" w:rsidRPr="0080186D" w:rsidRDefault="004225C8" w:rsidP="004225C8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fale dźwiękowe można opisać za pomocą tych samych związków między długością, prędkością, częstotliwością i okresem fali, jak w przypadku fal mechani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cznych; porównuje wartości prędkości fal dźwiękowych w różnych ośrodkach, korzystając z tabeli tych wartości</w:t>
            </w:r>
          </w:p>
          <w:p w14:paraId="2704C2DD" w14:textId="77777777" w:rsidR="004225C8" w:rsidRPr="0080186D" w:rsidRDefault="004225C8" w:rsidP="004225C8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CC5F72">
              <w:rPr>
                <w:sz w:val="17"/>
                <w:szCs w:val="17"/>
                <w:highlight w:val="lightGray"/>
                <w:lang w:val="pl-PL"/>
              </w:rPr>
              <w:t>wymienia rodzaje fal elektromag-netycznych: radiowe, mikrofale, promieniowanie podczerwone, światło widzialne, promieniowanie nadfioletowe, rentgenowskie i gamma; podaje przykłady ich zastosowania</w:t>
            </w:r>
          </w:p>
          <w:p w14:paraId="7CB46C20" w14:textId="77777777" w:rsidR="004225C8" w:rsidRPr="0080186D" w:rsidRDefault="004225C8" w:rsidP="004225C8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30A511A5" w14:textId="70B26B17" w:rsidR="004225C8" w:rsidRPr="0080186D" w:rsidRDefault="004225C8" w:rsidP="004225C8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demonstruje </w:t>
            </w:r>
            <w:r w:rsidRPr="007A2480">
              <w:rPr>
                <w:sz w:val="17"/>
                <w:szCs w:val="17"/>
                <w:lang w:val="pl-PL"/>
              </w:rPr>
              <w:t>ruch</w:t>
            </w:r>
            <w:r w:rsidRPr="0080186D">
              <w:rPr>
                <w:sz w:val="17"/>
                <w:szCs w:val="17"/>
                <w:lang w:val="pl-PL"/>
              </w:rPr>
              <w:t xml:space="preserve"> drgający ciężar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 zawieszonego na nici; wskazuje położenie równo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wagi i amplitudę drgań,</w:t>
            </w:r>
          </w:p>
          <w:p w14:paraId="476925BF" w14:textId="77777777" w:rsidR="004225C8" w:rsidRPr="0080186D" w:rsidRDefault="004225C8" w:rsidP="004225C8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 i wykazuje, że do rozchodzenia się dźwięku potrzebny jest ośrodek,</w:t>
            </w:r>
          </w:p>
          <w:p w14:paraId="27D9E116" w14:textId="77777777" w:rsidR="004225C8" w:rsidRDefault="004225C8" w:rsidP="004225C8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dźwięki; bada jako</w:t>
            </w:r>
            <w:r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ściowo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zależność ich wysokości od częstotliwości drgań i zależność ich głośności od amplitudy drgań,</w:t>
            </w:r>
          </w:p>
          <w:p w14:paraId="6C9CD484" w14:textId="77777777" w:rsidR="004225C8" w:rsidRPr="007A2480" w:rsidRDefault="004225C8" w:rsidP="004225C8">
            <w:pPr>
              <w:pStyle w:val="TableParagraph"/>
              <w:tabs>
                <w:tab w:val="left" w:pos="39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 z ich opisów; opisuje przebieg przeprowadzonego 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świadczenia, przedstawia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wyniki i formułuje wnioski</w:t>
            </w:r>
          </w:p>
          <w:p w14:paraId="5791CFC0" w14:textId="77777777" w:rsidR="004225C8" w:rsidRPr="0080186D" w:rsidRDefault="004225C8" w:rsidP="004225C8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wyodrębnia z tekstów, tabel i ilustracji informacje kluczowe dla opisywanego zjawiska lub problemu; rozpoznaje zależność rosnącą i za- leżność malejącą na podstawie danych z tabeli</w:t>
            </w:r>
          </w:p>
          <w:p w14:paraId="0FDBE613" w14:textId="77777777" w:rsidR="004225C8" w:rsidRPr="0080186D" w:rsidRDefault="004225C8" w:rsidP="004225C8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14:paraId="02161AE8" w14:textId="77777777" w:rsidR="004225C8" w:rsidRPr="0080186D" w:rsidRDefault="004225C8" w:rsidP="004225C8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 i fale</w:t>
            </w:r>
          </w:p>
        </w:tc>
        <w:tc>
          <w:tcPr>
            <w:tcW w:w="2689" w:type="dxa"/>
            <w:tcBorders>
              <w:top w:val="single" w:sz="6" w:space="0" w:color="C4C4C4"/>
            </w:tcBorders>
            <w:shd w:val="clear" w:color="auto" w:fill="FDFAF1"/>
          </w:tcPr>
          <w:p w14:paraId="2512EC02" w14:textId="77777777" w:rsidR="004225C8" w:rsidRPr="000B39E2" w:rsidRDefault="004225C8" w:rsidP="004225C8">
            <w:pPr>
              <w:pStyle w:val="TableParagraph"/>
              <w:spacing w:after="20" w:line="240" w:lineRule="exact"/>
              <w:ind w:left="170" w:hanging="170"/>
              <w:rPr>
                <w:spacing w:val="4"/>
                <w:sz w:val="17"/>
                <w:szCs w:val="17"/>
              </w:rPr>
            </w:pPr>
            <w:r w:rsidRPr="000B39E2">
              <w:rPr>
                <w:spacing w:val="4"/>
                <w:sz w:val="17"/>
                <w:szCs w:val="17"/>
              </w:rPr>
              <w:lastRenderedPageBreak/>
              <w:t>Uczeń:</w:t>
            </w:r>
          </w:p>
          <w:p w14:paraId="61F4C545" w14:textId="2FF5A6CF" w:rsidR="004225C8" w:rsidRPr="000B39E2" w:rsidRDefault="004225C8" w:rsidP="004225C8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drgający (drgania) ciała; wskazuje położenie równowagi i amplitudę drgań</w:t>
            </w:r>
          </w:p>
          <w:p w14:paraId="0640CFEC" w14:textId="77777777" w:rsidR="004225C8" w:rsidRPr="000B39E2" w:rsidRDefault="004225C8" w:rsidP="004225C8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/>
              <w:ind w:left="170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pojęciem częstotliwości jako liczbą pełnych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drgań (wahnięć) wykona-nych w jednostce czasu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 i na tej podstawie określa jej jednostkę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Hz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s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); stos</w:t>
            </w:r>
            <w:r w:rsidRPr="000B39E2">
              <w:rPr>
                <w:spacing w:val="4"/>
                <w:sz w:val="17"/>
                <w:szCs w:val="17"/>
                <w:lang w:val="pl-PL"/>
              </w:rPr>
              <w:t xml:space="preserve">uje w obliczeniach związek między częstotliwością a okresem 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drgań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</w:p>
          <w:p w14:paraId="7F753AC4" w14:textId="3F577DB7" w:rsidR="004225C8" w:rsidRPr="00921BA1" w:rsidRDefault="004225C8" w:rsidP="004225C8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rPr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doświadczalnie wyznacza okres i </w:t>
            </w:r>
            <w:proofErr w:type="spellStart"/>
            <w:r w:rsidRPr="000B39E2">
              <w:rPr>
                <w:spacing w:val="4"/>
                <w:sz w:val="17"/>
                <w:szCs w:val="17"/>
                <w:lang w:val="pl-PL"/>
              </w:rPr>
              <w:t>częstotli-wość</w:t>
            </w:r>
            <w:proofErr w:type="spellEnd"/>
            <w:r w:rsidRPr="000B39E2">
              <w:rPr>
                <w:spacing w:val="4"/>
                <w:sz w:val="17"/>
                <w:szCs w:val="17"/>
                <w:lang w:val="pl-PL"/>
              </w:rPr>
              <w:t xml:space="preserve"> w ruchu okresowym;</w:t>
            </w:r>
            <w:r w:rsidRPr="00921BA1">
              <w:rPr>
                <w:sz w:val="17"/>
                <w:szCs w:val="17"/>
                <w:lang w:val="pl-PL"/>
              </w:rPr>
              <w:t xml:space="preserve"> bada jakościowo zależność okresu wahadła od jego długości </w:t>
            </w:r>
            <w:r w:rsidRPr="00921BA1">
              <w:rPr>
                <w:sz w:val="17"/>
                <w:szCs w:val="17"/>
                <w:lang w:val="pl-PL"/>
              </w:rPr>
              <w:t>i zależność okresu drgań ciężarka od jego masy (korzystając z opisu doświadczeń); wskazuje czynniki istotne i nieistotne dla wyników doświadczeń; zapisuje wyniki pomiarów wraz z ich jednostką, z uwzględnieniem informacji o niepewności; przeprowadza obliczenia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921BA1">
              <w:rPr>
                <w:sz w:val="17"/>
                <w:szCs w:val="17"/>
                <w:lang w:val="pl-PL"/>
              </w:rPr>
              <w:t xml:space="preserve">i zapisuje wyniki </w:t>
            </w:r>
            <w:r w:rsidRPr="00E0228A">
              <w:rPr>
                <w:sz w:val="17"/>
                <w:szCs w:val="17"/>
                <w:lang w:val="pl-PL"/>
              </w:rPr>
              <w:t>zaokrąglon</w:t>
            </w:r>
            <w:r>
              <w:rPr>
                <w:sz w:val="17"/>
                <w:szCs w:val="17"/>
                <w:lang w:val="pl-PL"/>
              </w:rPr>
              <w:t>e</w:t>
            </w:r>
            <w:r w:rsidRPr="00E0228A">
              <w:rPr>
                <w:sz w:val="17"/>
                <w:szCs w:val="17"/>
                <w:lang w:val="pl-PL"/>
              </w:rPr>
              <w:t xml:space="preserve"> do zadanej liczby cyfr znaczących</w:t>
            </w:r>
            <w:r w:rsidRPr="00921BA1">
              <w:rPr>
                <w:sz w:val="17"/>
                <w:szCs w:val="17"/>
                <w:lang w:val="pl-PL"/>
              </w:rPr>
              <w:t>; formułuje wnioski</w:t>
            </w:r>
          </w:p>
          <w:p w14:paraId="27E4DB0D" w14:textId="77777777" w:rsidR="004225C8" w:rsidRPr="0080186D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wykres zależności położenia od czasu w ruchu drgającym; zaznacza na nim amplitudę i okres drgań</w:t>
            </w:r>
          </w:p>
          <w:p w14:paraId="11B4471C" w14:textId="77777777" w:rsidR="004225C8" w:rsidRPr="0080186D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fali mechanicznej jako proces przekazywania energii bez przenoszenia materii</w:t>
            </w:r>
          </w:p>
          <w:p w14:paraId="4C18B84A" w14:textId="2FDAF9D8" w:rsidR="004225C8" w:rsidRPr="007A2480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40"/>
              <w:ind w:left="170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 xml:space="preserve">posługuje się pojęciem prędkości rozchodzenia się fali; opisuje związek między prędkością, długością i częstotliwością (lub okresem) fali: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v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i/>
                  <w:sz w:val="16"/>
                  <w:szCs w:val="16"/>
                </w:rPr>
                <w:sym w:font="Symbol" w:char="F06C"/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</m:oMath>
            <w:r w:rsidRPr="007A2480">
              <w:rPr>
                <w:sz w:val="17"/>
                <w:szCs w:val="17"/>
                <w:lang w:val="pl-PL"/>
              </w:rPr>
              <w:t xml:space="preserve"> (lub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v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i/>
                      <w:sz w:val="16"/>
                      <w:szCs w:val="16"/>
                    </w:rPr>
                    <w:sym w:font="Symbol" w:char="F06C"/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T</m:t>
                  </m:r>
                </m:den>
              </m:f>
            </m:oMath>
            <w:r w:rsidRPr="008909F2">
              <w:rPr>
                <w:sz w:val="16"/>
                <w:szCs w:val="16"/>
                <w:lang w:val="pl-PL"/>
              </w:rPr>
              <w:t>)</w:t>
            </w:r>
          </w:p>
          <w:p w14:paraId="6B62D4C8" w14:textId="77777777" w:rsidR="004225C8" w:rsidRPr="007A2480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>stosuje w obliczeniach związki między okres</w:t>
            </w:r>
            <w:r>
              <w:rPr>
                <w:sz w:val="17"/>
                <w:szCs w:val="17"/>
                <w:lang w:val="pl-PL"/>
              </w:rPr>
              <w:t>em</w:t>
            </w:r>
            <w:r w:rsidRPr="007A2480">
              <w:rPr>
                <w:i/>
                <w:position w:val="12"/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 xml:space="preserve">, częstotliwością i długością </w:t>
            </w:r>
            <w:r w:rsidRPr="007A2480">
              <w:rPr>
                <w:sz w:val="17"/>
                <w:szCs w:val="17"/>
                <w:lang w:val="pl-PL"/>
              </w:rPr>
              <w:lastRenderedPageBreak/>
              <w:t>fali wraz z ich jednostkami</w:t>
            </w:r>
          </w:p>
          <w:p w14:paraId="4989FE0F" w14:textId="77777777" w:rsidR="004225C8" w:rsidRPr="0080186D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dźwięki o różnych częstotliwościach z wykorzy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staniem drgającego przedmiotu lub instrumentu muzycznego</w:t>
            </w:r>
          </w:p>
          <w:p w14:paraId="4DE45399" w14:textId="77777777" w:rsidR="004225C8" w:rsidRPr="0080186D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 i rozcho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 się fal dźwiękowych w powietrzu</w:t>
            </w:r>
          </w:p>
          <w:p w14:paraId="6FCA7908" w14:textId="77777777" w:rsidR="004225C8" w:rsidRPr="0080186D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związki między wysokością dźwięku a częstotliwością fali i między natężeniem dźwięku (głośnością) a energią fali i amplitudą fali</w:t>
            </w:r>
          </w:p>
          <w:p w14:paraId="4592086A" w14:textId="77777777" w:rsidR="004225C8" w:rsidRPr="00616F22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616F22">
              <w:rPr>
                <w:sz w:val="17"/>
                <w:szCs w:val="17"/>
                <w:highlight w:val="lightGray"/>
                <w:lang w:val="pl-PL"/>
              </w:rPr>
              <w:t>rozróżnia dźwięki słyszalne, ultradźwięki i infradźwięki; podaje przykłady ich źródeł i zastosowania; opisuje szkodliwość hałasu</w:t>
            </w:r>
          </w:p>
          <w:p w14:paraId="1FBDBF1C" w14:textId="77777777" w:rsidR="004225C8" w:rsidRPr="0080186D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źródłem fal elektromag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netycznych są drgające ładunki elektryczne oraz prąd, którego natężenie zmienia się w czasie</w:t>
            </w:r>
          </w:p>
          <w:p w14:paraId="4D595E60" w14:textId="77777777" w:rsidR="004225C8" w:rsidRPr="00A953D0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A953D0">
              <w:rPr>
                <w:sz w:val="17"/>
                <w:szCs w:val="17"/>
                <w:highlight w:val="lightGray"/>
                <w:lang w:val="pl-PL"/>
              </w:rPr>
              <w:t>opisuje poszczególne rodzaje fal elektromagnetycznych; podaje odpowia-dające im długości i częstotliwości fal, korzystając z diagramu przedstawiającego widmo fal elektromagnetycznych</w:t>
            </w:r>
          </w:p>
          <w:p w14:paraId="5FF8E757" w14:textId="77777777" w:rsidR="004225C8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podaje wartość prędkości fal elektromagnetycznych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w próżni</w:t>
            </w:r>
          </w:p>
          <w:p w14:paraId="592F1980" w14:textId="1AA75555" w:rsidR="004225C8" w:rsidRPr="0080186D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Drgania i fale </w:t>
            </w:r>
            <w:r w:rsidRPr="0080186D">
              <w:rPr>
                <w:sz w:val="17"/>
                <w:szCs w:val="17"/>
                <w:lang w:val="pl-PL"/>
              </w:rPr>
              <w:t>(przelicza wielokrotności i podwielokrotności oraz jednostki czasu, przeprowadza oblicze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nia i zapisuje wynik </w:t>
            </w:r>
            <w:r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2582" w:type="dxa"/>
            <w:tcBorders>
              <w:top w:val="single" w:sz="6" w:space="0" w:color="C4C4C4"/>
            </w:tcBorders>
            <w:shd w:val="clear" w:color="auto" w:fill="FDFAF1"/>
          </w:tcPr>
          <w:p w14:paraId="7EF231B7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2C6A411A" w14:textId="57A00BAB" w:rsidR="004225C8" w:rsidRPr="0080186D" w:rsidRDefault="004225C8" w:rsidP="004225C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wahadła matematycznego, częstotliwości drgań własnych</w:t>
            </w:r>
          </w:p>
          <w:p w14:paraId="03505399" w14:textId="77777777" w:rsidR="004225C8" w:rsidRPr="0080186D" w:rsidRDefault="004225C8" w:rsidP="004225C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wykresy zależności położenia od czasu w ruchu drgającym; na podstawie tych wykresów porównuje drgania ciał</w:t>
            </w:r>
          </w:p>
          <w:p w14:paraId="3BA3BD32" w14:textId="77777777" w:rsidR="004225C8" w:rsidRPr="0080186D" w:rsidRDefault="004225C8" w:rsidP="004225C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 fali; wskazuje oraz wyznacza jej długość i amplitudę; porównuje fale na podstawie ich ilustracji</w:t>
            </w:r>
          </w:p>
          <w:p w14:paraId="139DEBE1" w14:textId="77777777" w:rsidR="004225C8" w:rsidRPr="0080186D" w:rsidRDefault="004225C8" w:rsidP="004225C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omawia mechanizm wytwarzania dźwięków w wybranym instrumencie muzycznym</w:t>
            </w:r>
          </w:p>
          <w:p w14:paraId="253FABE0" w14:textId="77777777" w:rsidR="004225C8" w:rsidRPr="0080186D" w:rsidRDefault="004225C8" w:rsidP="004225C8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posługuje się pojęciem poziomu natężenia dźwięku wraz z jego jednostką (</w:t>
            </w:r>
            <w:r w:rsidRPr="007A2480">
              <w:rPr>
                <w:rFonts w:ascii="Cambria Math" w:hAnsi="Cambria Math"/>
                <w:sz w:val="17"/>
                <w:szCs w:val="17"/>
                <w:lang w:val="pl-PL"/>
              </w:rPr>
              <w:t>1 dB</w:t>
            </w:r>
            <w:r w:rsidRPr="0080186D">
              <w:rPr>
                <w:sz w:val="17"/>
                <w:szCs w:val="17"/>
                <w:lang w:val="pl-PL"/>
              </w:rPr>
              <w:t xml:space="preserve">); określa progi słyszalności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i bólu oraz poziom natężenia hałasu szkodliwego dla zdrowia</w:t>
            </w:r>
          </w:p>
          <w:p w14:paraId="314A3199" w14:textId="77777777" w:rsidR="004225C8" w:rsidRPr="0080186D" w:rsidRDefault="004225C8" w:rsidP="004225C8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 i fale</w:t>
            </w:r>
          </w:p>
          <w:p w14:paraId="065D8211" w14:textId="77777777" w:rsidR="004225C8" w:rsidRPr="0080186D" w:rsidRDefault="004225C8" w:rsidP="004225C8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 i fale</w:t>
            </w:r>
          </w:p>
          <w:p w14:paraId="4C538497" w14:textId="77777777" w:rsidR="004225C8" w:rsidRPr="0080186D" w:rsidRDefault="004225C8" w:rsidP="004225C8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Prędkość i częstotliwość dźwięku </w:t>
            </w:r>
            <w:r w:rsidRPr="0080186D">
              <w:rPr>
                <w:sz w:val="17"/>
                <w:szCs w:val="17"/>
                <w:lang w:val="pl-PL"/>
              </w:rPr>
              <w:t>(opisany w podręczniku)</w:t>
            </w:r>
          </w:p>
        </w:tc>
        <w:tc>
          <w:tcPr>
            <w:tcW w:w="2243" w:type="dxa"/>
            <w:tcBorders>
              <w:top w:val="single" w:sz="6" w:space="0" w:color="C4C4C4"/>
            </w:tcBorders>
            <w:shd w:val="clear" w:color="auto" w:fill="FDFAF1"/>
          </w:tcPr>
          <w:p w14:paraId="3B127A75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4EF0C008" w14:textId="6B56F037" w:rsidR="004225C8" w:rsidRPr="00921BA1" w:rsidRDefault="004225C8" w:rsidP="004225C8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rPr>
                <w:spacing w:val="-4"/>
                <w:sz w:val="17"/>
                <w:szCs w:val="17"/>
                <w:lang w:val="pl-PL"/>
              </w:rPr>
            </w:pPr>
            <w:r w:rsidRPr="00921BA1">
              <w:rPr>
                <w:spacing w:val="-4"/>
                <w:sz w:val="17"/>
                <w:szCs w:val="17"/>
                <w:lang w:val="pl-PL"/>
              </w:rPr>
              <w:t>projektuje i przeprowadza do-świadczenie (inne niż opisane w podręczniku) w celu zbadania, od czego (i jak) zależą, a od czego nie zależą okres i częstotliwość w ruchu okresowym; opracowuje i krytycznie ocenia wyniki doświadczenia; formułuje wnioski i prezentuje efekty przeprowadzonego badania</w:t>
            </w:r>
          </w:p>
          <w:p w14:paraId="3541A5E7" w14:textId="77777777" w:rsidR="00EE7CB6" w:rsidRPr="00EE7CB6" w:rsidRDefault="004225C8" w:rsidP="00B555C2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 złożone</w:t>
            </w:r>
            <w:r w:rsidR="00917F02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 xml:space="preserve">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 i fale</w:t>
            </w:r>
            <w:r w:rsidR="00EE7CB6" w:rsidRPr="0080186D">
              <w:rPr>
                <w:sz w:val="17"/>
                <w:szCs w:val="17"/>
                <w:lang w:val="pl-PL"/>
              </w:rPr>
              <w:t xml:space="preserve"> </w:t>
            </w:r>
          </w:p>
          <w:p w14:paraId="7E87A4E8" w14:textId="2FC50AF2" w:rsidR="004225C8" w:rsidRPr="00B555C2" w:rsidRDefault="00EE7CB6" w:rsidP="00B555C2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B555C2">
              <w:rPr>
                <w:i/>
                <w:sz w:val="17"/>
                <w:szCs w:val="17"/>
                <w:lang w:val="pl-PL"/>
              </w:rPr>
              <w:t>Drgania i fale</w:t>
            </w:r>
            <w:r w:rsidRPr="00B555C2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(inny niż opisany w podręczniku)</w:t>
            </w:r>
          </w:p>
        </w:tc>
        <w:tc>
          <w:tcPr>
            <w:tcW w:w="3135" w:type="dxa"/>
            <w:tcBorders>
              <w:top w:val="single" w:sz="6" w:space="0" w:color="C4C4C4"/>
            </w:tcBorders>
            <w:shd w:val="clear" w:color="auto" w:fill="FDFAF1"/>
          </w:tcPr>
          <w:p w14:paraId="2AB242B6" w14:textId="06DE19F9" w:rsidR="00A36298" w:rsidRDefault="00A36298" w:rsidP="00A36298">
            <w:pPr>
              <w:pStyle w:val="TableParagraph"/>
              <w:spacing w:after="20"/>
              <w:ind w:left="70"/>
              <w:rPr>
                <w:sz w:val="17"/>
                <w:szCs w:val="17"/>
              </w:rPr>
            </w:pPr>
            <w:proofErr w:type="spellStart"/>
            <w:r w:rsidRPr="00C94D3F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C94D3F">
              <w:rPr>
                <w:sz w:val="17"/>
                <w:szCs w:val="17"/>
              </w:rPr>
              <w:t>:</w:t>
            </w:r>
          </w:p>
          <w:p w14:paraId="5F7E7B44" w14:textId="353C74BB" w:rsidR="00917F02" w:rsidRPr="0080186D" w:rsidRDefault="00917F02" w:rsidP="00A36298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70" w:firstLine="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nietypowe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 i fale</w:t>
            </w:r>
          </w:p>
          <w:p w14:paraId="28CC9922" w14:textId="039E3EA0" w:rsidR="00917F02" w:rsidRPr="0080186D" w:rsidRDefault="00917F02" w:rsidP="00EE7CB6">
            <w:pPr>
              <w:pStyle w:val="TableParagraph"/>
              <w:tabs>
                <w:tab w:val="left" w:pos="225"/>
              </w:tabs>
              <w:spacing w:after="20"/>
              <w:ind w:left="70"/>
              <w:rPr>
                <w:sz w:val="17"/>
                <w:szCs w:val="17"/>
              </w:rPr>
            </w:pPr>
          </w:p>
        </w:tc>
      </w:tr>
      <w:tr w:rsidR="004225C8" w:rsidRPr="0080186D" w14:paraId="40C44FE1" w14:textId="4C1B6480" w:rsidTr="00E74BDC">
        <w:trPr>
          <w:jc w:val="center"/>
        </w:trPr>
        <w:tc>
          <w:tcPr>
            <w:tcW w:w="13948" w:type="dxa"/>
            <w:gridSpan w:val="5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1EB675A" w14:textId="75D74BEC" w:rsidR="004225C8" w:rsidRPr="0080186D" w:rsidRDefault="004225C8" w:rsidP="004225C8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V. OPTYKA</w:t>
            </w:r>
          </w:p>
        </w:tc>
      </w:tr>
      <w:tr w:rsidR="004225C8" w:rsidRPr="0080186D" w14:paraId="34026F0A" w14:textId="4EE8D444" w:rsidTr="004225C8">
        <w:trPr>
          <w:jc w:val="center"/>
        </w:trPr>
        <w:tc>
          <w:tcPr>
            <w:tcW w:w="3299" w:type="dxa"/>
            <w:tcBorders>
              <w:top w:val="single" w:sz="6" w:space="0" w:color="C4C4C4"/>
            </w:tcBorders>
            <w:shd w:val="clear" w:color="auto" w:fill="FDFAF1"/>
          </w:tcPr>
          <w:p w14:paraId="46393D16" w14:textId="77777777" w:rsidR="004225C8" w:rsidRPr="0080186D" w:rsidRDefault="004225C8" w:rsidP="004225C8">
            <w:pPr>
              <w:pStyle w:val="TableParagraph"/>
              <w:spacing w:after="20" w:line="208" w:lineRule="atLeast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1CE9405F" w14:textId="77777777" w:rsidR="004225C8" w:rsidRPr="00B02444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spacing w:val="-4"/>
                <w:sz w:val="17"/>
                <w:szCs w:val="17"/>
                <w:lang w:val="pl-PL"/>
              </w:rPr>
            </w:pPr>
            <w:r w:rsidRPr="00B02444">
              <w:rPr>
                <w:spacing w:val="-4"/>
                <w:sz w:val="17"/>
                <w:szCs w:val="17"/>
                <w:lang w:val="pl-PL"/>
              </w:rPr>
              <w:t>wymienia źródła światła; posługuje się pojęciami: promień świetlny, wiązka światła, ośrodek optyczny, ośrodek optycznie jednorodny; rozróżnia rodzaje źródeł światła (naturalne i sztuczne) oraz rodzaje wiązek światła (zbieżna, równoległa i rozbieżna)</w:t>
            </w:r>
          </w:p>
          <w:p w14:paraId="3B574C03" w14:textId="77777777"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ilustruje prostoliniowe rozchodzenie się światła w ośrodku jednorodnym; podaje przykłady prostoliniowego biegu promieni światła w ota- czającej rzeczywistości</w:t>
            </w:r>
          </w:p>
          <w:p w14:paraId="1F0BDE37" w14:textId="77777777"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 cienia i półcienia jako konsekwencje prostoliniowego rozchodzenia się światła w ośrodku jednorodnym; podaje przykłady powstawania cienia i półcienia w otaczającej rzeczywistości</w:t>
            </w:r>
          </w:p>
          <w:p w14:paraId="2558B6A1" w14:textId="77777777"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zjawiska odbicia i rozproszenia światła; podaje przykłady odbicia i rozproszenia światła w otaczającej rzeczywistości</w:t>
            </w:r>
          </w:p>
          <w:p w14:paraId="5762FF60" w14:textId="77777777"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rozróżnia zwierciadła płaskie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i sferyczne (wklęsłe i wypukłe); podaje przykłady zwierciadeł w otaczającej rzeczywistości</w:t>
            </w:r>
          </w:p>
          <w:p w14:paraId="0BEBEB42" w14:textId="77777777"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osi optycznej i promienia krzywizny zwierciadła; wymienia cechy obrazów wytworzo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 przez zwierciadła (pozorne lub rzeczywiste, proste lub odwrócone, powiększone, pomniejszone lub tej samej wielkości co przedmiot)</w:t>
            </w:r>
          </w:p>
          <w:p w14:paraId="74ACED3C" w14:textId="77777777"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obrazy: rzeczywisty, pozor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ny, prosty, odwrócony, powiększony, pomniejszony, tej samej wielkości co przedmiot</w:t>
            </w:r>
          </w:p>
          <w:p w14:paraId="291601B9" w14:textId="77777777"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lasera jako jedno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barwne i ilustruje to brakiem rozszcze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pi</w:t>
            </w:r>
            <w:r>
              <w:rPr>
                <w:sz w:val="17"/>
                <w:szCs w:val="17"/>
                <w:lang w:val="pl-PL"/>
              </w:rPr>
              <w:t>en</w:t>
            </w:r>
            <w:r w:rsidRPr="0080186D">
              <w:rPr>
                <w:sz w:val="17"/>
                <w:szCs w:val="17"/>
                <w:lang w:val="pl-PL"/>
              </w:rPr>
              <w:t>ia w pryzmacie; porównuje przejście światła jednobarwnego i światła białego przez pryzmat</w:t>
            </w:r>
          </w:p>
          <w:p w14:paraId="4C4CD17A" w14:textId="77777777"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rodzaje soczewek (skupiające i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rozpraszające); posługuje się pojęciem osi optycz- nej soczewki; rozróżnia symbole soczewki skupiającej i rozpraszającej; podaje przykłady soczewek w otaczającej rzeczywistości oraz przykłady ich wykorzystania</w:t>
            </w:r>
          </w:p>
          <w:p w14:paraId="3A0D02CC" w14:textId="77777777" w:rsidR="004225C8" w:rsidRPr="00B02444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opisuje bieg promieni ilustrujący powstawanie obrazów rzeczy</w:t>
            </w:r>
            <w:r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wistych i pozornych wytwarzanych przez soczewki, znając położenie ogniska</w:t>
            </w:r>
          </w:p>
          <w:p w14:paraId="177B791C" w14:textId="77777777" w:rsidR="004225C8" w:rsidRPr="00B02444" w:rsidRDefault="004225C8" w:rsidP="004225C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0" w:lineRule="exact"/>
              <w:ind w:left="170" w:hanging="170"/>
              <w:rPr>
                <w:spacing w:val="2"/>
                <w:sz w:val="17"/>
                <w:szCs w:val="17"/>
              </w:rPr>
            </w:pPr>
            <w:proofErr w:type="spellStart"/>
            <w:r w:rsidRPr="00B02444">
              <w:rPr>
                <w:spacing w:val="2"/>
                <w:sz w:val="17"/>
                <w:szCs w:val="17"/>
              </w:rPr>
              <w:t>przeprowadza</w:t>
            </w:r>
            <w:proofErr w:type="spellEnd"/>
            <w:r w:rsidRPr="00B02444">
              <w:rPr>
                <w:spacing w:val="2"/>
                <w:sz w:val="17"/>
                <w:szCs w:val="17"/>
              </w:rPr>
              <w:t xml:space="preserve"> </w:t>
            </w:r>
            <w:proofErr w:type="spellStart"/>
            <w:r w:rsidRPr="00B02444">
              <w:rPr>
                <w:spacing w:val="2"/>
                <w:sz w:val="17"/>
                <w:szCs w:val="17"/>
              </w:rPr>
              <w:t>doświadczenia</w:t>
            </w:r>
            <w:proofErr w:type="spellEnd"/>
            <w:r w:rsidRPr="00B02444">
              <w:rPr>
                <w:spacing w:val="2"/>
                <w:sz w:val="17"/>
                <w:szCs w:val="17"/>
              </w:rPr>
              <w:t>:</w:t>
            </w:r>
          </w:p>
          <w:p w14:paraId="76E1DDF1" w14:textId="77777777" w:rsidR="004225C8" w:rsidRPr="00B02444" w:rsidRDefault="004225C8" w:rsidP="004225C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 światła i wykazuje przekazywanie energii przez światło,</w:t>
            </w:r>
          </w:p>
          <w:p w14:paraId="520C5E49" w14:textId="77777777" w:rsidR="004225C8" w:rsidRPr="00B02444" w:rsidRDefault="004225C8" w:rsidP="004225C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powstawanie obszarów cienia i półcienia,</w:t>
            </w:r>
          </w:p>
          <w:p w14:paraId="3F89FA8D" w14:textId="77777777" w:rsidR="004225C8" w:rsidRPr="00B02444" w:rsidRDefault="004225C8" w:rsidP="004225C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bada zjawiska odbicia i rozpro-</w:t>
            </w:r>
            <w:r w:rsidRPr="00B02444">
              <w:rPr>
                <w:spacing w:val="2"/>
                <w:sz w:val="17"/>
                <w:szCs w:val="17"/>
                <w:lang w:val="pl-PL"/>
              </w:rPr>
              <w:lastRenderedPageBreak/>
              <w:t>szenia światła,</w:t>
            </w:r>
          </w:p>
          <w:p w14:paraId="2B5DB982" w14:textId="77777777" w:rsidR="004225C8" w:rsidRPr="00B02444" w:rsidRDefault="004225C8" w:rsidP="004225C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obrazy wytwarzane przez zwierciadło płaskie, obserwuje obrazy wytwarzane przez zwierciadła sferyczne,</w:t>
            </w:r>
          </w:p>
          <w:p w14:paraId="45A2723D" w14:textId="77777777" w:rsidR="004225C8" w:rsidRPr="00B02444" w:rsidRDefault="004225C8" w:rsidP="004225C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promienia światła po przejściu do innego ośrodka w zależności od kąta padania oraz przejście światła jedno</w:t>
            </w:r>
            <w:r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barwnego i światła białego przez pryzmat,</w:t>
            </w:r>
          </w:p>
          <w:p w14:paraId="040568FA" w14:textId="77777777" w:rsidR="004225C8" w:rsidRPr="00B02444" w:rsidRDefault="004225C8" w:rsidP="004225C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 równoległych do osi optycznej przechodzących przez soczewki skupiającą i rozpraszającą,</w:t>
            </w:r>
          </w:p>
          <w:p w14:paraId="5E98F7FD" w14:textId="77777777" w:rsidR="004225C8" w:rsidRPr="00B02444" w:rsidRDefault="004225C8" w:rsidP="004225C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obrazy wytwarzane przez soczewki skupiające,</w:t>
            </w:r>
          </w:p>
          <w:p w14:paraId="2D6E9574" w14:textId="77777777" w:rsidR="004225C8" w:rsidRPr="00B02444" w:rsidRDefault="004225C8" w:rsidP="004225C8">
            <w:pPr>
              <w:pStyle w:val="TableParagraph"/>
              <w:tabs>
                <w:tab w:val="left" w:pos="39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D14F3E">
              <w:rPr>
                <w:spacing w:val="2"/>
                <w:sz w:val="17"/>
                <w:szCs w:val="17"/>
              </w:rPr>
              <w:t>korzystając z ich opisu i przestrzegając</w:t>
            </w:r>
            <w:r w:rsidRPr="00B02444">
              <w:rPr>
                <w:sz w:val="17"/>
                <w:szCs w:val="17"/>
                <w:lang w:val="pl-PL"/>
              </w:rPr>
              <w:t xml:space="preserve"> zasad bezpie</w:t>
            </w:r>
            <w:r>
              <w:rPr>
                <w:sz w:val="17"/>
                <w:szCs w:val="17"/>
                <w:lang w:val="pl-PL"/>
              </w:rPr>
              <w:t>-</w:t>
            </w:r>
            <w:r w:rsidRPr="00B02444">
              <w:rPr>
                <w:sz w:val="17"/>
                <w:szCs w:val="17"/>
                <w:lang w:val="pl-PL"/>
              </w:rPr>
              <w:t>czeństwa; opisuje przebieg doświad- czenia (wskazuje rolę użytych przyrządów oraz czynniki istotne i nieistotne dla wyników doświad</w:t>
            </w:r>
            <w:r>
              <w:rPr>
                <w:sz w:val="17"/>
                <w:szCs w:val="17"/>
                <w:lang w:val="pl-PL"/>
              </w:rPr>
              <w:t>-</w:t>
            </w:r>
            <w:r w:rsidRPr="00B02444">
              <w:rPr>
                <w:sz w:val="17"/>
                <w:szCs w:val="17"/>
                <w:lang w:val="pl-PL"/>
              </w:rPr>
              <w:t>czeń); formułuje wnioski na podstawie wyników doświadczenia</w:t>
            </w:r>
          </w:p>
          <w:p w14:paraId="0668563D" w14:textId="77777777" w:rsidR="004225C8" w:rsidRPr="0080186D" w:rsidRDefault="004225C8" w:rsidP="004225C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tekstów, tabel i ilu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stracji informacje kluczowe dla opisywanego zjawiska lub problemu</w:t>
            </w:r>
          </w:p>
          <w:p w14:paraId="6BC1267E" w14:textId="77777777" w:rsidR="004225C8" w:rsidRPr="0080186D" w:rsidRDefault="004225C8" w:rsidP="004225C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doświadczeń, przestrzegając zasad bezpieczeństwa</w:t>
            </w:r>
          </w:p>
          <w:p w14:paraId="6BEEA2C9" w14:textId="77777777" w:rsidR="004225C8" w:rsidRPr="0080186D" w:rsidRDefault="004225C8" w:rsidP="004225C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2689" w:type="dxa"/>
            <w:tcBorders>
              <w:top w:val="single" w:sz="6" w:space="0" w:color="C4C4C4"/>
            </w:tcBorders>
            <w:shd w:val="clear" w:color="auto" w:fill="FDFAF1"/>
          </w:tcPr>
          <w:p w14:paraId="3CE7F254" w14:textId="77777777" w:rsidR="004225C8" w:rsidRPr="0080186D" w:rsidRDefault="004225C8" w:rsidP="004225C8">
            <w:pPr>
              <w:pStyle w:val="TableParagraph"/>
              <w:spacing w:after="20" w:line="206" w:lineRule="exact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29485D5A" w14:textId="77777777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światła w ośrodku jednorodnym</w:t>
            </w:r>
          </w:p>
          <w:p w14:paraId="5832218E" w14:textId="77777777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jako rodzaj fal elektromagnetycznych; podaje przedział długości fal świetlnych oraz przybliżoną wartość prędkości światła w próżni</w:t>
            </w:r>
          </w:p>
          <w:p w14:paraId="163E38F4" w14:textId="77777777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powstawanie cienia i półcienia</w:t>
            </w:r>
          </w:p>
          <w:p w14:paraId="6C1B9F7C" w14:textId="77777777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zjawiska zaćmienia Słońca i Księżyca</w:t>
            </w:r>
          </w:p>
          <w:p w14:paraId="7AC256BF" w14:textId="77777777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kąta padania, kąta odbicia i normalnej do opisu zjawiska odbicia światła od powierzchni płaskiej; opisuje związek między kątem padania a kątem odbicia; podaje i stosuje prawo odbicia</w:t>
            </w:r>
          </w:p>
          <w:p w14:paraId="0C86E396" w14:textId="77777777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zjawisko odbicia światła od powierzchni chropowatej</w:t>
            </w:r>
          </w:p>
          <w:p w14:paraId="2DD5B142" w14:textId="317C884E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bieg promieni wychodzących z punktu w różnych kierunkach, a następnie odbitych od zwierciadła płaskiego</w:t>
            </w:r>
          </w:p>
          <w:p w14:paraId="79FDFA8E" w14:textId="77777777" w:rsidR="004225C8" w:rsidRPr="00BB3E18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pacing w:val="-2"/>
                <w:sz w:val="17"/>
                <w:szCs w:val="17"/>
                <w:lang w:val="pl-PL"/>
              </w:rPr>
            </w:pPr>
            <w:r w:rsidRPr="00BB3E18">
              <w:rPr>
                <w:spacing w:val="-2"/>
                <w:sz w:val="17"/>
                <w:szCs w:val="17"/>
                <w:lang w:val="pl-PL"/>
              </w:rPr>
              <w:t>opisuje i konstruuje graficznie bieg promieni ilustrujący powstawanie obrazów pozornych wytwarzanych przez zwierciadło płaskie; wymienia trzy cechy obrazu (pozorny, prosty i tej samej wielkości co przedmiot); wyjaśnia, kiedy obraz jest rzeczywisty, a kiedy – pozorny</w:t>
            </w:r>
          </w:p>
          <w:p w14:paraId="1F8201AA" w14:textId="553483F5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skupianie się promieni w zwierciadle wklęsłym; posługuje się pojęci</w:t>
            </w:r>
            <w:r>
              <w:rPr>
                <w:sz w:val="17"/>
                <w:szCs w:val="17"/>
                <w:lang w:val="pl-PL"/>
              </w:rPr>
              <w:t>em</w:t>
            </w:r>
            <w:r w:rsidRPr="0080186D">
              <w:rPr>
                <w:sz w:val="17"/>
                <w:szCs w:val="17"/>
                <w:lang w:val="pl-PL"/>
              </w:rPr>
              <w:t xml:space="preserve"> ogniska zwierciadła</w:t>
            </w:r>
          </w:p>
          <w:p w14:paraId="598695C5" w14:textId="77777777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wykorzystania zwierciadeł w otaczającej rzeczywistości</w:t>
            </w:r>
          </w:p>
          <w:p w14:paraId="5B0ADC82" w14:textId="77777777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zjawisko załamania światła na granicy dwóch ośrodków różniących się prędkością rozchodzenia się światła; wskazuje kierunek załamania; posługuje się pojęciem kąta załamania</w:t>
            </w:r>
          </w:p>
          <w:p w14:paraId="4ABA3E38" w14:textId="77777777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i stosuje prawo załamania światła (jakościowo)</w:t>
            </w:r>
          </w:p>
          <w:p w14:paraId="65F1BFC3" w14:textId="1185D302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światło białe jako mieszaninę barw; ilustruje to rozszczepieniem światła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w pryzmacie</w:t>
            </w:r>
          </w:p>
          <w:p w14:paraId="06567861" w14:textId="6254FE62" w:rsidR="004225C8" w:rsidRPr="0080186D" w:rsidRDefault="004225C8" w:rsidP="004225C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i ilustruje bieg promieni równoległych do osi optycznej przechodzących przez soczewki skupiającą i rozpraszającą, posługując się pojęci</w:t>
            </w:r>
            <w:r>
              <w:rPr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>m ogniska; rozróżnia ogniska rzeczywiste i pozorne</w:t>
            </w:r>
          </w:p>
          <w:p w14:paraId="61A1AD09" w14:textId="77777777" w:rsidR="004225C8" w:rsidRPr="0080186D" w:rsidRDefault="004225C8" w:rsidP="004225C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 oka oraz powstawanie obrazu na siatkówce, korzystając ze schematycznego rysunku przedstawia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jącego budowę oka; posługuje się pojęciem akomodacji oka</w:t>
            </w:r>
          </w:p>
          <w:p w14:paraId="127817BA" w14:textId="77777777" w:rsidR="004225C8" w:rsidRPr="00D14F3E" w:rsidRDefault="004225C8" w:rsidP="004225C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highlight w:val="lightGray"/>
                <w:lang w:val="pl-PL"/>
              </w:rPr>
            </w:pPr>
            <w:r w:rsidRPr="00D14F3E">
              <w:rPr>
                <w:sz w:val="17"/>
                <w:szCs w:val="17"/>
                <w:highlight w:val="lightGray"/>
                <w:lang w:val="pl-PL"/>
              </w:rPr>
              <w:t>posługuje się pojęciami krótkowzroczności i dalekowzroczności; opisuje rolę soczewek w korygowaniu tych wad wzroku</w:t>
            </w:r>
          </w:p>
          <w:p w14:paraId="2432EBCD" w14:textId="77777777" w:rsidR="004225C8" w:rsidRPr="0080186D" w:rsidRDefault="004225C8" w:rsidP="004225C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508CD7E9" w14:textId="77777777" w:rsidR="004225C8" w:rsidRPr="0080186D" w:rsidRDefault="004225C8" w:rsidP="004225C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prostoliniowego rozchodzenia się światła,</w:t>
            </w:r>
          </w:p>
          <w:p w14:paraId="4643E793" w14:textId="77777777" w:rsidR="004225C8" w:rsidRPr="0080186D" w:rsidRDefault="004225C8" w:rsidP="004225C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skupia równoległą wiązką światła za pomocą zwierciadła wklęsłego i wyznacza jej ognisko,</w:t>
            </w:r>
          </w:p>
          <w:p w14:paraId="4C563D6D" w14:textId="77777777" w:rsidR="004225C8" w:rsidRPr="0080186D" w:rsidRDefault="004225C8" w:rsidP="004225C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załamania światła na granicy ośrodków,</w:t>
            </w:r>
          </w:p>
          <w:p w14:paraId="237F4EEC" w14:textId="77777777" w:rsidR="004225C8" w:rsidRPr="0080186D" w:rsidRDefault="004225C8" w:rsidP="004225C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rozszczepienie światła w pryzmacie,</w:t>
            </w:r>
          </w:p>
          <w:p w14:paraId="660382C8" w14:textId="77777777" w:rsidR="004225C8" w:rsidRPr="0080186D" w:rsidRDefault="004225C8" w:rsidP="004225C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obrazów za pomocą soczewek,</w:t>
            </w:r>
          </w:p>
          <w:p w14:paraId="0635AC0A" w14:textId="77777777" w:rsidR="004225C8" w:rsidRPr="00B02444" w:rsidRDefault="004225C8" w:rsidP="004225C8">
            <w:pPr>
              <w:pStyle w:val="TableParagraph"/>
              <w:tabs>
                <w:tab w:val="left" w:pos="223"/>
              </w:tabs>
              <w:spacing w:after="20" w:line="206" w:lineRule="exact"/>
              <w:ind w:left="170"/>
              <w:rPr>
                <w:sz w:val="17"/>
                <w:szCs w:val="17"/>
                <w:lang w:val="pl-PL"/>
              </w:rPr>
            </w:pPr>
            <w:r w:rsidRPr="00B02444">
              <w:rPr>
                <w:sz w:val="17"/>
                <w:szCs w:val="17"/>
                <w:lang w:val="pl-PL"/>
              </w:rPr>
              <w:lastRenderedPageBreak/>
              <w:t>przestrzegając zasad bezpieczeństwa; wskazuje rolę użytych przyrządów oraz czynniki istotne i nieistotne dla wyników doświadczeń; formułuje wnioski na podstawie tych wyników</w:t>
            </w:r>
          </w:p>
          <w:p w14:paraId="5415BA46" w14:textId="77777777" w:rsidR="004225C8" w:rsidRPr="0080186D" w:rsidRDefault="004225C8" w:rsidP="004225C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2582" w:type="dxa"/>
            <w:tcBorders>
              <w:top w:val="single" w:sz="6" w:space="0" w:color="C4C4C4"/>
            </w:tcBorders>
            <w:shd w:val="clear" w:color="auto" w:fill="FDFAF1"/>
          </w:tcPr>
          <w:p w14:paraId="6097E393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3E025791" w14:textId="77777777" w:rsidR="004225C8" w:rsidRPr="0005791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ind w:left="170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wskazuje prędkość światła jako maksymalną prędkość przepływu informacji; porównuje wartości prędkości światła w różnych ośrodkach przezroczystych</w:t>
            </w:r>
          </w:p>
          <w:p w14:paraId="7AE6355B" w14:textId="77777777" w:rsidR="004225C8" w:rsidRPr="0005791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left="170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wyjaśnia mechanizm zjawisk zaćmienia Słońca i Księżyca, korzystając ze schematycznych rysunków przedsta</w:t>
            </w:r>
            <w:r>
              <w:rPr>
                <w:spacing w:val="4"/>
                <w:sz w:val="17"/>
                <w:szCs w:val="17"/>
                <w:lang w:val="pl-PL"/>
              </w:rPr>
              <w:t>-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wiających te zjawiska</w:t>
            </w:r>
          </w:p>
          <w:p w14:paraId="6C99E289" w14:textId="77777777" w:rsidR="004225C8" w:rsidRPr="0080186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projektuje i przeprowadza doświadczenie potwierdzające równość kątów padania i odbicia; wskazuje czynniki istotne i nieistotne dla wyników doświadczenia; prezentuje i krytycznie ocenia wyniki doświadczenia</w:t>
            </w:r>
          </w:p>
          <w:p w14:paraId="6CD7B911" w14:textId="5F843913" w:rsidR="004225C8" w:rsidRPr="0005791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 xml:space="preserve">wyjaśnia i stosuje odwracalność biegu </w:t>
            </w:r>
            <w:r w:rsidRPr="0005791D">
              <w:rPr>
                <w:sz w:val="17"/>
                <w:szCs w:val="17"/>
                <w:lang w:val="pl-PL"/>
              </w:rPr>
              <w:lastRenderedPageBreak/>
              <w:t>promieni świetlnych (stwierdza np., że promienie wychodzące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z ogniska po odbiciu od zwierciadła tworzą wiązkę promieni równoległych do osi optycznej)</w:t>
            </w:r>
          </w:p>
          <w:p w14:paraId="2AE3B41E" w14:textId="77777777" w:rsidR="004225C8" w:rsidRPr="0080186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 i położenie obrazu wytwarzanego przez zwierciadła sferyczne w zależności od odległości przedmiotu od zwierciadła</w:t>
            </w:r>
          </w:p>
          <w:p w14:paraId="16218821" w14:textId="77777777" w:rsidR="004225C8" w:rsidRPr="0005791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wyjaśnia mechanizm rozszczepienia światła w pryzmacie, posługując się związkiem między prędkością światła a długością fali świetlnej w różnych ośrodkach i odwołując się do widma światła białego</w:t>
            </w:r>
          </w:p>
          <w:p w14:paraId="2D1CADBA" w14:textId="10A60D1C" w:rsidR="004225C8" w:rsidRPr="0005791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05791D">
              <w:rPr>
                <w:spacing w:val="-4"/>
                <w:position w:val="5"/>
                <w:sz w:val="12"/>
                <w:szCs w:val="17"/>
                <w:lang w:val="pl-PL"/>
              </w:rPr>
              <w:t>R</w:t>
            </w:r>
            <w:r w:rsidRPr="0005791D">
              <w:rPr>
                <w:spacing w:val="-4"/>
                <w:sz w:val="17"/>
                <w:szCs w:val="17"/>
                <w:lang w:val="pl-PL"/>
              </w:rPr>
              <w:t>posługuje się pojęciem zdolności skupiającej soczewki wraz z jej jednostką (</w:t>
            </w:r>
            <w:r w:rsidRPr="0005791D">
              <w:rPr>
                <w:rFonts w:ascii="Cambria Math" w:hAnsi="Cambria Math"/>
                <w:spacing w:val="-4"/>
                <w:sz w:val="17"/>
                <w:szCs w:val="17"/>
                <w:lang w:val="pl-PL"/>
              </w:rPr>
              <w:t>1 D</w:t>
            </w:r>
            <w:r w:rsidRPr="0005791D">
              <w:rPr>
                <w:spacing w:val="-4"/>
                <w:sz w:val="17"/>
                <w:szCs w:val="17"/>
                <w:lang w:val="pl-PL"/>
              </w:rPr>
              <w:t>)</w:t>
            </w:r>
          </w:p>
          <w:p w14:paraId="404177E3" w14:textId="4682090D" w:rsidR="004225C8" w:rsidRPr="0005791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porównuje obrazy w zależności od odległości przedmiotu od soczewki skupiającej i rodzaju soczewki</w:t>
            </w:r>
          </w:p>
          <w:p w14:paraId="2AA10599" w14:textId="795384EC" w:rsidR="004225C8" w:rsidRPr="0080186D" w:rsidRDefault="004225C8" w:rsidP="004225C8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 i położenie obrazu wy- tworzonego przez soczewki w zależności od odległości przedmiotu od soczewki, znając położenie ogniska (i</w:t>
            </w:r>
            <w:r w:rsidR="0032130F"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>odwrotnie)</w:t>
            </w:r>
          </w:p>
          <w:p w14:paraId="7E609904" w14:textId="77777777" w:rsidR="004225C8" w:rsidRPr="00E0228A" w:rsidRDefault="004225C8" w:rsidP="004225C8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highlight w:val="lightGray"/>
                <w:lang w:val="pl-PL"/>
              </w:rPr>
            </w:pPr>
            <w:r w:rsidRPr="00E0228A">
              <w:rPr>
                <w:position w:val="5"/>
                <w:sz w:val="12"/>
                <w:szCs w:val="17"/>
                <w:highlight w:val="lightGray"/>
                <w:lang w:val="pl-PL"/>
              </w:rPr>
              <w:lastRenderedPageBreak/>
              <w:t>R</w:t>
            </w:r>
            <w:r w:rsidRPr="00E0228A">
              <w:rPr>
                <w:sz w:val="17"/>
                <w:szCs w:val="17"/>
                <w:highlight w:val="lightGray"/>
                <w:lang w:val="pl-PL"/>
              </w:rPr>
              <w:t>posługuje się pojęciami astygmatyzmu i daltonizmu</w:t>
            </w:r>
          </w:p>
          <w:p w14:paraId="5ADB37DF" w14:textId="77777777" w:rsidR="004225C8" w:rsidRPr="0080186D" w:rsidRDefault="004225C8" w:rsidP="004225C8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14:paraId="26FB44F3" w14:textId="77777777" w:rsidR="004225C8" w:rsidRPr="0080186D" w:rsidRDefault="004225C8" w:rsidP="004225C8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Optyka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Zastosowanie prawa odbicia i prawa załamania światła </w:t>
            </w:r>
            <w:r w:rsidRPr="0080186D">
              <w:rPr>
                <w:sz w:val="17"/>
                <w:szCs w:val="17"/>
                <w:lang w:val="pl-PL"/>
              </w:rPr>
              <w:t>zamieszczonego w podręczniku)</w:t>
            </w:r>
          </w:p>
        </w:tc>
        <w:tc>
          <w:tcPr>
            <w:tcW w:w="2243" w:type="dxa"/>
            <w:tcBorders>
              <w:top w:val="single" w:sz="6" w:space="0" w:color="C4C4C4"/>
            </w:tcBorders>
            <w:shd w:val="clear" w:color="auto" w:fill="FDFAF1"/>
          </w:tcPr>
          <w:p w14:paraId="1090D714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251D5AC5" w14:textId="75FD7373" w:rsidR="004225C8" w:rsidRPr="0080186D" w:rsidRDefault="004225C8" w:rsidP="004225C8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 złożone</w:t>
            </w:r>
            <w:r w:rsidR="00A36298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 xml:space="preserve">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14:paraId="722FEF76" w14:textId="77777777" w:rsidR="004225C8" w:rsidRPr="0080186D" w:rsidRDefault="004225C8" w:rsidP="004225C8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3135" w:type="dxa"/>
            <w:tcBorders>
              <w:top w:val="single" w:sz="6" w:space="0" w:color="C4C4C4"/>
            </w:tcBorders>
            <w:shd w:val="clear" w:color="auto" w:fill="FDFAF1"/>
          </w:tcPr>
          <w:p w14:paraId="13B603C8" w14:textId="11971DBB" w:rsidR="00A36298" w:rsidRDefault="00A36298" w:rsidP="00A36298">
            <w:pPr>
              <w:pStyle w:val="TableParagraph"/>
              <w:spacing w:after="20"/>
              <w:ind w:left="70"/>
              <w:rPr>
                <w:sz w:val="17"/>
                <w:szCs w:val="17"/>
              </w:rPr>
            </w:pPr>
            <w:proofErr w:type="spellStart"/>
            <w:r w:rsidRPr="00C94D3F">
              <w:rPr>
                <w:sz w:val="17"/>
                <w:szCs w:val="17"/>
              </w:rPr>
              <w:t>Uczeń</w:t>
            </w:r>
            <w:proofErr w:type="spellEnd"/>
            <w:r w:rsidRPr="00C94D3F">
              <w:rPr>
                <w:sz w:val="17"/>
                <w:szCs w:val="17"/>
              </w:rPr>
              <w:t>:</w:t>
            </w:r>
          </w:p>
          <w:p w14:paraId="5524161C" w14:textId="01B9846E" w:rsidR="004225C8" w:rsidRPr="007A6B16" w:rsidRDefault="00A36298" w:rsidP="007A6B16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rPr>
                <w:spacing w:val="-8"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nietypowe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</w:tr>
    </w:tbl>
    <w:p w14:paraId="5C6A9F22" w14:textId="77777777" w:rsidR="008973ED" w:rsidRPr="0080186D" w:rsidRDefault="008973ED" w:rsidP="008973ED">
      <w:pPr>
        <w:spacing w:line="235" w:lineRule="auto"/>
        <w:jc w:val="both"/>
        <w:rPr>
          <w:sz w:val="17"/>
        </w:rPr>
        <w:sectPr w:rsidR="008973ED" w:rsidRPr="0080186D" w:rsidSect="00885EEE">
          <w:headerReference w:type="default" r:id="rId8"/>
          <w:footerReference w:type="default" r:id="rId9"/>
          <w:pgSz w:w="16838" w:h="11906" w:orient="landscape" w:code="9"/>
          <w:pgMar w:top="1440" w:right="1440" w:bottom="1440" w:left="1440" w:header="708" w:footer="708" w:gutter="0"/>
          <w:cols w:space="708"/>
        </w:sectPr>
      </w:pPr>
    </w:p>
    <w:p w14:paraId="0167C6A7" w14:textId="77777777" w:rsidR="004F6C5C" w:rsidRPr="005127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Sposoby </w:t>
      </w:r>
      <w:r w:rsidRPr="00512715">
        <w:rPr>
          <w:rFonts w:ascii="Times New Roman" w:hAnsi="Times New Roman" w:cs="Times New Roman"/>
          <w:b/>
          <w:bCs/>
          <w:sz w:val="20"/>
          <w:szCs w:val="20"/>
        </w:rPr>
        <w:t xml:space="preserve">sprawdzania osiągnięć edukacyjnych ucznia: </w:t>
      </w:r>
    </w:p>
    <w:p w14:paraId="053CAC58" w14:textId="77777777" w:rsidR="004F6C5C" w:rsidRPr="005127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Osiągnięcia edukacyjne ucznia są sprawdzane:</w:t>
      </w:r>
    </w:p>
    <w:p w14:paraId="03AC5DE0" w14:textId="77777777" w:rsidR="004F6C5C" w:rsidRPr="00512715" w:rsidRDefault="004F6C5C" w:rsidP="004F6C5C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1.</w:t>
      </w:r>
      <w:r w:rsidRPr="00512715">
        <w:rPr>
          <w:rFonts w:ascii="Times New Roman" w:hAnsi="Times New Roman" w:cs="Times New Roman"/>
          <w:sz w:val="20"/>
          <w:szCs w:val="20"/>
        </w:rPr>
        <w:tab/>
        <w:t>ustnie (waga 0,2),</w:t>
      </w:r>
    </w:p>
    <w:p w14:paraId="069A184D" w14:textId="77777777" w:rsidR="004F6C5C" w:rsidRPr="00512715" w:rsidRDefault="004F6C5C" w:rsidP="004F6C5C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2.</w:t>
      </w:r>
      <w:r w:rsidRPr="00512715">
        <w:rPr>
          <w:rFonts w:ascii="Times New Roman" w:hAnsi="Times New Roman" w:cs="Times New Roman"/>
          <w:sz w:val="20"/>
          <w:szCs w:val="20"/>
        </w:rPr>
        <w:tab/>
        <w:t>pisemnie (waga 0,5),</w:t>
      </w:r>
    </w:p>
    <w:p w14:paraId="60A305D5" w14:textId="77777777" w:rsidR="004F6C5C" w:rsidRPr="00512715" w:rsidRDefault="004F6C5C" w:rsidP="004F6C5C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3.</w:t>
      </w:r>
      <w:r w:rsidRPr="00512715">
        <w:rPr>
          <w:rFonts w:ascii="Times New Roman" w:hAnsi="Times New Roman" w:cs="Times New Roman"/>
          <w:sz w:val="20"/>
          <w:szCs w:val="20"/>
        </w:rPr>
        <w:tab/>
        <w:t>praktycznie, tzn. w trakcie wykonywania doświadczeń (waga 0,3).</w:t>
      </w:r>
    </w:p>
    <w:p w14:paraId="6923AC2A" w14:textId="77777777" w:rsidR="004F6C5C" w:rsidRPr="005127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b/>
          <w:bCs/>
          <w:sz w:val="20"/>
          <w:szCs w:val="20"/>
        </w:rPr>
        <w:br/>
        <w:t>Ocena klasyfikacyjna jest średnią ważoną ocen cząstkowych</w:t>
      </w:r>
      <w:r w:rsidRPr="0051271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890C01F" w14:textId="77777777" w:rsidR="004F6C5C" w:rsidRPr="00AA4615" w:rsidRDefault="004F6C5C" w:rsidP="004F6C5C">
      <w:pPr>
        <w:pStyle w:val="tekstglowny"/>
        <w:spacing w:before="170" w:after="283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Ocena=</m:t>
          </m:r>
          <m:f>
            <m:f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suma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ustne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∙0,2+suma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pisemne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∙0,5+suma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praktyczne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∙0,3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liczba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ustne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∙0,2+liczba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pisemne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∙0,5+liczba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praktyczne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∙0,3</m:t>
              </m:r>
            </m:den>
          </m:f>
        </m:oMath>
      </m:oMathPara>
    </w:p>
    <w:p w14:paraId="04271838" w14:textId="77777777" w:rsidR="004F6C5C" w:rsidRPr="005127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 xml:space="preserve">Na ocenę klasyfikacyjną mają wpływ również: aktywność na lekcji i zaangażowanie w naukę. Czynniki te w szczególności są brane pod uwagę, gdy ocena jest pośrednia, np. 4,5. </w:t>
      </w:r>
    </w:p>
    <w:p w14:paraId="6AD8BD3C" w14:textId="77777777" w:rsidR="004F6C5C" w:rsidRPr="005127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</w:p>
    <w:p w14:paraId="17E09D09" w14:textId="77777777" w:rsidR="004F6C5C" w:rsidRPr="00512715" w:rsidRDefault="004F6C5C" w:rsidP="004F6C5C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512715">
        <w:rPr>
          <w:rFonts w:ascii="Times New Roman" w:hAnsi="Times New Roman" w:cs="Times New Roman"/>
          <w:b/>
          <w:bCs/>
          <w:sz w:val="20"/>
          <w:szCs w:val="20"/>
        </w:rPr>
        <w:t>Warunki i tryb uzyskania wyższej niż przewidywana oceny klasyfikacyjnej</w:t>
      </w:r>
    </w:p>
    <w:p w14:paraId="1EF52E06" w14:textId="77777777" w:rsidR="004F6C5C" w:rsidRPr="004F6C5C" w:rsidRDefault="004F6C5C" w:rsidP="004F6C5C">
      <w:pPr>
        <w:pStyle w:val="tekstglowny"/>
        <w:rPr>
          <w:rFonts w:ascii="Times New Roman" w:hAnsi="Times New Roman" w:cs="Times New Roman"/>
          <w:bCs/>
          <w:sz w:val="20"/>
          <w:szCs w:val="20"/>
        </w:rPr>
      </w:pPr>
      <w:r w:rsidRPr="004F6C5C">
        <w:rPr>
          <w:rFonts w:ascii="Times New Roman" w:hAnsi="Times New Roman" w:cs="Times New Roman"/>
          <w:bCs/>
          <w:sz w:val="20"/>
          <w:szCs w:val="20"/>
        </w:rPr>
        <w:t>Zgodne z zapisami w </w:t>
      </w:r>
      <w:r w:rsidRPr="004F6C5C">
        <w:rPr>
          <w:rFonts w:ascii="Times New Roman" w:hAnsi="Times New Roman" w:cs="Times New Roman"/>
          <w:b/>
          <w:bCs/>
          <w:sz w:val="20"/>
          <w:szCs w:val="20"/>
        </w:rPr>
        <w:t>statucie</w:t>
      </w:r>
      <w:r w:rsidRPr="004F6C5C">
        <w:rPr>
          <w:rFonts w:ascii="Times New Roman" w:hAnsi="Times New Roman" w:cs="Times New Roman"/>
          <w:bCs/>
          <w:sz w:val="20"/>
          <w:szCs w:val="20"/>
        </w:rPr>
        <w:t xml:space="preserve"> szkoły. </w:t>
      </w:r>
    </w:p>
    <w:p w14:paraId="3EF36828" w14:textId="77777777" w:rsidR="004F6C5C" w:rsidRPr="00AA46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Podwyższając przewidywaną ocenę klasyfikacyjną, uczeń powinien wykazać się umiejętnościami określonymi w wymaganiach na oczekiwaną ocenę w zakresie tych elementów oceny, z których jego osiągnięcia nie spełniały wymagań. Na przykład, jeśli słabą stroną ucznia były oceny „ustne”, sprawdzanie odbywa się</w:t>
      </w:r>
      <w:r>
        <w:rPr>
          <w:rFonts w:ascii="Times New Roman" w:hAnsi="Times New Roman" w:cs="Times New Roman"/>
          <w:sz w:val="20"/>
          <w:szCs w:val="20"/>
        </w:rPr>
        <w:t xml:space="preserve"> ustnie.</w:t>
      </w:r>
    </w:p>
    <w:p w14:paraId="1AEFA76B" w14:textId="77777777" w:rsidR="00DB36F2" w:rsidRPr="0080186D" w:rsidRDefault="00DB36F2" w:rsidP="004F6C5C">
      <w:pPr>
        <w:pStyle w:val="Tekstpodstawowy"/>
        <w:spacing w:before="108"/>
        <w:jc w:val="both"/>
      </w:pPr>
    </w:p>
    <w:sectPr w:rsidR="00DB36F2" w:rsidRPr="0080186D" w:rsidSect="004F6C5C">
      <w:headerReference w:type="default" r:id="rId10"/>
      <w:footerReference w:type="default" r:id="rId11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92F23" w14:textId="77777777" w:rsidR="00C831CB" w:rsidRDefault="00C831CB" w:rsidP="005019FC">
      <w:r>
        <w:separator/>
      </w:r>
    </w:p>
  </w:endnote>
  <w:endnote w:type="continuationSeparator" w:id="0">
    <w:p w14:paraId="1B131AFB" w14:textId="77777777" w:rsidR="00C831CB" w:rsidRDefault="00C831CB" w:rsidP="0050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eticaNeueLT Pro 45 Lt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NeueLT Pro 55 Roman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5 Md">
    <w:altName w:val="Arial"/>
    <w:charset w:val="00"/>
    <w:family w:val="swiss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E0011" w14:textId="77777777" w:rsidR="0080186D" w:rsidRPr="005019FC" w:rsidRDefault="0080186D" w:rsidP="005019FC">
    <w:pPr>
      <w:pStyle w:val="stopkaSc"/>
      <w:rPr>
        <w:lang w:val="pl-PL"/>
      </w:rPr>
    </w:pPr>
    <w:r w:rsidRPr="00824C51">
      <w:rPr>
        <w:lang w:val="pl-PL"/>
      </w:rPr>
      <w:t>Autor: Teresa Szalewska © Copyright by Nowa Era Sp. z o.o. • www.nowaera.p</w:t>
    </w:r>
    <w:r>
      <w:rPr>
        <w:lang w:val="pl-PL"/>
      </w:rPr>
      <w:t>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75E14" w14:textId="77777777" w:rsidR="00000000" w:rsidRPr="004F6C5C" w:rsidRDefault="00F46D1F" w:rsidP="00BD0596">
    <w:pPr>
      <w:pStyle w:val="stopkaSc"/>
      <w:rPr>
        <w:lang w:val="pl-PL"/>
      </w:rPr>
    </w:pPr>
    <w:r w:rsidRPr="004F6C5C">
      <w:rPr>
        <w:lang w:val="pl-PL"/>
      </w:rPr>
      <w:t>Autor: Teresa Szalewska © Copyright by Nowa Era Sp. z o.o. • www.nowaera.pl</w:t>
    </w:r>
  </w:p>
  <w:p w14:paraId="5EE0FFB4" w14:textId="77777777" w:rsidR="00000000" w:rsidRPr="00A65C11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A7965" w14:textId="77777777" w:rsidR="00C831CB" w:rsidRDefault="00C831CB" w:rsidP="005019FC">
      <w:r>
        <w:separator/>
      </w:r>
    </w:p>
  </w:footnote>
  <w:footnote w:type="continuationSeparator" w:id="0">
    <w:p w14:paraId="777EB4C5" w14:textId="77777777" w:rsidR="00C831CB" w:rsidRDefault="00C831CB" w:rsidP="0050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3493E" w14:textId="77777777" w:rsidR="0080186D" w:rsidRDefault="0080186D">
    <w:pPr>
      <w:pStyle w:val="Nagwek"/>
    </w:pPr>
    <w:r w:rsidRPr="005019FC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982D0D4" wp14:editId="4A920B90">
              <wp:simplePos x="0" y="0"/>
              <wp:positionH relativeFrom="page">
                <wp:posOffset>13970</wp:posOffset>
              </wp:positionH>
              <wp:positionV relativeFrom="page">
                <wp:posOffset>448945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txbx>
                      <w:txbxContent>
                        <w:p w14:paraId="7B0F5375" w14:textId="77777777" w:rsidR="0080186D" w:rsidRPr="00A65C11" w:rsidRDefault="0080186D" w:rsidP="005019FC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7648F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18</w: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82D0D4"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6" type="#_x0000_t202" style="position:absolute;margin-left:1.1pt;margin-top:35.35pt;width:36.1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" fillcolor="#002060" stroked="f">
              <v:textbox inset=",0,,0">
                <w:txbxContent>
                  <w:p w14:paraId="7B0F5375" w14:textId="77777777" w:rsidR="0080186D" w:rsidRPr="00A65C11" w:rsidRDefault="0080186D" w:rsidP="005019FC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Pr="00C7648F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18</w: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019F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D27624" wp14:editId="280B3353">
              <wp:simplePos x="0" y="0"/>
              <wp:positionH relativeFrom="page">
                <wp:posOffset>471917</wp:posOffset>
              </wp:positionH>
              <wp:positionV relativeFrom="page">
                <wp:posOffset>450215</wp:posOffset>
              </wp:positionV>
              <wp:extent cx="1560830" cy="215900"/>
              <wp:effectExtent l="0" t="0" r="127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</wps:spPr>
                    <wps:txbx>
                      <w:txbxContent>
                        <w:p w14:paraId="599A9627" w14:textId="77777777" w:rsidR="0080186D" w:rsidRDefault="0080186D" w:rsidP="005019FC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 system oceniania</w:t>
                          </w:r>
                        </w:p>
                        <w:p w14:paraId="1A7F472A" w14:textId="77777777" w:rsidR="0080186D" w:rsidRPr="00A65C11" w:rsidRDefault="0080186D" w:rsidP="005019FC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D27624" id="Pole tekstowe 473" o:spid="_x0000_s1027" type="#_x0000_t202" style="position:absolute;margin-left:37.15pt;margin-top:35.45pt;width:122.9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" fillcolor="#b1c903" stroked="f">
              <v:textbox inset=",0,,0">
                <w:txbxContent>
                  <w:p w14:paraId="599A9627" w14:textId="77777777" w:rsidR="0080186D" w:rsidRDefault="0080186D" w:rsidP="005019FC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Przedmiotowy system oceniania</w:t>
                    </w:r>
                  </w:p>
                  <w:p w14:paraId="1A7F472A" w14:textId="77777777" w:rsidR="0080186D" w:rsidRPr="00A65C11" w:rsidRDefault="0080186D" w:rsidP="005019FC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34145" w14:textId="77777777" w:rsidR="00000000" w:rsidRDefault="00F46D1F">
    <w:pPr>
      <w:pStyle w:val="Nagwek"/>
    </w:pPr>
    <w:r w:rsidRPr="00BD059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BCAE60" wp14:editId="717A6DB1">
              <wp:simplePos x="0" y="0"/>
              <wp:positionH relativeFrom="page">
                <wp:posOffset>-1905</wp:posOffset>
              </wp:positionH>
              <wp:positionV relativeFrom="page">
                <wp:posOffset>353060</wp:posOffset>
              </wp:positionV>
              <wp:extent cx="458470" cy="215900"/>
              <wp:effectExtent l="0" t="0" r="0" b="0"/>
              <wp:wrapNone/>
              <wp:docPr id="448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txbx>
                      <w:txbxContent>
                        <w:p w14:paraId="009E88AA" w14:textId="77777777" w:rsidR="00000000" w:rsidRPr="00A65C11" w:rsidRDefault="00F46D1F" w:rsidP="00BD0596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7648F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18</w: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CAE6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.15pt;margin-top:27.8pt;width:36.1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" fillcolor="#002060" stroked="f">
              <v:textbox inset=",0,,0">
                <w:txbxContent>
                  <w:p w14:paraId="009E88AA" w14:textId="77777777" w:rsidR="00BD0596" w:rsidRPr="00A65C11" w:rsidRDefault="00F46D1F" w:rsidP="00BD0596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Pr="00C7648F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18</w: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D0596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CF10D2" wp14:editId="22C502F6">
              <wp:simplePos x="0" y="0"/>
              <wp:positionH relativeFrom="page">
                <wp:posOffset>455959</wp:posOffset>
              </wp:positionH>
              <wp:positionV relativeFrom="page">
                <wp:posOffset>354522</wp:posOffset>
              </wp:positionV>
              <wp:extent cx="1560830" cy="215900"/>
              <wp:effectExtent l="0" t="0" r="0" b="0"/>
              <wp:wrapNone/>
              <wp:docPr id="449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</wps:spPr>
                    <wps:txbx>
                      <w:txbxContent>
                        <w:p w14:paraId="1FDF435B" w14:textId="77777777" w:rsidR="00000000" w:rsidRDefault="00F46D1F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 system oceniania</w:t>
                          </w:r>
                        </w:p>
                        <w:p w14:paraId="5327AC69" w14:textId="77777777" w:rsidR="00000000" w:rsidRPr="00A65C11" w:rsidRDefault="00000000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CF10D2" id="_x0000_s1029" type="#_x0000_t202" style="position:absolute;margin-left:35.9pt;margin-top:27.9pt;width:122.9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" fillcolor="#b1c903" stroked="f">
              <v:textbox inset=",0,,0">
                <w:txbxContent>
                  <w:p w14:paraId="1FDF435B" w14:textId="77777777" w:rsidR="00BD0596" w:rsidRDefault="00F46D1F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Przedmiotowy system oceniania</w:t>
                    </w:r>
                  </w:p>
                  <w:p w14:paraId="5327AC69" w14:textId="77777777" w:rsidR="00BD0596" w:rsidRPr="00A65C11" w:rsidRDefault="00360ACC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8FBE3DD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2F8691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07848411" o:spid="_x0000_i1025" type="#_x0000_t75" style="width:11.75pt;height:11.75pt;visibility:visible;mso-wrap-style:square">
            <v:imagedata r:id="rId1" o:title=""/>
          </v:shape>
        </w:pict>
      </mc:Choice>
      <mc:Fallback>
        <w:drawing>
          <wp:inline distT="0" distB="0" distL="0" distR="0" wp14:anchorId="7A5D48AA" wp14:editId="67B9A09C">
            <wp:extent cx="149225" cy="149225"/>
            <wp:effectExtent l="0" t="0" r="0" b="0"/>
            <wp:docPr id="407848411" name="Obraz 407848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rFonts w:hint="default"/>
        <w:lang w:val="pl-PL" w:eastAsia="pl-PL" w:bidi="pl-PL"/>
      </w:rPr>
    </w:lvl>
  </w:abstractNum>
  <w:abstractNum w:abstractNumId="1" w15:restartNumberingAfterBreak="0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" w15:restartNumberingAfterBreak="0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3" w15:restartNumberingAfterBreak="0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" w15:restartNumberingAfterBreak="0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6" w15:restartNumberingAfterBreak="0">
    <w:nsid w:val="1C006BDF"/>
    <w:multiLevelType w:val="hybridMultilevel"/>
    <w:tmpl w:val="34F27918"/>
    <w:lvl w:ilvl="0" w:tplc="0E3C7AE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4D2DC7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AB4CF5F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03008250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C95A40BA">
      <w:numFmt w:val="bullet"/>
      <w:lvlText w:val="•"/>
      <w:lvlJc w:val="left"/>
      <w:pPr>
        <w:ind w:left="1791" w:hanging="170"/>
      </w:pPr>
      <w:rPr>
        <w:rFonts w:hint="default"/>
        <w:lang w:val="pl-PL" w:eastAsia="pl-PL" w:bidi="pl-PL"/>
      </w:rPr>
    </w:lvl>
    <w:lvl w:ilvl="5" w:tplc="78C6C13E">
      <w:numFmt w:val="bullet"/>
      <w:lvlText w:val="•"/>
      <w:lvlJc w:val="left"/>
      <w:pPr>
        <w:ind w:left="2184" w:hanging="170"/>
      </w:pPr>
      <w:rPr>
        <w:rFonts w:hint="default"/>
        <w:lang w:val="pl-PL" w:eastAsia="pl-PL" w:bidi="pl-PL"/>
      </w:rPr>
    </w:lvl>
    <w:lvl w:ilvl="6" w:tplc="DFE6012E">
      <w:numFmt w:val="bullet"/>
      <w:lvlText w:val="•"/>
      <w:lvlJc w:val="left"/>
      <w:pPr>
        <w:ind w:left="2577" w:hanging="170"/>
      </w:pPr>
      <w:rPr>
        <w:rFonts w:hint="default"/>
        <w:lang w:val="pl-PL" w:eastAsia="pl-PL" w:bidi="pl-PL"/>
      </w:rPr>
    </w:lvl>
    <w:lvl w:ilvl="7" w:tplc="AC384E14">
      <w:numFmt w:val="bullet"/>
      <w:lvlText w:val="•"/>
      <w:lvlJc w:val="left"/>
      <w:pPr>
        <w:ind w:left="2970" w:hanging="170"/>
      </w:pPr>
      <w:rPr>
        <w:rFonts w:hint="default"/>
        <w:lang w:val="pl-PL" w:eastAsia="pl-PL" w:bidi="pl-PL"/>
      </w:rPr>
    </w:lvl>
    <w:lvl w:ilvl="8" w:tplc="BC0E17D4">
      <w:numFmt w:val="bullet"/>
      <w:lvlText w:val="•"/>
      <w:lvlJc w:val="left"/>
      <w:pPr>
        <w:ind w:left="3363" w:hanging="170"/>
      </w:pPr>
      <w:rPr>
        <w:rFonts w:hint="default"/>
        <w:lang w:val="pl-PL" w:eastAsia="pl-PL" w:bidi="pl-PL"/>
      </w:rPr>
    </w:lvl>
  </w:abstractNum>
  <w:abstractNum w:abstractNumId="7" w15:restartNumberingAfterBreak="0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8" w15:restartNumberingAfterBreak="0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9" w15:restartNumberingAfterBreak="0">
    <w:nsid w:val="26722CE3"/>
    <w:multiLevelType w:val="hybridMultilevel"/>
    <w:tmpl w:val="B622B830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0" w15:restartNumberingAfterBreak="0">
    <w:nsid w:val="268D2C45"/>
    <w:multiLevelType w:val="hybridMultilevel"/>
    <w:tmpl w:val="0610005A"/>
    <w:lvl w:ilvl="0" w:tplc="F88CB6EC">
      <w:start w:val="1"/>
      <w:numFmt w:val="decimal"/>
      <w:lvlText w:val="%1."/>
      <w:lvlJc w:val="left"/>
      <w:pPr>
        <w:ind w:left="537" w:hanging="227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EEA83122">
      <w:numFmt w:val="bullet"/>
      <w:lvlText w:val="•"/>
      <w:lvlJc w:val="left"/>
      <w:pPr>
        <w:ind w:left="1054" w:hanging="191"/>
      </w:pPr>
      <w:rPr>
        <w:rFonts w:ascii="HelveticaNeueLT Pro 45 Lt" w:eastAsia="HelveticaNeueLT Pro 45 Lt" w:hAnsi="HelveticaNeueLT Pro 45 Lt" w:cs="HelveticaNeueLT Pro 45 Lt" w:hint="default"/>
        <w:color w:val="A1BF37"/>
        <w:spacing w:val="-1"/>
        <w:w w:val="100"/>
        <w:sz w:val="18"/>
        <w:szCs w:val="18"/>
        <w:lang w:val="pl-PL" w:eastAsia="pl-PL" w:bidi="pl-PL"/>
      </w:rPr>
    </w:lvl>
    <w:lvl w:ilvl="2" w:tplc="68E81966">
      <w:numFmt w:val="bullet"/>
      <w:lvlText w:val="•"/>
      <w:lvlJc w:val="left"/>
      <w:pPr>
        <w:ind w:left="1060" w:hanging="191"/>
      </w:pPr>
      <w:rPr>
        <w:rFonts w:hint="default"/>
        <w:lang w:val="pl-PL" w:eastAsia="pl-PL" w:bidi="pl-PL"/>
      </w:rPr>
    </w:lvl>
    <w:lvl w:ilvl="3" w:tplc="9EBABDF6">
      <w:numFmt w:val="bullet"/>
      <w:lvlText w:val="•"/>
      <w:lvlJc w:val="left"/>
      <w:pPr>
        <w:ind w:left="1492" w:hanging="191"/>
      </w:pPr>
      <w:rPr>
        <w:rFonts w:hint="default"/>
        <w:lang w:val="pl-PL" w:eastAsia="pl-PL" w:bidi="pl-PL"/>
      </w:rPr>
    </w:lvl>
    <w:lvl w:ilvl="4" w:tplc="373454B8">
      <w:numFmt w:val="bullet"/>
      <w:lvlText w:val="•"/>
      <w:lvlJc w:val="left"/>
      <w:pPr>
        <w:ind w:left="1925" w:hanging="191"/>
      </w:pPr>
      <w:rPr>
        <w:rFonts w:hint="default"/>
        <w:lang w:val="pl-PL" w:eastAsia="pl-PL" w:bidi="pl-PL"/>
      </w:rPr>
    </w:lvl>
    <w:lvl w:ilvl="5" w:tplc="84FA0860">
      <w:numFmt w:val="bullet"/>
      <w:lvlText w:val="•"/>
      <w:lvlJc w:val="left"/>
      <w:pPr>
        <w:ind w:left="2358" w:hanging="191"/>
      </w:pPr>
      <w:rPr>
        <w:rFonts w:hint="default"/>
        <w:lang w:val="pl-PL" w:eastAsia="pl-PL" w:bidi="pl-PL"/>
      </w:rPr>
    </w:lvl>
    <w:lvl w:ilvl="6" w:tplc="B6743532">
      <w:numFmt w:val="bullet"/>
      <w:lvlText w:val="•"/>
      <w:lvlJc w:val="left"/>
      <w:pPr>
        <w:ind w:left="2791" w:hanging="191"/>
      </w:pPr>
      <w:rPr>
        <w:rFonts w:hint="default"/>
        <w:lang w:val="pl-PL" w:eastAsia="pl-PL" w:bidi="pl-PL"/>
      </w:rPr>
    </w:lvl>
    <w:lvl w:ilvl="7" w:tplc="0DBE7C52">
      <w:numFmt w:val="bullet"/>
      <w:lvlText w:val="•"/>
      <w:lvlJc w:val="left"/>
      <w:pPr>
        <w:ind w:left="3223" w:hanging="191"/>
      </w:pPr>
      <w:rPr>
        <w:rFonts w:hint="default"/>
        <w:lang w:val="pl-PL" w:eastAsia="pl-PL" w:bidi="pl-PL"/>
      </w:rPr>
    </w:lvl>
    <w:lvl w:ilvl="8" w:tplc="F49CCF26">
      <w:numFmt w:val="bullet"/>
      <w:lvlText w:val="•"/>
      <w:lvlJc w:val="left"/>
      <w:pPr>
        <w:ind w:left="3656" w:hanging="191"/>
      </w:pPr>
      <w:rPr>
        <w:rFonts w:hint="default"/>
        <w:lang w:val="pl-PL" w:eastAsia="pl-PL" w:bidi="pl-PL"/>
      </w:rPr>
    </w:lvl>
  </w:abstractNum>
  <w:abstractNum w:abstractNumId="11" w15:restartNumberingAfterBreak="0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rFonts w:hint="default"/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rFonts w:hint="default"/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rFonts w:hint="default"/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rFonts w:hint="default"/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rFonts w:hint="default"/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rFonts w:hint="default"/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rFonts w:hint="default"/>
        <w:lang w:val="pl-PL" w:eastAsia="pl-PL" w:bidi="pl-PL"/>
      </w:rPr>
    </w:lvl>
  </w:abstractNum>
  <w:abstractNum w:abstractNumId="12" w15:restartNumberingAfterBreak="0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3" w15:restartNumberingAfterBreak="0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4" w15:restartNumberingAfterBreak="0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15" w15:restartNumberingAfterBreak="0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6" w15:restartNumberingAfterBreak="0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7" w15:restartNumberingAfterBreak="0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8" w15:restartNumberingAfterBreak="0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19" w15:restartNumberingAfterBreak="0">
    <w:nsid w:val="35D85178"/>
    <w:multiLevelType w:val="hybridMultilevel"/>
    <w:tmpl w:val="3F760B3A"/>
    <w:lvl w:ilvl="0" w:tplc="11C8AB64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1" w:tplc="BFF0F486">
      <w:numFmt w:val="bullet"/>
      <w:lvlText w:val="•"/>
      <w:lvlJc w:val="left"/>
      <w:pPr>
        <w:ind w:left="774" w:hanging="170"/>
      </w:pPr>
      <w:rPr>
        <w:rFonts w:hint="default"/>
        <w:lang w:val="pl-PL" w:eastAsia="pl-PL" w:bidi="pl-PL"/>
      </w:rPr>
    </w:lvl>
    <w:lvl w:ilvl="2" w:tplc="3DBEF06A">
      <w:numFmt w:val="bullet"/>
      <w:lvlText w:val="•"/>
      <w:lvlJc w:val="left"/>
      <w:pPr>
        <w:ind w:left="1149" w:hanging="170"/>
      </w:pPr>
      <w:rPr>
        <w:rFonts w:hint="default"/>
        <w:lang w:val="pl-PL" w:eastAsia="pl-PL" w:bidi="pl-PL"/>
      </w:rPr>
    </w:lvl>
    <w:lvl w:ilvl="3" w:tplc="99ACFE80">
      <w:numFmt w:val="bullet"/>
      <w:lvlText w:val="•"/>
      <w:lvlJc w:val="left"/>
      <w:pPr>
        <w:ind w:left="1524" w:hanging="170"/>
      </w:pPr>
      <w:rPr>
        <w:rFonts w:hint="default"/>
        <w:lang w:val="pl-PL" w:eastAsia="pl-PL" w:bidi="pl-PL"/>
      </w:rPr>
    </w:lvl>
    <w:lvl w:ilvl="4" w:tplc="26247B0E">
      <w:numFmt w:val="bullet"/>
      <w:lvlText w:val="•"/>
      <w:lvlJc w:val="left"/>
      <w:pPr>
        <w:ind w:left="1899" w:hanging="170"/>
      </w:pPr>
      <w:rPr>
        <w:rFonts w:hint="default"/>
        <w:lang w:val="pl-PL" w:eastAsia="pl-PL" w:bidi="pl-PL"/>
      </w:rPr>
    </w:lvl>
    <w:lvl w:ilvl="5" w:tplc="581467EE">
      <w:numFmt w:val="bullet"/>
      <w:lvlText w:val="•"/>
      <w:lvlJc w:val="left"/>
      <w:pPr>
        <w:ind w:left="2274" w:hanging="170"/>
      </w:pPr>
      <w:rPr>
        <w:rFonts w:hint="default"/>
        <w:lang w:val="pl-PL" w:eastAsia="pl-PL" w:bidi="pl-PL"/>
      </w:rPr>
    </w:lvl>
    <w:lvl w:ilvl="6" w:tplc="8E2CB4E6">
      <w:numFmt w:val="bullet"/>
      <w:lvlText w:val="•"/>
      <w:lvlJc w:val="left"/>
      <w:pPr>
        <w:ind w:left="2649" w:hanging="170"/>
      </w:pPr>
      <w:rPr>
        <w:rFonts w:hint="default"/>
        <w:lang w:val="pl-PL" w:eastAsia="pl-PL" w:bidi="pl-PL"/>
      </w:rPr>
    </w:lvl>
    <w:lvl w:ilvl="7" w:tplc="8B28FB48">
      <w:numFmt w:val="bullet"/>
      <w:lvlText w:val="•"/>
      <w:lvlJc w:val="left"/>
      <w:pPr>
        <w:ind w:left="3024" w:hanging="170"/>
      </w:pPr>
      <w:rPr>
        <w:rFonts w:hint="default"/>
        <w:lang w:val="pl-PL" w:eastAsia="pl-PL" w:bidi="pl-PL"/>
      </w:rPr>
    </w:lvl>
    <w:lvl w:ilvl="8" w:tplc="B16E5208">
      <w:numFmt w:val="bullet"/>
      <w:lvlText w:val="•"/>
      <w:lvlJc w:val="left"/>
      <w:pPr>
        <w:ind w:left="3399" w:hanging="170"/>
      </w:pPr>
      <w:rPr>
        <w:rFonts w:hint="default"/>
        <w:lang w:val="pl-PL" w:eastAsia="pl-PL" w:bidi="pl-PL"/>
      </w:rPr>
    </w:lvl>
  </w:abstractNum>
  <w:abstractNum w:abstractNumId="20" w15:restartNumberingAfterBreak="0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21" w15:restartNumberingAfterBreak="0">
    <w:nsid w:val="3E3120B4"/>
    <w:multiLevelType w:val="hybridMultilevel"/>
    <w:tmpl w:val="9BFC9DBA"/>
    <w:lvl w:ilvl="0" w:tplc="5F000BB4">
      <w:start w:val="1"/>
      <w:numFmt w:val="decimal"/>
      <w:lvlText w:val="%1."/>
      <w:lvlJc w:val="left"/>
      <w:pPr>
        <w:ind w:left="9940" w:hanging="301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577A3F32">
      <w:numFmt w:val="bullet"/>
      <w:lvlText w:val="•"/>
      <w:lvlJc w:val="left"/>
      <w:pPr>
        <w:ind w:left="11309" w:hanging="301"/>
      </w:pPr>
      <w:rPr>
        <w:rFonts w:hint="default"/>
        <w:lang w:val="pl-PL" w:eastAsia="pl-PL" w:bidi="pl-PL"/>
      </w:rPr>
    </w:lvl>
    <w:lvl w:ilvl="2" w:tplc="C2BC2518">
      <w:numFmt w:val="bullet"/>
      <w:lvlText w:val="•"/>
      <w:lvlJc w:val="left"/>
      <w:pPr>
        <w:ind w:left="12668" w:hanging="301"/>
      </w:pPr>
      <w:rPr>
        <w:rFonts w:hint="default"/>
        <w:lang w:val="pl-PL" w:eastAsia="pl-PL" w:bidi="pl-PL"/>
      </w:rPr>
    </w:lvl>
    <w:lvl w:ilvl="3" w:tplc="72CC9836">
      <w:numFmt w:val="bullet"/>
      <w:lvlText w:val="•"/>
      <w:lvlJc w:val="left"/>
      <w:pPr>
        <w:ind w:left="14027" w:hanging="301"/>
      </w:pPr>
      <w:rPr>
        <w:rFonts w:hint="default"/>
        <w:lang w:val="pl-PL" w:eastAsia="pl-PL" w:bidi="pl-PL"/>
      </w:rPr>
    </w:lvl>
    <w:lvl w:ilvl="4" w:tplc="D818A02E">
      <w:numFmt w:val="bullet"/>
      <w:lvlText w:val="•"/>
      <w:lvlJc w:val="left"/>
      <w:pPr>
        <w:ind w:left="15386" w:hanging="301"/>
      </w:pPr>
      <w:rPr>
        <w:rFonts w:hint="default"/>
        <w:lang w:val="pl-PL" w:eastAsia="pl-PL" w:bidi="pl-PL"/>
      </w:rPr>
    </w:lvl>
    <w:lvl w:ilvl="5" w:tplc="A112BC32">
      <w:numFmt w:val="bullet"/>
      <w:lvlText w:val="•"/>
      <w:lvlJc w:val="left"/>
      <w:pPr>
        <w:ind w:left="16745" w:hanging="301"/>
      </w:pPr>
      <w:rPr>
        <w:rFonts w:hint="default"/>
        <w:lang w:val="pl-PL" w:eastAsia="pl-PL" w:bidi="pl-PL"/>
      </w:rPr>
    </w:lvl>
    <w:lvl w:ilvl="6" w:tplc="68D40310">
      <w:numFmt w:val="bullet"/>
      <w:lvlText w:val="•"/>
      <w:lvlJc w:val="left"/>
      <w:pPr>
        <w:ind w:left="18104" w:hanging="301"/>
      </w:pPr>
      <w:rPr>
        <w:rFonts w:hint="default"/>
        <w:lang w:val="pl-PL" w:eastAsia="pl-PL" w:bidi="pl-PL"/>
      </w:rPr>
    </w:lvl>
    <w:lvl w:ilvl="7" w:tplc="D5AA6BB8">
      <w:numFmt w:val="bullet"/>
      <w:lvlText w:val="•"/>
      <w:lvlJc w:val="left"/>
      <w:pPr>
        <w:ind w:left="19463" w:hanging="301"/>
      </w:pPr>
      <w:rPr>
        <w:rFonts w:hint="default"/>
        <w:lang w:val="pl-PL" w:eastAsia="pl-PL" w:bidi="pl-PL"/>
      </w:rPr>
    </w:lvl>
    <w:lvl w:ilvl="8" w:tplc="FBB050EE">
      <w:numFmt w:val="bullet"/>
      <w:lvlText w:val="•"/>
      <w:lvlJc w:val="left"/>
      <w:pPr>
        <w:ind w:left="20822" w:hanging="301"/>
      </w:pPr>
      <w:rPr>
        <w:rFonts w:hint="default"/>
        <w:lang w:val="pl-PL" w:eastAsia="pl-PL" w:bidi="pl-PL"/>
      </w:rPr>
    </w:lvl>
  </w:abstractNum>
  <w:abstractNum w:abstractNumId="22" w15:restartNumberingAfterBreak="0">
    <w:nsid w:val="3F335968"/>
    <w:multiLevelType w:val="hybridMultilevel"/>
    <w:tmpl w:val="5F9C38C8"/>
    <w:lvl w:ilvl="0" w:tplc="AADC2F56">
      <w:numFmt w:val="bullet"/>
      <w:lvlText w:val="•"/>
      <w:lvlJc w:val="left"/>
      <w:pPr>
        <w:ind w:left="537" w:hanging="227"/>
      </w:pPr>
      <w:rPr>
        <w:rFonts w:ascii="Century" w:eastAsia="Century" w:hAnsi="Century" w:cs="Century" w:hint="default"/>
        <w:w w:val="97"/>
        <w:sz w:val="18"/>
        <w:szCs w:val="18"/>
        <w:lang w:val="pl-PL" w:eastAsia="pl-PL" w:bidi="pl-PL"/>
      </w:rPr>
    </w:lvl>
    <w:lvl w:ilvl="1" w:tplc="51E05EDC">
      <w:numFmt w:val="bullet"/>
      <w:lvlText w:val="•"/>
      <w:lvlJc w:val="left"/>
      <w:pPr>
        <w:ind w:left="1907" w:hanging="227"/>
      </w:pPr>
      <w:rPr>
        <w:rFonts w:hint="default"/>
        <w:lang w:val="pl-PL" w:eastAsia="pl-PL" w:bidi="pl-PL"/>
      </w:rPr>
    </w:lvl>
    <w:lvl w:ilvl="2" w:tplc="9574E886">
      <w:numFmt w:val="bullet"/>
      <w:lvlText w:val="•"/>
      <w:lvlJc w:val="left"/>
      <w:pPr>
        <w:ind w:left="3274" w:hanging="227"/>
      </w:pPr>
      <w:rPr>
        <w:rFonts w:hint="default"/>
        <w:lang w:val="pl-PL" w:eastAsia="pl-PL" w:bidi="pl-PL"/>
      </w:rPr>
    </w:lvl>
    <w:lvl w:ilvl="3" w:tplc="DCB0CCF4">
      <w:numFmt w:val="bullet"/>
      <w:lvlText w:val="•"/>
      <w:lvlJc w:val="left"/>
      <w:pPr>
        <w:ind w:left="4641" w:hanging="227"/>
      </w:pPr>
      <w:rPr>
        <w:rFonts w:hint="default"/>
        <w:lang w:val="pl-PL" w:eastAsia="pl-PL" w:bidi="pl-PL"/>
      </w:rPr>
    </w:lvl>
    <w:lvl w:ilvl="4" w:tplc="4D229FBA">
      <w:numFmt w:val="bullet"/>
      <w:lvlText w:val="•"/>
      <w:lvlJc w:val="left"/>
      <w:pPr>
        <w:ind w:left="6008" w:hanging="227"/>
      </w:pPr>
      <w:rPr>
        <w:rFonts w:hint="default"/>
        <w:lang w:val="pl-PL" w:eastAsia="pl-PL" w:bidi="pl-PL"/>
      </w:rPr>
    </w:lvl>
    <w:lvl w:ilvl="5" w:tplc="2724E8D0">
      <w:numFmt w:val="bullet"/>
      <w:lvlText w:val="•"/>
      <w:lvlJc w:val="left"/>
      <w:pPr>
        <w:ind w:left="7375" w:hanging="227"/>
      </w:pPr>
      <w:rPr>
        <w:rFonts w:hint="default"/>
        <w:lang w:val="pl-PL" w:eastAsia="pl-PL" w:bidi="pl-PL"/>
      </w:rPr>
    </w:lvl>
    <w:lvl w:ilvl="6" w:tplc="2B1073A8">
      <w:numFmt w:val="bullet"/>
      <w:lvlText w:val="•"/>
      <w:lvlJc w:val="left"/>
      <w:pPr>
        <w:ind w:left="8742" w:hanging="227"/>
      </w:pPr>
      <w:rPr>
        <w:rFonts w:hint="default"/>
        <w:lang w:val="pl-PL" w:eastAsia="pl-PL" w:bidi="pl-PL"/>
      </w:rPr>
    </w:lvl>
    <w:lvl w:ilvl="7" w:tplc="845E7456">
      <w:numFmt w:val="bullet"/>
      <w:lvlText w:val="•"/>
      <w:lvlJc w:val="left"/>
      <w:pPr>
        <w:ind w:left="10109" w:hanging="227"/>
      </w:pPr>
      <w:rPr>
        <w:rFonts w:hint="default"/>
        <w:lang w:val="pl-PL" w:eastAsia="pl-PL" w:bidi="pl-PL"/>
      </w:rPr>
    </w:lvl>
    <w:lvl w:ilvl="8" w:tplc="7C44AB4E">
      <w:numFmt w:val="bullet"/>
      <w:lvlText w:val="•"/>
      <w:lvlJc w:val="left"/>
      <w:pPr>
        <w:ind w:left="11476" w:hanging="227"/>
      </w:pPr>
      <w:rPr>
        <w:rFonts w:hint="default"/>
        <w:lang w:val="pl-PL" w:eastAsia="pl-PL" w:bidi="pl-PL"/>
      </w:rPr>
    </w:lvl>
  </w:abstractNum>
  <w:abstractNum w:abstractNumId="23" w15:restartNumberingAfterBreak="0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24" w15:restartNumberingAfterBreak="0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5" w15:restartNumberingAfterBreak="0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6" w15:restartNumberingAfterBreak="0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28" w15:restartNumberingAfterBreak="0">
    <w:nsid w:val="545806A9"/>
    <w:multiLevelType w:val="hybridMultilevel"/>
    <w:tmpl w:val="71E86780"/>
    <w:lvl w:ilvl="0" w:tplc="0A0CAE40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DD6E56A">
      <w:numFmt w:val="bullet"/>
      <w:lvlText w:val="−"/>
      <w:lvlJc w:val="left"/>
      <w:pPr>
        <w:ind w:left="391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B50E6E08">
      <w:numFmt w:val="bullet"/>
      <w:lvlText w:val="•"/>
      <w:lvlJc w:val="left"/>
      <w:pPr>
        <w:ind w:left="732" w:hanging="170"/>
      </w:pPr>
      <w:rPr>
        <w:rFonts w:hint="default"/>
        <w:lang w:val="pl-PL" w:eastAsia="pl-PL" w:bidi="pl-PL"/>
      </w:rPr>
    </w:lvl>
    <w:lvl w:ilvl="3" w:tplc="998E43CA">
      <w:numFmt w:val="bullet"/>
      <w:lvlText w:val="•"/>
      <w:lvlJc w:val="left"/>
      <w:pPr>
        <w:ind w:left="1064" w:hanging="170"/>
      </w:pPr>
      <w:rPr>
        <w:rFonts w:hint="default"/>
        <w:lang w:val="pl-PL" w:eastAsia="pl-PL" w:bidi="pl-PL"/>
      </w:rPr>
    </w:lvl>
    <w:lvl w:ilvl="4" w:tplc="FAB47A82">
      <w:numFmt w:val="bullet"/>
      <w:lvlText w:val="•"/>
      <w:lvlJc w:val="left"/>
      <w:pPr>
        <w:ind w:left="1396" w:hanging="170"/>
      </w:pPr>
      <w:rPr>
        <w:rFonts w:hint="default"/>
        <w:lang w:val="pl-PL" w:eastAsia="pl-PL" w:bidi="pl-PL"/>
      </w:rPr>
    </w:lvl>
    <w:lvl w:ilvl="5" w:tplc="43E40422">
      <w:numFmt w:val="bullet"/>
      <w:lvlText w:val="•"/>
      <w:lvlJc w:val="left"/>
      <w:pPr>
        <w:ind w:left="1728" w:hanging="170"/>
      </w:pPr>
      <w:rPr>
        <w:rFonts w:hint="default"/>
        <w:lang w:val="pl-PL" w:eastAsia="pl-PL" w:bidi="pl-PL"/>
      </w:rPr>
    </w:lvl>
    <w:lvl w:ilvl="6" w:tplc="D76A9F9E">
      <w:numFmt w:val="bullet"/>
      <w:lvlText w:val="•"/>
      <w:lvlJc w:val="left"/>
      <w:pPr>
        <w:ind w:left="2060" w:hanging="170"/>
      </w:pPr>
      <w:rPr>
        <w:rFonts w:hint="default"/>
        <w:lang w:val="pl-PL" w:eastAsia="pl-PL" w:bidi="pl-PL"/>
      </w:rPr>
    </w:lvl>
    <w:lvl w:ilvl="7" w:tplc="F9F0072E">
      <w:numFmt w:val="bullet"/>
      <w:lvlText w:val="•"/>
      <w:lvlJc w:val="left"/>
      <w:pPr>
        <w:ind w:left="2393" w:hanging="170"/>
      </w:pPr>
      <w:rPr>
        <w:rFonts w:hint="default"/>
        <w:lang w:val="pl-PL" w:eastAsia="pl-PL" w:bidi="pl-PL"/>
      </w:rPr>
    </w:lvl>
    <w:lvl w:ilvl="8" w:tplc="EFB467EA">
      <w:numFmt w:val="bullet"/>
      <w:lvlText w:val="•"/>
      <w:lvlJc w:val="left"/>
      <w:pPr>
        <w:ind w:left="2725" w:hanging="170"/>
      </w:pPr>
      <w:rPr>
        <w:rFonts w:hint="default"/>
        <w:lang w:val="pl-PL" w:eastAsia="pl-PL" w:bidi="pl-PL"/>
      </w:rPr>
    </w:lvl>
  </w:abstractNum>
  <w:abstractNum w:abstractNumId="29" w15:restartNumberingAfterBreak="0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30" w15:restartNumberingAfterBreak="0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31" w15:restartNumberingAfterBreak="0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33" w15:restartNumberingAfterBreak="0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34" w15:restartNumberingAfterBreak="0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35" w15:restartNumberingAfterBreak="0">
    <w:nsid w:val="64E90BC3"/>
    <w:multiLevelType w:val="hybridMultilevel"/>
    <w:tmpl w:val="EAC2BC0C"/>
    <w:lvl w:ilvl="0" w:tplc="B7C21AE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58FEC0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AEB28E5C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C776A77C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AEB290C6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948AD8C6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BF5CE6D0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440DBF8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69CAC98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36" w15:restartNumberingAfterBreak="0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 w15:restartNumberingAfterBreak="0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38" w15:restartNumberingAfterBreak="0">
    <w:nsid w:val="72590A6E"/>
    <w:multiLevelType w:val="hybridMultilevel"/>
    <w:tmpl w:val="9B84B02C"/>
    <w:lvl w:ilvl="0" w:tplc="3A84488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C28C268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9F68DFBE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4114300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B8DA36E4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271CD51C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65278A2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48823BBA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CC1AB1E6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39" w15:restartNumberingAfterBreak="0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0" w15:restartNumberingAfterBreak="0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41" w15:restartNumberingAfterBreak="0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2" w15:restartNumberingAfterBreak="0">
    <w:nsid w:val="7A544B47"/>
    <w:multiLevelType w:val="hybridMultilevel"/>
    <w:tmpl w:val="50B6EC5A"/>
    <w:lvl w:ilvl="0" w:tplc="B728E83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F803FE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018EA6A">
      <w:numFmt w:val="bullet"/>
      <w:lvlText w:val="•"/>
      <w:lvlJc w:val="left"/>
      <w:pPr>
        <w:ind w:left="791" w:hanging="171"/>
      </w:pPr>
      <w:rPr>
        <w:rFonts w:hint="default"/>
        <w:lang w:val="pl-PL" w:eastAsia="pl-PL" w:bidi="pl-PL"/>
      </w:rPr>
    </w:lvl>
    <w:lvl w:ilvl="3" w:tplc="A8A2E5A4">
      <w:numFmt w:val="bullet"/>
      <w:lvlText w:val="•"/>
      <w:lvlJc w:val="left"/>
      <w:pPr>
        <w:ind w:left="1182" w:hanging="171"/>
      </w:pPr>
      <w:rPr>
        <w:rFonts w:hint="default"/>
        <w:lang w:val="pl-PL" w:eastAsia="pl-PL" w:bidi="pl-PL"/>
      </w:rPr>
    </w:lvl>
    <w:lvl w:ilvl="4" w:tplc="6972CCCE">
      <w:numFmt w:val="bullet"/>
      <w:lvlText w:val="•"/>
      <w:lvlJc w:val="left"/>
      <w:pPr>
        <w:ind w:left="1573" w:hanging="171"/>
      </w:pPr>
      <w:rPr>
        <w:rFonts w:hint="default"/>
        <w:lang w:val="pl-PL" w:eastAsia="pl-PL" w:bidi="pl-PL"/>
      </w:rPr>
    </w:lvl>
    <w:lvl w:ilvl="5" w:tplc="7DA83BB2">
      <w:numFmt w:val="bullet"/>
      <w:lvlText w:val="•"/>
      <w:lvlJc w:val="left"/>
      <w:pPr>
        <w:ind w:left="1964" w:hanging="171"/>
      </w:pPr>
      <w:rPr>
        <w:rFonts w:hint="default"/>
        <w:lang w:val="pl-PL" w:eastAsia="pl-PL" w:bidi="pl-PL"/>
      </w:rPr>
    </w:lvl>
    <w:lvl w:ilvl="6" w:tplc="AE241038">
      <w:numFmt w:val="bullet"/>
      <w:lvlText w:val="•"/>
      <w:lvlJc w:val="left"/>
      <w:pPr>
        <w:ind w:left="2356" w:hanging="171"/>
      </w:pPr>
      <w:rPr>
        <w:rFonts w:hint="default"/>
        <w:lang w:val="pl-PL" w:eastAsia="pl-PL" w:bidi="pl-PL"/>
      </w:rPr>
    </w:lvl>
    <w:lvl w:ilvl="7" w:tplc="760ABD9A">
      <w:numFmt w:val="bullet"/>
      <w:lvlText w:val="•"/>
      <w:lvlJc w:val="left"/>
      <w:pPr>
        <w:ind w:left="2747" w:hanging="171"/>
      </w:pPr>
      <w:rPr>
        <w:rFonts w:hint="default"/>
        <w:lang w:val="pl-PL" w:eastAsia="pl-PL" w:bidi="pl-PL"/>
      </w:rPr>
    </w:lvl>
    <w:lvl w:ilvl="8" w:tplc="4CB8B0A2">
      <w:numFmt w:val="bullet"/>
      <w:lvlText w:val="•"/>
      <w:lvlJc w:val="left"/>
      <w:pPr>
        <w:ind w:left="3138" w:hanging="171"/>
      </w:pPr>
      <w:rPr>
        <w:rFonts w:hint="default"/>
        <w:lang w:val="pl-PL" w:eastAsia="pl-PL" w:bidi="pl-PL"/>
      </w:rPr>
    </w:lvl>
  </w:abstractNum>
  <w:abstractNum w:abstractNumId="43" w15:restartNumberingAfterBreak="0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44" w15:restartNumberingAfterBreak="0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 w16cid:durableId="1377004820">
    <w:abstractNumId w:val="26"/>
  </w:num>
  <w:num w:numId="2" w16cid:durableId="1334186770">
    <w:abstractNumId w:val="10"/>
  </w:num>
  <w:num w:numId="3" w16cid:durableId="2100711648">
    <w:abstractNumId w:val="24"/>
  </w:num>
  <w:num w:numId="4" w16cid:durableId="2092044108">
    <w:abstractNumId w:val="11"/>
  </w:num>
  <w:num w:numId="5" w16cid:durableId="828252505">
    <w:abstractNumId w:val="33"/>
  </w:num>
  <w:num w:numId="6" w16cid:durableId="642344533">
    <w:abstractNumId w:val="37"/>
  </w:num>
  <w:num w:numId="7" w16cid:durableId="361591602">
    <w:abstractNumId w:val="40"/>
  </w:num>
  <w:num w:numId="8" w16cid:durableId="85805008">
    <w:abstractNumId w:val="8"/>
  </w:num>
  <w:num w:numId="9" w16cid:durableId="1304850241">
    <w:abstractNumId w:val="13"/>
  </w:num>
  <w:num w:numId="10" w16cid:durableId="1500004935">
    <w:abstractNumId w:val="18"/>
  </w:num>
  <w:num w:numId="11" w16cid:durableId="963384516">
    <w:abstractNumId w:val="34"/>
  </w:num>
  <w:num w:numId="12" w16cid:durableId="567574490">
    <w:abstractNumId w:val="25"/>
  </w:num>
  <w:num w:numId="13" w16cid:durableId="179509707">
    <w:abstractNumId w:val="5"/>
  </w:num>
  <w:num w:numId="14" w16cid:durableId="147092889">
    <w:abstractNumId w:val="12"/>
  </w:num>
  <w:num w:numId="15" w16cid:durableId="2012221843">
    <w:abstractNumId w:val="23"/>
  </w:num>
  <w:num w:numId="16" w16cid:durableId="1112553606">
    <w:abstractNumId w:val="44"/>
  </w:num>
  <w:num w:numId="17" w16cid:durableId="1168400442">
    <w:abstractNumId w:val="7"/>
  </w:num>
  <w:num w:numId="18" w16cid:durableId="1068193510">
    <w:abstractNumId w:val="16"/>
  </w:num>
  <w:num w:numId="19" w16cid:durableId="422606401">
    <w:abstractNumId w:val="15"/>
  </w:num>
  <w:num w:numId="20" w16cid:durableId="113330039">
    <w:abstractNumId w:val="17"/>
  </w:num>
  <w:num w:numId="21" w16cid:durableId="1368027486">
    <w:abstractNumId w:val="43"/>
  </w:num>
  <w:num w:numId="22" w16cid:durableId="360326644">
    <w:abstractNumId w:val="2"/>
  </w:num>
  <w:num w:numId="23" w16cid:durableId="1956516079">
    <w:abstractNumId w:val="32"/>
  </w:num>
  <w:num w:numId="24" w16cid:durableId="583075952">
    <w:abstractNumId w:val="6"/>
  </w:num>
  <w:num w:numId="25" w16cid:durableId="1453086027">
    <w:abstractNumId w:val="19"/>
  </w:num>
  <w:num w:numId="26" w16cid:durableId="1790658230">
    <w:abstractNumId w:val="9"/>
  </w:num>
  <w:num w:numId="27" w16cid:durableId="299504899">
    <w:abstractNumId w:val="1"/>
  </w:num>
  <w:num w:numId="28" w16cid:durableId="390808558">
    <w:abstractNumId w:val="0"/>
  </w:num>
  <w:num w:numId="29" w16cid:durableId="1200819661">
    <w:abstractNumId w:val="27"/>
  </w:num>
  <w:num w:numId="30" w16cid:durableId="1383601218">
    <w:abstractNumId w:val="35"/>
  </w:num>
  <w:num w:numId="31" w16cid:durableId="1503467817">
    <w:abstractNumId w:val="28"/>
  </w:num>
  <w:num w:numId="32" w16cid:durableId="409423311">
    <w:abstractNumId w:val="42"/>
  </w:num>
  <w:num w:numId="33" w16cid:durableId="246616488">
    <w:abstractNumId w:val="38"/>
  </w:num>
  <w:num w:numId="34" w16cid:durableId="2125728216">
    <w:abstractNumId w:val="14"/>
  </w:num>
  <w:num w:numId="35" w16cid:durableId="1216435068">
    <w:abstractNumId w:val="39"/>
  </w:num>
  <w:num w:numId="36" w16cid:durableId="1463227041">
    <w:abstractNumId w:val="30"/>
  </w:num>
  <w:num w:numId="37" w16cid:durableId="718238647">
    <w:abstractNumId w:val="3"/>
  </w:num>
  <w:num w:numId="38" w16cid:durableId="2044594588">
    <w:abstractNumId w:val="22"/>
  </w:num>
  <w:num w:numId="39" w16cid:durableId="486015606">
    <w:abstractNumId w:val="21"/>
  </w:num>
  <w:num w:numId="40" w16cid:durableId="2001037666">
    <w:abstractNumId w:val="4"/>
  </w:num>
  <w:num w:numId="41" w16cid:durableId="308828777">
    <w:abstractNumId w:val="36"/>
  </w:num>
  <w:num w:numId="42" w16cid:durableId="1318001239">
    <w:abstractNumId w:val="31"/>
  </w:num>
  <w:num w:numId="43" w16cid:durableId="1133596015">
    <w:abstractNumId w:val="20"/>
  </w:num>
  <w:num w:numId="44" w16cid:durableId="1698653966">
    <w:abstractNumId w:val="41"/>
  </w:num>
  <w:num w:numId="45" w16cid:durableId="1765179385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ED"/>
    <w:rsid w:val="00023B3E"/>
    <w:rsid w:val="000500BA"/>
    <w:rsid w:val="0005616E"/>
    <w:rsid w:val="00056C3C"/>
    <w:rsid w:val="0005791D"/>
    <w:rsid w:val="000B39E2"/>
    <w:rsid w:val="00156517"/>
    <w:rsid w:val="00173924"/>
    <w:rsid w:val="001E690A"/>
    <w:rsid w:val="00222A6F"/>
    <w:rsid w:val="00224E06"/>
    <w:rsid w:val="002A155F"/>
    <w:rsid w:val="002E66C0"/>
    <w:rsid w:val="003109FD"/>
    <w:rsid w:val="0032130F"/>
    <w:rsid w:val="00360ACC"/>
    <w:rsid w:val="00386FE8"/>
    <w:rsid w:val="003A094A"/>
    <w:rsid w:val="00403D3B"/>
    <w:rsid w:val="004225C8"/>
    <w:rsid w:val="00474684"/>
    <w:rsid w:val="00476647"/>
    <w:rsid w:val="00480CBB"/>
    <w:rsid w:val="004F6C5C"/>
    <w:rsid w:val="005019FC"/>
    <w:rsid w:val="005321E9"/>
    <w:rsid w:val="005722B7"/>
    <w:rsid w:val="005D0806"/>
    <w:rsid w:val="00616F22"/>
    <w:rsid w:val="00632E7D"/>
    <w:rsid w:val="00674D27"/>
    <w:rsid w:val="006A1949"/>
    <w:rsid w:val="006B5B11"/>
    <w:rsid w:val="006C5765"/>
    <w:rsid w:val="006F7846"/>
    <w:rsid w:val="00711341"/>
    <w:rsid w:val="00750CCB"/>
    <w:rsid w:val="007A2480"/>
    <w:rsid w:val="007A6B16"/>
    <w:rsid w:val="007B2944"/>
    <w:rsid w:val="007C0287"/>
    <w:rsid w:val="0080186D"/>
    <w:rsid w:val="0085190A"/>
    <w:rsid w:val="008650C9"/>
    <w:rsid w:val="00885EEE"/>
    <w:rsid w:val="008909F2"/>
    <w:rsid w:val="008973ED"/>
    <w:rsid w:val="00917F02"/>
    <w:rsid w:val="00921BA1"/>
    <w:rsid w:val="009F4A58"/>
    <w:rsid w:val="00A125EE"/>
    <w:rsid w:val="00A36298"/>
    <w:rsid w:val="00A953D0"/>
    <w:rsid w:val="00AB4DDD"/>
    <w:rsid w:val="00AE5580"/>
    <w:rsid w:val="00B02444"/>
    <w:rsid w:val="00B555C2"/>
    <w:rsid w:val="00BA08B1"/>
    <w:rsid w:val="00BB3E18"/>
    <w:rsid w:val="00C21DA1"/>
    <w:rsid w:val="00C831CB"/>
    <w:rsid w:val="00C94D3F"/>
    <w:rsid w:val="00CA3F76"/>
    <w:rsid w:val="00CC5F72"/>
    <w:rsid w:val="00D14F3E"/>
    <w:rsid w:val="00D365F8"/>
    <w:rsid w:val="00D36783"/>
    <w:rsid w:val="00D47E02"/>
    <w:rsid w:val="00D80932"/>
    <w:rsid w:val="00D80D09"/>
    <w:rsid w:val="00DB36F2"/>
    <w:rsid w:val="00DB7AA3"/>
    <w:rsid w:val="00E0228A"/>
    <w:rsid w:val="00E172B9"/>
    <w:rsid w:val="00E5544D"/>
    <w:rsid w:val="00E7303A"/>
    <w:rsid w:val="00E81C5C"/>
    <w:rsid w:val="00ED4469"/>
    <w:rsid w:val="00EE7CB6"/>
    <w:rsid w:val="00F4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E7C02"/>
  <w15:docId w15:val="{6F37C05C-E9A8-4157-814B-3532E892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973E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973ED"/>
    <w:pPr>
      <w:spacing w:before="100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8973ED"/>
    <w:pPr>
      <w:spacing w:before="105"/>
      <w:ind w:left="66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1"/>
    <w:qFormat/>
    <w:rsid w:val="008973ED"/>
    <w:pPr>
      <w:ind w:left="850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styleId="Nagwek5">
    <w:name w:val="heading 5"/>
    <w:basedOn w:val="Normalny"/>
    <w:link w:val="Nagwek5Znak"/>
    <w:uiPriority w:val="1"/>
    <w:qFormat/>
    <w:rsid w:val="008973ED"/>
    <w:pPr>
      <w:spacing w:before="147"/>
      <w:outlineLvl w:val="4"/>
    </w:pPr>
    <w:rPr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8973ED"/>
    <w:pPr>
      <w:spacing w:before="132"/>
      <w:ind w:left="396"/>
      <w:outlineLvl w:val="5"/>
    </w:pPr>
    <w:rPr>
      <w:rFonts w:ascii="Calibri" w:eastAsia="Calibri" w:hAnsi="Calibri" w:cs="Calibri"/>
      <w:b/>
      <w:bCs/>
      <w:i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8973ED"/>
    <w:pPr>
      <w:ind w:left="2976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8973ED"/>
    <w:pPr>
      <w:spacing w:line="221" w:lineRule="exact"/>
      <w:ind w:left="623" w:hanging="227"/>
      <w:outlineLvl w:val="7"/>
    </w:pPr>
    <w:rPr>
      <w:b/>
      <w:bCs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8973ED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8973ED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8973ED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8973ED"/>
    <w:rPr>
      <w:rFonts w:ascii="Century Gothic" w:eastAsia="Century Gothic" w:hAnsi="Century Gothic" w:cs="Century Gothic"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8973ED"/>
    <w:rPr>
      <w:rFonts w:ascii="Calibri" w:eastAsia="Calibri" w:hAnsi="Calibri" w:cs="Calibri"/>
      <w:b/>
      <w:bCs/>
      <w:i/>
      <w:sz w:val="21"/>
      <w:szCs w:val="21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8973ED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8973ED"/>
    <w:rPr>
      <w:rFonts w:ascii="Century Gothic" w:eastAsia="Century Gothic" w:hAnsi="Century Gothic" w:cs="Century Gothic"/>
      <w:b/>
      <w:bCs/>
      <w:i/>
      <w:sz w:val="18"/>
      <w:szCs w:val="18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897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73ED"/>
    <w:pPr>
      <w:spacing w:before="122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8973ED"/>
    <w:pPr>
      <w:spacing w:before="122"/>
      <w:ind w:left="850"/>
    </w:pPr>
    <w:rPr>
      <w:rFonts w:ascii="Gill Sans MT" w:eastAsia="Gill Sans MT" w:hAnsi="Gill Sans MT" w:cs="Gill Sans MT"/>
      <w:b/>
      <w:bCs/>
      <w:i/>
    </w:rPr>
  </w:style>
  <w:style w:type="paragraph" w:styleId="Spistreci3">
    <w:name w:val="toc 3"/>
    <w:basedOn w:val="Normalny"/>
    <w:uiPriority w:val="1"/>
    <w:qFormat/>
    <w:rsid w:val="008973ED"/>
    <w:pPr>
      <w:spacing w:before="48"/>
      <w:ind w:left="1247"/>
    </w:pPr>
    <w:rPr>
      <w:rFonts w:ascii="Century" w:eastAsia="Century" w:hAnsi="Century" w:cs="Century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973ED"/>
    <w:rPr>
      <w:rFonts w:ascii="Century" w:eastAsia="Century" w:hAnsi="Century" w:cs="Centur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73ED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8973ED"/>
  </w:style>
  <w:style w:type="paragraph" w:customStyle="1" w:styleId="rozdzial">
    <w:name w:val="rozdzial"/>
    <w:basedOn w:val="Normalny"/>
    <w:uiPriority w:val="99"/>
    <w:rsid w:val="00A125EE"/>
    <w:pPr>
      <w:tabs>
        <w:tab w:val="left" w:pos="454"/>
      </w:tabs>
      <w:adjustRightInd w:val="0"/>
      <w:spacing w:line="288" w:lineRule="auto"/>
      <w:ind w:left="454" w:hanging="454"/>
    </w:pPr>
    <w:rPr>
      <w:rFonts w:ascii="Humanst521EUBold" w:eastAsia="Times New Roman" w:hAnsi="Humanst521EUBold" w:cs="Humanst521EUBold"/>
      <w:b/>
      <w:bCs/>
      <w:color w:val="000000"/>
      <w:position w:val="18"/>
      <w:sz w:val="28"/>
      <w:szCs w:val="28"/>
      <w:lang w:eastAsia="en-US" w:bidi="ar-SA"/>
    </w:rPr>
  </w:style>
  <w:style w:type="paragraph" w:customStyle="1" w:styleId="tekstglowny">
    <w:name w:val="tekst_glowny"/>
    <w:basedOn w:val="Normalny"/>
    <w:uiPriority w:val="99"/>
    <w:rsid w:val="00A125EE"/>
    <w:pPr>
      <w:tabs>
        <w:tab w:val="left" w:pos="227"/>
        <w:tab w:val="left" w:pos="369"/>
      </w:tabs>
      <w:adjustRightInd w:val="0"/>
      <w:spacing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  <w:lang w:eastAsia="en-US" w:bidi="ar-SA"/>
    </w:rPr>
  </w:style>
  <w:style w:type="paragraph" w:customStyle="1" w:styleId="rdtytuzkwadratemgranatowym">
    <w:name w:val="śródtytuł z kwadratem granatowym"/>
    <w:basedOn w:val="Normalny"/>
    <w:uiPriority w:val="99"/>
    <w:rsid w:val="00A125EE"/>
    <w:pPr>
      <w:tabs>
        <w:tab w:val="left" w:pos="283"/>
      </w:tabs>
      <w:suppressAutoHyphens/>
      <w:adjustRightInd w:val="0"/>
      <w:spacing w:before="503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table" w:styleId="Tabela-Siatka">
    <w:name w:val="Table Grid"/>
    <w:basedOn w:val="Standardowy"/>
    <w:uiPriority w:val="39"/>
    <w:rsid w:val="00A1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opkalistalisty">
    <w:name w:val="kropka_lista (listy)"/>
    <w:basedOn w:val="tekstglowny"/>
    <w:uiPriority w:val="99"/>
    <w:rsid w:val="006A1949"/>
    <w:pPr>
      <w:ind w:left="227" w:hanging="227"/>
      <w:textAlignment w:val="center"/>
    </w:pPr>
  </w:style>
  <w:style w:type="paragraph" w:customStyle="1" w:styleId="rdtytuzkwadratemzielonym">
    <w:name w:val="śródtytuł z kwadratem zielonym"/>
    <w:basedOn w:val="Normalny"/>
    <w:uiPriority w:val="99"/>
    <w:rsid w:val="006A1949"/>
    <w:pPr>
      <w:tabs>
        <w:tab w:val="left" w:pos="283"/>
      </w:tabs>
      <w:suppressAutoHyphens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5019F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5019FC"/>
    <w:rPr>
      <w:rFonts w:ascii="Century Gothic" w:eastAsia="Century Gothic" w:hAnsi="Century Gothic" w:cs="Times New Roman"/>
      <w:sz w:val="16"/>
      <w:szCs w:val="16"/>
      <w:lang w:val="en-US" w:eastAsia="pl-PL" w:bidi="pl-PL"/>
    </w:rPr>
  </w:style>
  <w:style w:type="paragraph" w:customStyle="1" w:styleId="Lista0listy">
    <w:name w:val="Lista 0 (listy)"/>
    <w:basedOn w:val="tekstglowny"/>
    <w:uiPriority w:val="99"/>
    <w:rsid w:val="004F6C5C"/>
    <w:pPr>
      <w:ind w:left="227" w:hanging="227"/>
      <w:textAlignment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9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0A"/>
    <w:rPr>
      <w:rFonts w:ascii="Segoe UI" w:eastAsia="Century Gothic" w:hAnsi="Segoe UI" w:cs="Segoe UI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90A"/>
    <w:rPr>
      <w:rFonts w:ascii="Century Gothic" w:eastAsia="Century Gothic" w:hAnsi="Century Gothic" w:cs="Century Gothic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90A"/>
    <w:rPr>
      <w:rFonts w:ascii="Century Gothic" w:eastAsia="Century Gothic" w:hAnsi="Century Gothic" w:cs="Century Gothic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909F2"/>
    <w:pPr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8909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5CD51-B6FC-4411-8A31-5CE1220F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3902</Words>
  <Characters>23417</Characters>
  <Application>Microsoft Office Word</Application>
  <DocSecurity>0</DocSecurity>
  <Lines>195</Lines>
  <Paragraphs>54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Okulewicz</dc:creator>
  <cp:lastModifiedBy>Franciszek Włoch</cp:lastModifiedBy>
  <cp:revision>2</cp:revision>
  <dcterms:created xsi:type="dcterms:W3CDTF">2025-02-28T12:23:00Z</dcterms:created>
  <dcterms:modified xsi:type="dcterms:W3CDTF">2025-02-28T12:23:00Z</dcterms:modified>
</cp:coreProperties>
</file>