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Wymagania edukacyjne na poszczególne oceny z matematyki w klasie 5</w:t>
      </w:r>
    </w:p>
    <w:p>
      <w:pPr>
        <w:pStyle w:val="Normal"/>
        <w:jc w:val="center"/>
        <w:rPr>
          <w:bCs/>
          <w:sz w:val="20"/>
          <w:szCs w:val="20"/>
        </w:rPr>
      </w:pPr>
      <w:r>
        <w:rPr>
          <w:b/>
          <w:bCs/>
        </w:rPr>
        <w:t>Program Matematyka z kluczem dla klas 4 – 8 (Nowa Era)</w:t>
      </w:r>
    </w:p>
    <w:p>
      <w:pPr>
        <w:pStyle w:val="Normal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284" w:leader="none"/>
        </w:tabs>
        <w:spacing w:lineRule="auto" w:line="276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Wymagania </w:t>
      </w:r>
      <w:r>
        <w:rPr>
          <w:b/>
          <w:sz w:val="20"/>
          <w:szCs w:val="20"/>
        </w:rPr>
        <w:t xml:space="preserve">konieczne (K) </w:t>
      </w:r>
      <w:r>
        <w:rPr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obejmują wiadomości i umiejętności umożliwiające uczniowi dalszą naukę, bez których uczeń nie jest w stanie zrozumieć kolejnych zagadnień omawianych podczas lekcji i wykonywać prostych zadań nawiązujących do sytuacji z życia codziennego.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284" w:leader="none"/>
        </w:tabs>
        <w:spacing w:lineRule="auto" w:line="276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Wymagania </w:t>
      </w:r>
      <w:r>
        <w:rPr>
          <w:b/>
          <w:sz w:val="20"/>
          <w:szCs w:val="20"/>
        </w:rPr>
        <w:t xml:space="preserve">podstawowe (P) </w:t>
      </w:r>
      <w:r>
        <w:rPr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obejmują wymagania z poziomu K oraz wiadomości stosunkowo łatwe do opanowania, przydatne w życiu codziennym, bez których nie jest możliwe kontynuowanie dalszej nauki.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284" w:leader="none"/>
        </w:tabs>
        <w:spacing w:lineRule="auto" w:line="276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Wymagania </w:t>
      </w:r>
      <w:r>
        <w:rPr>
          <w:b/>
          <w:sz w:val="20"/>
          <w:szCs w:val="20"/>
        </w:rPr>
        <w:t xml:space="preserve">rozszerzające (R) </w:t>
      </w:r>
      <w:r>
        <w:rPr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obejmują wymagania z poziomów K i P oraz wiadomości i umiejętności o średnim stopniu trudności, dotyczące zagadnień bardziej złożonych i nieco trudniejszych, przydatnych na kolejnych poziomach kształcenia;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284" w:leader="none"/>
        </w:tabs>
        <w:spacing w:lineRule="auto" w:line="276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Wymagania </w:t>
      </w:r>
      <w:r>
        <w:rPr>
          <w:b/>
          <w:sz w:val="20"/>
          <w:szCs w:val="20"/>
        </w:rPr>
        <w:t xml:space="preserve">dopełniające (D) </w:t>
      </w:r>
      <w:r>
        <w:rPr>
          <w:sz w:val="20"/>
          <w:szCs w:val="20"/>
        </w:rPr>
        <w:t>– obejmują wymagania z poziomów K, P i R oraz obejmują wiadomości i umiejętności złożone dotyczące zadań problemowych, o wyższym stopniu trudności.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284" w:leader="none"/>
        </w:tabs>
        <w:spacing w:lineRule="auto" w:line="276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Wymagania </w:t>
      </w:r>
      <w:r>
        <w:rPr>
          <w:b/>
          <w:sz w:val="20"/>
          <w:szCs w:val="20"/>
        </w:rPr>
        <w:t xml:space="preserve">wykraczające (W) </w:t>
      </w:r>
      <w:r>
        <w:rPr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stosowanie znanych wiadomości i umiejętności w sytuacjach trudnych, nietypowych, złożonych.</w:t>
      </w:r>
    </w:p>
    <w:p>
      <w:pPr>
        <w:pStyle w:val="Normal"/>
        <w:spacing w:lineRule="auto" w:line="276"/>
        <w:ind w:left="284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1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>Wymagania na poszczególne oceny szkolne:</w:t>
      </w:r>
    </w:p>
    <w:p>
      <w:pPr>
        <w:pStyle w:val="Normal"/>
        <w:tabs>
          <w:tab w:val="clear" w:pos="709"/>
          <w:tab w:val="left" w:pos="1843" w:leader="none"/>
          <w:tab w:val="left" w:pos="2127" w:leader="none"/>
        </w:tabs>
        <w:spacing w:lineRule="auto" w:line="276"/>
        <w:rPr>
          <w:sz w:val="20"/>
          <w:szCs w:val="20"/>
        </w:rPr>
      </w:pPr>
      <w:r>
        <w:rPr>
          <w:sz w:val="20"/>
          <w:szCs w:val="20"/>
        </w:rPr>
        <w:t>ocena dopuszczająca</w:t>
        <w:tab/>
        <w:t xml:space="preserve">– </w:t>
        <w:tab/>
        <w:t>wymagania z poziomu K,</w:t>
      </w:r>
    </w:p>
    <w:p>
      <w:pPr>
        <w:pStyle w:val="Normal"/>
        <w:tabs>
          <w:tab w:val="clear" w:pos="709"/>
          <w:tab w:val="left" w:pos="1843" w:leader="none"/>
          <w:tab w:val="left" w:pos="2127" w:leader="none"/>
        </w:tabs>
        <w:spacing w:lineRule="auto" w:line="276"/>
        <w:rPr>
          <w:sz w:val="20"/>
          <w:szCs w:val="20"/>
        </w:rPr>
      </w:pPr>
      <w:r>
        <w:rPr>
          <w:sz w:val="20"/>
          <w:szCs w:val="20"/>
        </w:rPr>
        <w:t>ocena dostateczna</w:t>
        <w:tab/>
        <w:t xml:space="preserve">– </w:t>
        <w:tab/>
        <w:t>wymagania z poziomów K i P,</w:t>
      </w:r>
    </w:p>
    <w:p>
      <w:pPr>
        <w:pStyle w:val="Normal"/>
        <w:tabs>
          <w:tab w:val="clear" w:pos="709"/>
          <w:tab w:val="left" w:pos="1843" w:leader="none"/>
          <w:tab w:val="left" w:pos="2127" w:leader="none"/>
        </w:tabs>
        <w:spacing w:lineRule="auto" w:line="276"/>
        <w:rPr>
          <w:sz w:val="20"/>
          <w:szCs w:val="20"/>
        </w:rPr>
      </w:pPr>
      <w:r>
        <w:rPr>
          <w:sz w:val="20"/>
          <w:szCs w:val="20"/>
        </w:rPr>
        <w:t>ocena dobra</w:t>
        <w:tab/>
        <w:t xml:space="preserve">– </w:t>
        <w:tab/>
        <w:t>wymagania z poziomów: K, P i R,</w:t>
      </w:r>
    </w:p>
    <w:p>
      <w:pPr>
        <w:pStyle w:val="Normal"/>
        <w:tabs>
          <w:tab w:val="clear" w:pos="709"/>
          <w:tab w:val="left" w:pos="1843" w:leader="none"/>
          <w:tab w:val="left" w:pos="2127" w:leader="none"/>
        </w:tabs>
        <w:spacing w:lineRule="auto" w:line="276"/>
        <w:rPr>
          <w:sz w:val="20"/>
          <w:szCs w:val="20"/>
        </w:rPr>
      </w:pPr>
      <w:r>
        <w:rPr>
          <w:sz w:val="20"/>
          <w:szCs w:val="20"/>
        </w:rPr>
        <w:t>ocena bardzo dobra</w:t>
        <w:tab/>
        <w:t xml:space="preserve">– </w:t>
        <w:tab/>
        <w:t>wymagania z poziomów: K, P, R i D,</w:t>
      </w:r>
    </w:p>
    <w:p>
      <w:pPr>
        <w:pStyle w:val="Normal"/>
        <w:tabs>
          <w:tab w:val="clear" w:pos="709"/>
          <w:tab w:val="left" w:pos="1843" w:leader="none"/>
          <w:tab w:val="left" w:pos="2127" w:leader="none"/>
        </w:tabs>
        <w:spacing w:lineRule="auto" w:line="276"/>
        <w:rPr>
          <w:sz w:val="20"/>
          <w:szCs w:val="20"/>
        </w:rPr>
      </w:pPr>
      <w:r>
        <w:rPr>
          <w:sz w:val="20"/>
          <w:szCs w:val="20"/>
        </w:rPr>
        <w:t>ocena bardzo dobra</w:t>
        <w:tab/>
        <w:t xml:space="preserve">– </w:t>
        <w:tab/>
        <w:t>wymagania z poziomów: K, P, R, D i W</w:t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/>
        <w:t xml:space="preserve">Uczeń otrzymuje ocenę </w:t>
      </w:r>
      <w:r>
        <w:rPr>
          <w:b/>
        </w:rPr>
        <w:t>niedostateczną</w:t>
      </w:r>
      <w:r>
        <w:rPr>
          <w:bCs/>
        </w:rPr>
        <w:t>,</w:t>
      </w:r>
      <w:r>
        <w:rPr/>
        <w:t xml:space="preserve"> jeśli nie opanował wymagań koniecznych. </w:t>
      </w:r>
    </w:p>
    <w:p>
      <w:pPr>
        <w:pStyle w:val="Normal"/>
        <w:spacing w:lineRule="auto" w:line="276"/>
        <w:ind w:left="426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</w:r>
    </w:p>
    <w:p>
      <w:pPr>
        <w:pStyle w:val="Normal"/>
        <w:jc w:val="center"/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</w:r>
    </w:p>
    <w:p>
      <w:pPr>
        <w:pStyle w:val="Normal"/>
        <w:jc w:val="center"/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</w:r>
    </w:p>
    <w:p>
      <w:pPr>
        <w:pStyle w:val="Normal"/>
        <w:numPr>
          <w:ilvl w:val="0"/>
          <w:numId w:val="2"/>
        </w:numPr>
        <w:spacing w:lineRule="auto" w:line="276"/>
        <w:ind w:left="426" w:hanging="426"/>
        <w:jc w:val="both"/>
        <w:rPr>
          <w:b/>
          <w:b/>
        </w:rPr>
      </w:pPr>
      <w:r>
        <w:rPr>
          <w:b/>
        </w:rPr>
        <w:t>Wymagania na poszczególne oceny</w:t>
      </w:r>
    </w:p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 w:before="0" w:after="60"/>
        <w:rPr>
          <w:b/>
          <w:b/>
          <w:bCs/>
          <w:color w:val="FF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Dział I – Liczby naturalne</w:t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 odejmuje liczby naturalne w zakresie 200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i dzieli liczby naturalne w zakresie 100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dodawania, odejmowania, mnożenia i dzielenia liczb naturalnych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kwadraty i sześciany liczb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iloczyn dwóch lub trzech tych samych czynników w postaci potęgi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właściwą kolejność wykonywania działań w wyrażeniach dwudziałaniowych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cyfry rzymskie (I, V, X, L, C, D, M)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cyframi rzymskimi liczby zapisane cyframi arabskimi (w zakresie do 39)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 odejmuje pisemnie liczby trzy- i czterocyfrowe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 wynik odejmowania za pomocą dodawania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pisemnie liczby dwu- i trzycyfrowe przez liczbę jedno- i dwucyfrową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wielokrotności liczby jednocyfrowej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cechy podzielności przez 2, 3, 4, 5, 10 i 100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cechy podzielności przez 2, 5, 10 i 100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dzielenie z resztą (proste przykłady)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pisemnie liczby wielocyfrowe przez liczby jednocyfrowe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w obliczeniach przemienność i łączność dodawania i mnożenia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rozdzielność mnożenia względem dodawania i odejmowania przy mnożeniu liczb dwucyfrowych przez jednocyfrowe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liczby zakończone zerami, pomijając zera przy mnożeniu i dopisując je w wyniku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liczby zakończone zerami, pomijając tyle samo zer w dzielnej i dzielniku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dodawania, odejmowania, mnożenia i dzielenia liczb naturalnych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potęgi o dowolnym naturalnym wykładniku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potęgę w postaci iloczynu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iloczyn tych samych czynników w postaci potęgi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potęgi liczb, także z wykorzystaniem kalkulatora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potęgowania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wartość trójdziałaniowego wyrażenia arytmetycznego</w:t>
            </w:r>
          </w:p>
        </w:tc>
      </w:tr>
      <w:tr>
        <w:trPr>
          <w:trHeight w:val="40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dopasowuje zapis rozwiązania do treści zadania tekstowego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3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cyframi arabskimi liczby zapisane cyframi rzymskimi (w zakresie do 39)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szacuje wynik pojedynczego działania: dodawania lub odejmowania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szacowanie w sytuacjach praktycznych (czy starczy pieniędzy na zakup, ile pieniędzy zostanie)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dodawania i odejmowania pisemnego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mnożenia pisemnego przez liczby dwu- i trzycyfrowe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cechy podzielności przez 3, 9 i 4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dzielenia z resztą i interpretuje wynik działania stosownie do treści zadania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liczby pierwsze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liczby złożone na podstawie cech podzielności przez 2, 3, 4, 5, 9, 10 i 100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liczbę dwucyfrową w postaci iloczynu czynników pierwszych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brakujący czynnik w iloczynie, dzielnik lub dzielną w ilorazie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dzielenia pisemnego</w:t>
            </w:r>
          </w:p>
        </w:tc>
      </w:tr>
    </w:tbl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rozdzielność mnożenia i dzielenia względem dodawania i odejmowania przy mnożeniu i dzieleniu liczb kilkucyfrowych przez jednocyfrowe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bez użycia potęgi liczbę podaną w postaci 10</w:t>
            </w:r>
            <w:r>
              <w:rPr>
                <w:i/>
                <w:sz w:val="20"/>
                <w:szCs w:val="20"/>
                <w:vertAlign w:val="superscript"/>
              </w:rPr>
              <w:t>n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z zastosowaniem potęgowania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zadanie tekstowe do prostego wyrażenia arytmetycznego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rozwiązanie zadania tekstowego w postaci jednego kilkudziałaniowego wyrażenia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cyframi rzymskimi liczby zapisane cyframi arabskimi (w zakresie do 3000)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 odejmuje pisemnie liczby wielocyfrowe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pisemnie liczby wielocyfrowe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pisemnie liczby wielocyfrowe przez liczby dwu- i trzycyfrowe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z zastosowaniem działań pisemnych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z zastosowaniem działań na liczbach naturalnych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z zastosowaniem potęgowania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wielodziałaniowych wyrażeń arytmetycznych (także z potęgowaniem)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rozwiązanie zadania tekstowego z zastosowaniem porównywania różnicowego i ilorazowego w postaci jednego kilkudziałaniowego wyrażenia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kolejności wykonywania działań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wyrażenie arytmetyczne tak, aby dawało podany wynik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cyframi arabskimi liczby zapisane cyframi rzymskimi (w zakresie do 3000)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szacuje wartość wyrażenia zawierającego więcej niż jedno działanie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z zastosowaniem dodawania i odejmowania pisemnego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z zastosowaniem mnożenia pisemnego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z zastosowaniem cech podzielności i wielokrotności liczb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rozkłada na czynniki pierwsze liczby kilkucyfrowe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tekstowe z zastosowaniem cech podzielności, dzielenia pisemnego oraz porównywania ilorazowego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1"/>
        <w:gridCol w:w="8819"/>
      </w:tblGrid>
      <w:tr>
        <w:trPr/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1.</w:t>
            </w:r>
          </w:p>
        </w:tc>
        <w:tc>
          <w:tcPr>
            <w:tcW w:w="8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pl-PL" w:eastAsia="pl-PL" w:bidi="ar-SA"/>
              </w:rPr>
              <w:t>stosuje metodę mnożenia „po kawałku” do liczb dwucyfrowych i trzycyfrowych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2.</w:t>
            </w:r>
          </w:p>
        </w:tc>
        <w:tc>
          <w:tcPr>
            <w:tcW w:w="8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pl-PL" w:eastAsia="pl-PL" w:bidi="ar-SA"/>
              </w:rPr>
              <w:t xml:space="preserve">zapisuje w postaci jednej potęgi iloczyny potęg o takich samych podstawach 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3.</w:t>
            </w:r>
          </w:p>
        </w:tc>
        <w:tc>
          <w:tcPr>
            <w:tcW w:w="8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pl-PL" w:eastAsia="pl-PL" w:bidi="ar-SA"/>
              </w:rPr>
              <w:t>zapisuje treść zadania</w:t>
            </w:r>
            <w:r>
              <w:rPr>
                <w:rFonts w:cs="Times New Roman"/>
                <w:bCs/>
                <w:kern w:val="0"/>
                <w:sz w:val="20"/>
                <w:szCs w:val="20"/>
                <w:lang w:val="pl-PL" w:eastAsia="pl-PL" w:bidi="ar-SA"/>
              </w:rPr>
              <w:t xml:space="preserve"> o podwyższonym stopniu trudności</w:t>
            </w:r>
            <w:r>
              <w:rPr>
                <w:rFonts w:cs="Times New Roman"/>
                <w:kern w:val="0"/>
                <w:sz w:val="20"/>
                <w:szCs w:val="20"/>
                <w:lang w:val="pl-PL" w:eastAsia="pl-PL" w:bidi="ar-SA"/>
              </w:rPr>
              <w:t xml:space="preserve"> w postaci jednego wyrażenia arytmetycznego 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4.</w:t>
            </w:r>
          </w:p>
        </w:tc>
        <w:tc>
          <w:tcPr>
            <w:tcW w:w="8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pl-PL" w:eastAsia="pl-PL" w:bidi="ar-SA"/>
              </w:rPr>
              <w:t>szacuje wynik złożonych działań dodawania i odejmowania również w sytuacjach praktycznych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5.</w:t>
            </w:r>
          </w:p>
        </w:tc>
        <w:tc>
          <w:tcPr>
            <w:tcW w:w="8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pl-PL" w:eastAsia="pl-PL" w:bidi="ar-SA"/>
              </w:rPr>
              <w:t>analizuje i rozumie inne sposoby pamięciowych i pisemnych działań w tym na liczbach rzymskich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6.</w:t>
            </w:r>
          </w:p>
        </w:tc>
        <w:tc>
          <w:tcPr>
            <w:tcW w:w="8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pl-PL" w:eastAsia="pl-PL" w:bidi="ar-SA"/>
              </w:rPr>
              <w:t>uzasadnia cechy podzielności liczb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 w:before="0" w:after="6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Dział II – Figury geometryczne</w:t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pojęcia: </w:t>
            </w:r>
            <w:r>
              <w:rPr>
                <w:i/>
                <w:sz w:val="20"/>
                <w:szCs w:val="20"/>
              </w:rPr>
              <w:t>prosta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półprosta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odcinek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i oznacza prostą, półprostą i odcinek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wzajemne położenia dwóch prostych na płaszczyźnie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proste (odcinki) równoległe i prostopadłe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dotyczące prostych, półprostych, odcinków i punktów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 kącie wierzchołek, ramiona i wnętrze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rozpoznaje, wskazuje i rysuje kąty ostre, proste, rozwarte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kąty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posługuje się kątomierzem do mierzenia kątów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trójkąt ostrokątny, prostokątny i rozwartokątny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twierdzenie o sumie kątów w trójkącie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trójkąt równoboczny, równoramienny i różnoboczny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ramiona i podstawę w trójkącie równobocznym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trójkąta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trójkąta równobocznego przy danym obwodzie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odcinki, które są wysokościami trójkąta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wierzchołek, z którego wychodzi wysokość, i bok, na który jest opuszczona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wysokości trójkąta ostrokątnego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i rysuje kwadrat i prostokąt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równoległobok, romb, trapez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boki prostopadłe, boki równoległe, przekątne w prostokątach i równoległobokach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równoległobok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równoległoboku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wysokości równoległoboku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co najmniej jedną wysokość równoległoboku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trapezy o danych długościach podstaw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poznane czworokąty jako części innych figur</w:t>
            </w:r>
          </w:p>
        </w:tc>
      </w:tr>
    </w:tbl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dotyczące prostych, półprostych, odcinków i punktów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proste (odcinki) prostopadłe i równoległe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rozpoznaje, wskazuje i rysuje kąty pełne, półpełne, wklęsłe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kąty przyległe i wierzchołkowe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z zastosowaniem różnych rodzajów kątów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szacuje miary kątów przedstawionych na rysunku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kąty o mierze mniejszej niż 180°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dotyczące obliczania miar kątów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nierówność trójkąta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dotyczące obliczania miar kątów trójkąta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trójkąta, mając dane zależności (różnicowe i ilorazowe) między długościami boków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różne rodzaje trójkątów jako części innych wielokątów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różne rodzaje trójkątów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wysokości trójkąta prostokątnego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dotyczące wysokości trójkąta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kwadrat o danym obwodzie, prostokąt o danym obwodzie i danym jednym boku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rombu przy danym obwodzie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dwie różne wysokości równoległoboku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rodzaje trapezów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trapez o danych długościach podstaw i wysokości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długości odcinków w trapezie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twierdzenie o sumie kątów w czworokącie do obliczania miary kątów czworokąta</w:t>
            </w:r>
          </w:p>
        </w:tc>
      </w:tr>
    </w:tbl>
    <w:p>
      <w:pPr>
        <w:pStyle w:val="Normal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związane z mierzeniem kątów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 z własności kątów przyległych i wierzchołkowych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dotyczące obliczania miar kątów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miary kątów w trójkącie na podstawie podanych zależności między kątami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trójkąt o danych dwóch bokach i danym kącie między nimi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jednym kącie miary pozostałych kątów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obwodzie i danej długości jednego boku długości pozostałych boków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osie symetrii trójkąta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dotyczące własności trójkątów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wysokości trójkąta rozwartokątnego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związane z rysowaniem, mierzeniem i obliczaniem długości odpowiednich odcinków w równoległobokach, trapezach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trapez o danych długościach boków i danych kątach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prostych, półprostych, odcinków i punktów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różne rodzaje kątów na bardziej złożonych rysunkach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rodzajów kątów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rodzajów i własności trójkątów, a także ich wysokości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równoległobok spełniający określone warunki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z zastosowaniem własności różnych rodzajów czworokątów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0"/>
        <w:gridCol w:w="8820"/>
      </w:tblGrid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1.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pl-PL" w:eastAsia="pl-PL" w:bidi="ar-SA"/>
              </w:rPr>
              <w:t>podaje liczbę punktów przecięcia kilku prostych, z których żadna z nich nie jest równoległa</w:t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2.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pl-PL" w:eastAsia="pl-PL" w:bidi="ar-SA"/>
              </w:rPr>
              <w:t>uzasadnia własności kątów powstałych w wyniku przecięcia prostą dwóch prostych równoległych</w:t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3.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pl-PL" w:eastAsia="pl-PL" w:bidi="ar-SA"/>
              </w:rPr>
              <w:t xml:space="preserve">stosuje nierówność trójkąta do wykazania istnienia danego czworokąta </w:t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4.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pl-PL" w:eastAsia="pl-PL" w:bidi="ar-SA"/>
              </w:rPr>
              <w:t>konstruuje trójkąty o zadanych bokach</w:t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5.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pl-PL" w:eastAsia="pl-PL" w:bidi="ar-SA"/>
              </w:rPr>
              <w:t>wyznacza punkt przecięcia wysokości w trójkącie i podaje jego położenie w zależności od trójkąta</w:t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6.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pl-PL" w:eastAsia="pl-PL" w:bidi="ar-SA"/>
              </w:rPr>
              <w:t xml:space="preserve">konstruuje równoległoboki o zadanych bokach </w:t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7.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pl-PL" w:eastAsia="pl-PL" w:bidi="ar-SA"/>
              </w:rPr>
              <w:t>określa własności czworokątów złożonych z trójkątów równoramiennych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 w:before="0" w:after="6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Dział III – Ułamki zwykłe</w:t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ułamek w postaci dzielenia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liczby mieszane na ułamki niewłaściwe i ułamki niewłaściwe na liczby mieszane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o takich samych mianownikach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rozszerza ułamki do wskazanego mianownika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skraca ułamki (proste przypadki)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 odejmuje ułamki lub liczby mieszane o takich samych mianownikach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dodawania i odejmowania ułamków o takich samych mianownikach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 odejmuje ułamki ze sprowadzeniem do wspólnego mianownika jednego z ułamków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ułamek i liczbę mieszaną przez liczbę naturalną, z wykorzystaniem skracania przy mnożeniu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ułamki, stosując przy tym skracanie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odwrotności ułamków, liczb naturalnych i liczb mieszanych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ułamki, stosując przy tym skracanie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 postaci ułamka rozwiązania prostych zadań tekstowych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o takich samych licznikach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rozszerza ułamki do wskazanego licznika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skraca ułamki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ułamki nieskracalne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doprowadza ułamki właściwe do postaci nieskracalnej, a ułamki niewłaściwe i liczby mieszane do najprostszej postaci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licznik lub mianownik ułamka równego danemu po skróceniu lub rozszerzeniu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sprowadza ułamki do wspólnego mianownika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tekstowe z zastosowaniem dodawania i odejmowania ułamków o takich samych mianownikach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 odejmuje ułamki lub liczby mieszane o różnych mianownikach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zastosowaniem dodawania i odejmowania ułamków o różnych mianownikach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z wykorzystaniem ich różnicy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ułamek liczby naturalnej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liczby mieszane, stosując przy tym skracanie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zastosowaniem mnożenia ułamków, liczb mieszanych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liczby mieszane, stosując przy tym skracanie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zastosowaniem dzielenia ułamków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kwadraty i sześciany ułamków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dwudziałaniowych wyrażeń na ułamkach zwykłych, stosując przy tym ułatwienia (przemienność, skracanie)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dowolne ułamki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tekstowe z zastosowaniem dodawania i odejmowania ułamków o takich samych mianownikach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składnik w sumie lub odjemnik w różnicy ułamków o różnych mianownikach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z zastosowaniem dodawania i odejmowania ułamków zwykłych o różnych mianownikach oraz porównywania różnicowego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ułamek liczby mieszanej i ułamek ułamka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brakujący czynnik w iloczynie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liczby mieszane i wyniki doprowadza do najprostszej postaci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dzielnik lub dzielną przy danym ilorazie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z zastosowaniem mnożenia ułamków i liczb mieszanych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z zastosowaniem dzielenia ułamków i liczb mieszanych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potęgi ułamków i liczb mieszanych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wyrażeń zawierających trzy i więcej działań na ułamkach zwykłych i liczbach mieszanych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zadnia z zastosowaniem dodawania i odejmowania ułamków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z zastosowaniem mnożenia ułamków i liczb mieszanych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z zastosowaniem obliczania ułamka liczby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z zastosowaniem dzielenia ułamków i liczb mieszanych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z zastosowaniem działań na ułamkach</w:t>
            </w:r>
          </w:p>
        </w:tc>
      </w:tr>
    </w:tbl>
    <w:p>
      <w:pPr>
        <w:pStyle w:val="Normal"/>
        <w:spacing w:lineRule="auto" w:line="276" w:before="0" w:after="6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76" w:before="0" w:after="6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76" w:before="0" w:after="6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1"/>
        <w:gridCol w:w="8819"/>
      </w:tblGrid>
      <w:tr>
        <w:trPr/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1.</w:t>
            </w:r>
          </w:p>
        </w:tc>
        <w:tc>
          <w:tcPr>
            <w:tcW w:w="8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pl-PL" w:eastAsia="pl-PL" w:bidi="ar-SA"/>
              </w:rPr>
              <w:t>rozwiązuje złożone zadania tekstowe z zastosowaniem obliczania ułamka danej wielkości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2.</w:t>
            </w:r>
          </w:p>
        </w:tc>
        <w:tc>
          <w:tcPr>
            <w:tcW w:w="8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pl-PL" w:eastAsia="pl-PL" w:bidi="ar-SA"/>
              </w:rPr>
              <w:t>przeprowadza proste rozumowania pozwalające porównać ułamki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3.</w:t>
            </w:r>
          </w:p>
        </w:tc>
        <w:tc>
          <w:tcPr>
            <w:tcW w:w="8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pl-PL" w:eastAsia="pl-PL" w:bidi="ar-SA"/>
              </w:rPr>
              <w:t>oblicza wielodziałaniowe wyrażenia arytmetyczne zawierające skończone ciągi ułamków zwykłych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4.</w:t>
            </w:r>
          </w:p>
        </w:tc>
        <w:tc>
          <w:tcPr>
            <w:tcW w:w="8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pl-PL" w:eastAsia="pl-PL" w:bidi="ar-SA"/>
              </w:rPr>
              <w:t>przedstawia dane ułamki w postaci sumy różnych ułamków o liczniku równym 1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5.</w:t>
            </w:r>
          </w:p>
        </w:tc>
        <w:tc>
          <w:tcPr>
            <w:tcW w:w="8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pl-PL" w:eastAsia="pl-PL" w:bidi="ar-SA"/>
              </w:rPr>
              <w:t>stosuje prawa działań do obliczania wartości wyrażeń arytmetycznych zawierających ułamki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6.</w:t>
            </w:r>
          </w:p>
        </w:tc>
        <w:tc>
          <w:tcPr>
            <w:tcW w:w="8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pl-PL" w:eastAsia="pl-PL" w:bidi="ar-SA"/>
              </w:rPr>
              <w:t>analizuje i rozumie inne sposoby obliczania wartości niektórych działań na ułamkach zwykłych</w:t>
            </w:r>
          </w:p>
        </w:tc>
      </w:tr>
    </w:tbl>
    <w:p>
      <w:pPr>
        <w:pStyle w:val="Normal"/>
        <w:spacing w:lineRule="auto" w:line="276" w:before="0" w:after="6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76" w:before="0" w:after="6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Dział IV – Ułamki dziesiętne</w:t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0"/>
        <w:gridCol w:w="8900"/>
      </w:tblGrid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ułamek dziesiętny w postaci ułamka zwykłego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ułamek zwykły na dziesiętny poprzez rozszerzanie ułamka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i zapisuje słownie ułamki dziesiętne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cyframi ułamki dziesiętne zapisane słownie (proste przypadki)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ułamki dziesiętne zaznaczone na osi liczbowej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 odejmuje ułamki dziesiętne sposobem pisemnym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dodawania i odejmowania ułamków dziesiętnych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i dzieli w pamięci ułamki dziesiętne przez 10, 100, 1000…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pisemnie ułamki dziesiętne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pisemnie ułamek dziesiętny przez jednocyfrową liczbę naturalną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jednostki masy, monetarne (polskie), długości i zależności między nimi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większe jednostki na mniejsze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słownie zapisane ułamki dziesiętne zapisuje przy pomocy cyfr (trudniejsze sytuacje, np. trzy i cztery setne)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zaznacza ułamki dziesiętne na osi liczbowej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dziesiętne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 odejmuje ułamki dziesiętne w pamięci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dziesiętne z wykorzystaniem ich różnicy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dopełnienie ułamka dziesiętnego do całości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składnik sumy w dodawaniu, odjemną lub odjemnik w odejmowaniu ułamków dziesiętnych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tekstowe z zastosowaniem dodawania i odejmowania ułamków dziesiętnych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w pamięci ułamek dziesiętny przez liczbę naturalną (proste przypadki)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mnożenia ułamków dziesiętnych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 pamięci ułamek dziesiętny przez liczbę naturalną (proste przypadki)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pisemnie ułamek dziesiętny przez liczbę naturalną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dzielenia ułamków dziesiętnych i porównywania ilorazowego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jednostek (np. koszt zakupu przy danej cenie za kg)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dziesiętne z ułamkami zwykłymi o mianownikach 2, 4 lub 5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oblicza wartości dwudziałaniowych wyrażeń zawierających dodawanie i odejmowanie ułamków dziesiętnych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i odczytuje duże liczby za pomocą skrótów (np. 2,5 tys.)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 pamięci ułamki dziesiętne (proste przypadki)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ułamki dziesiętne sposobem pisemnym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tekstowe z zastosowaniem działań na ułamkach dziesiętnych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dzielną lub dzielnik w ilorazie ułamków dziesiętnych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wyrażenie dwumianowane w postaci ułamka dziesiętnego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wielkość podaną za pomocą ułamka dziesiętnego w postaci wyrażenia dwumianowanego 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wielkości podane w różnych jednostkach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ułamek dziesiętny z ułamkiem zwykłym o mianowniku 8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nietypowa zadania tekstowe z zastosowaniem porównywania ułamków dziesiętnych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tekstowe z zastosowaniem dodawania i odejmowania ułamków dziesiętnych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z zastosowaniem mnożenia ułamków dziesiętnych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z zastosowaniem dzielenia ułamków dziesiętnych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tekstowe z zastosowaniem zamiany jednostek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wymagające działań na ułamkach zwykłych i dziesiętnych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52"/>
        <w:gridCol w:w="8847"/>
      </w:tblGrid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rozpoznaje po mianowniku nieskracalnego ułamka, że jego rozwinięcie dziesiętne jest skończone </w:t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na osi liczbowej przybliżone położenie ułamków dziesiętnych z dużą liczbą cyfr po przecinku</w:t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stosuje nietypowe sposoby obliczania wartości niektórych działań na ułamkach dziesiętnych 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 w:before="0" w:after="6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Dział V – Pola figur</w:t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pojęcie pola figury jako liczby kwadratów jednostkowych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prostokąta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równoległoboku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trójkąta przy danym boku i odpowiadającej mu wysokości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wzór na pole trapezu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pola figur narysowanych na kratownicy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oblicza pole prostokąta przy danym jednym boku i zależności ilorazowej lub różnicowej drugiego boku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prostokąta przy danym polu i drugim boku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pola prostokąta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rombu z wykorzystaniem długości przekątnych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zastosowaniem pól równoległoboku i rombu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trójkąta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trójkąta prostokątnego o danych przyprostokątnych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trapezu o danych podstawach i danej wysokości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tekstowe dotyczące pola prostokąta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równoległoboku przy danym polu i danej wysokości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wysokość równoległoboku przy danym polu i danej długości boku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dotyczące pól równoległoboku i rombu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podstawy trójkąta przy danym polu i danej wysokości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trapezu o danej sumie długości podstaw i wysokości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tekstowe z zastosowaniem pola trapezu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 pole powierzchni figury o danych wymiarach w różnych jednostkach (bez zamiany jednostek pola)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wykorzystaniem jednostek pola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rozwiązuje nietypowe zadania tekstowe dotyczące pola prostokąta, równoległoboku, trapezu, trójkąta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oblicza pola figur złożonych z prostokątów, równoległoboków i trójkątów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oblicza wysokości trójkąta prostokątnego opuszczoną na przeciwprostokątną przy danych trzech bokach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oblicza wysokość trapezu przy danych podstawach i polu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oblicza długość podstawy trapezu przy danej wysokości, drugiej podstawie i danym polu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pola figur, które można podzielić na prostokąty, równoległoboki, trójkąty, trapezy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rozwiązuje zadania tekstowe z wykorzystaniem różnych jednostek pola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zamienia jednostki pola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porównuje powierzchnie wyrażone w różnych jednostkach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52"/>
        <w:gridCol w:w="8847"/>
      </w:tblGrid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oblicza, jak zmienia się pole i obwód prostokąta, którego wszystkie boki zostały wydłużone lub skrócone</w:t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wielokąty narysowane na kracie do większych wielokątów, aby obliczyć ich pole</w:t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podziału wielokątów narysowanych na kracie na mniejsze wielokąty o bokach, których wierzchołki są w punktach kratowych</w:t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przelicza jednostki pola nie należące do układu SI</w:t>
            </w:r>
          </w:p>
        </w:tc>
      </w:tr>
    </w:tbl>
    <w:p>
      <w:pPr>
        <w:pStyle w:val="Normal"/>
        <w:spacing w:lineRule="auto" w:line="276" w:before="0" w:after="6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Dział VI – Matematyka i my</w:t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upływ czasu pomiędzy wskazaniami zegara bez przekraczania godziny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godzinę po upływie podanego czasu od podanej godziny bez przekraczania godziny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jednostki masy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średnią arytmetyczną dwóch liczb naturalnych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liczby całkowite zaznaczone na osi liczbowej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zaznacza na osi liczbowej podane liczby całkowite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temperaturę z termometru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dwie liczby całkowite jedno- i dwucyfrowe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upływ czasu pomiędzy wskazaniami zegara z przekraczaniem godziny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godzinę po upływie podanego czasu od podanej godziny z przekraczaniem godziny (bez przekraczania doby)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datę po upływie podanej liczby dni od podanego dnia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dotyczące czasu, także z wykorzystaniem informacji podanych w tabelach i kalendarzu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koszt zakupu przy podanej cenie za kilogram lub metr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średnią arytmetyczną kilku liczb naturalnych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dotyczące obliczania średniej arytmetycznej (np. średnia odległość)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liczbę przeciwną do danej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dwie liczby całkowite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sumę kilku liczb całkowitych jedno- lub dwucyfrowych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zastosowaniem dodawania liczb całkowitych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korzystając z osi liczbowej, oblicza o ile różnią się liczby całkowite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różnicę między temperaturami wyrażonymi za pomocą liczb całkowitych</w:t>
            </w:r>
          </w:p>
        </w:tc>
      </w:tr>
    </w:tbl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rozwiązuje typowe zadania dotyczące czasu, także z wykorzystaniem informacji podanych w tabelach i kalendarzu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na jaką ilość towaru wystarczy pieniędzy przy podanej cenie jednostkowej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tekstowe z zastosowaniem średniej arytmetycznej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porządkuje liczby całkowite w kolejności rosnącej lub malejącej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temperaturę po spadku (wzroście) o podaną liczbę stopni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liczbę całkowitą różniącą się od danej o podaną liczbę naturalną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tekstowe dotyczące czasu i kalendarza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zadania, w których szacuje i oblicza łączny koszt zakupu przy danych cenach jednostkowych oraz wielkość reszty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zadania z zastosowaniem obliczania średniej wielkości wyrażonych w różnych jednostkach </w:t>
              <w:br/>
              <w:t>(np. długości)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sumę liczb na podstawie podanej średniej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jedną z wartości przy danej średniej i pozostałych wartościach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średnią arytmetyczną liczb całkowitych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z zastosowaniem porównywania różnicowego i dodawania liczb całkowitych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1"/>
        <w:gridCol w:w="8819"/>
      </w:tblGrid>
      <w:tr>
        <w:trPr/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1.</w:t>
            </w:r>
          </w:p>
        </w:tc>
        <w:tc>
          <w:tcPr>
            <w:tcW w:w="8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pl-PL" w:eastAsia="pl-PL" w:bidi="ar-SA"/>
              </w:rPr>
              <w:t>oblicza liczbę minut i sekund po upływie podanego dłuższego czasu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2.</w:t>
            </w:r>
          </w:p>
        </w:tc>
        <w:tc>
          <w:tcPr>
            <w:tcW w:w="8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pl-PL" w:eastAsia="pl-PL" w:bidi="ar-SA"/>
              </w:rPr>
              <w:t>porównuje ceny tego samego towaru zapakowanego w opakowania o różnej masie lub objętości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3.</w:t>
            </w:r>
          </w:p>
        </w:tc>
        <w:tc>
          <w:tcPr>
            <w:tcW w:w="8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pl-PL" w:eastAsia="pl-PL" w:bidi="ar-SA"/>
              </w:rPr>
              <w:t xml:space="preserve">znajduje na osi liczbowej położenie podstawowych ułamków ujemnych 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4.</w:t>
            </w:r>
          </w:p>
        </w:tc>
        <w:tc>
          <w:tcPr>
            <w:tcW w:w="8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pl-PL" w:eastAsia="pl-PL" w:bidi="ar-SA"/>
              </w:rPr>
              <w:t>zamienia kolejność liczb w odejmowaniu, przedstawiając liczby razem ze stojącymi przed nimi znakami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5.</w:t>
            </w:r>
          </w:p>
        </w:tc>
        <w:tc>
          <w:tcPr>
            <w:tcW w:w="8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pl-PL" w:eastAsia="pl-PL" w:bidi="ar-SA"/>
              </w:rPr>
              <w:t>oblicza różnicę dwóch liczb całkowitych jedno- lub dwucyfrowych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 w:before="0" w:after="6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Dział VII – Fig</w:t>
      </w:r>
      <w:bookmarkStart w:id="0" w:name="_GoBack"/>
      <w:bookmarkEnd w:id="0"/>
      <w:r>
        <w:rPr>
          <w:b/>
          <w:bCs/>
          <w:color w:val="000000"/>
          <w:sz w:val="20"/>
          <w:szCs w:val="20"/>
        </w:rPr>
        <w:t>ury przestrzenne</w:t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25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2"/>
        <w:gridCol w:w="8797"/>
      </w:tblGrid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rozróżnia graniastosłupy, ostrosłupy, prostopadłościany, kule, walce i stożki</w:t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rozróżnia i wskazuje krawędzie, wierzchołki, ściany boczne, podstawy brył</w:t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liczbę krawędzi, wierzchołków i ścian graniastosłupów i ostrosłupów</w:t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objętości brył zbudowanych z sześcianów jednostkowych</w:t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jednostki objętości</w:t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 jednostkę do pomiaru objętości danego przedmiotu</w:t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siatki prostopadłościanów i graniastosłupów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rzuty prostopadłościanów, graniastosłupów i ostrosłupów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objętości prostopadłościanu o wymiarach podanych w tych samych jednostkach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sześcianu o podanej długości krawędzi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pojęcie siatki prostopadłościanu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siatkę sześcianu o podanej długości krawędzi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siatkę prostopadłościanu o danych długościach krawędzi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przykłady brył o danej liczbie wierzchołków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przykłady brył, których ściany spełniają dany warunek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objętości prostopadłościanu o wymiarach podanych w różnych jednostkach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tekstowe dotyczące objętości prostopadłościanu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 siatkę do modelu prostopadłościanu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prostopadłościanu, korzystając z jego siatki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siatki graniastosłupów przy podanym kształcie podstawy i podanych długościach krawędzi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 siatkę do modelu graniastosłupa</w:t>
            </w:r>
          </w:p>
        </w:tc>
      </w:tr>
    </w:tbl>
    <w:p>
      <w:pPr>
        <w:pStyle w:val="Normal"/>
        <w:spacing w:lineRule="auto" w:line="276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"/>
        <w:gridCol w:w="8852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graniastosłupów i ostrosłupów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objętości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wysokość prostopadłościanu przy danej objętości i danych długościach dwóch krawędzi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objętości prostopadłościanu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siatek graniastosłupów</w:t>
            </w:r>
          </w:p>
        </w:tc>
      </w:tr>
    </w:tbl>
    <w:p>
      <w:pPr>
        <w:pStyle w:val="Normal"/>
        <w:spacing w:lineRule="auto" w:line="276"/>
        <w:jc w:val="both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52"/>
        <w:gridCol w:w="8847"/>
      </w:tblGrid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liczbę sześcianów jednostkowych o krawędzi 1 cm, z których składa się sześcian o krawędzi 1 dm i sześcian o krawędzi 1 m</w:t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z treścią dotyczące prostopadłościanów i sześcianów w kontekście praktycznym</w:t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i projektuje różnorodne siatki brył</w:t>
            </w:r>
          </w:p>
        </w:tc>
      </w:tr>
    </w:tbl>
    <w:p>
      <w:pPr>
        <w:pStyle w:val="Normal"/>
        <w:spacing w:lineRule="auto" w:line="276"/>
        <w:jc w:val="both"/>
        <w:rPr>
          <w:b/>
          <w:b/>
          <w:bCs/>
          <w:color w:val="002060"/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gutter="0" w:header="0" w:top="1276" w:footer="0" w:bottom="1276"/>
      <w:pgNumType w:start="0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3905" w:hanging="360"/>
      </w:pPr>
      <w:rPr>
        <w:sz w:val="26"/>
        <w:szCs w:val="26"/>
        <w:rFonts w:ascii="Cambria" w:hAnsi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d4b5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4">
    <w:name w:val="Heading 4"/>
    <w:basedOn w:val="Normal"/>
    <w:next w:val="Normal"/>
    <w:link w:val="Nagwek4Znak"/>
    <w:uiPriority w:val="99"/>
    <w:unhideWhenUsed/>
    <w:qFormat/>
    <w:rsid w:val="009d4b59"/>
    <w:pPr>
      <w:keepNext w:val="true"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4Znak" w:customStyle="1">
    <w:name w:val="Nagłówek 4 Znak"/>
    <w:link w:val="Nagwek4"/>
    <w:uiPriority w:val="99"/>
    <w:qFormat/>
    <w:rsid w:val="009d4b59"/>
    <w:rPr>
      <w:rFonts w:ascii="Cambria" w:hAnsi="Cambria" w:eastAsia="Times New Roman" w:cs="Times New Roman"/>
      <w:i/>
      <w:iCs/>
      <w:color w:val="365F91"/>
      <w:sz w:val="24"/>
      <w:szCs w:val="24"/>
      <w:lang w:eastAsia="pl-PL"/>
    </w:rPr>
  </w:style>
  <w:style w:type="character" w:styleId="TekstdymkaZnak" w:customStyle="1">
    <w:name w:val="Tekst dymka Znak"/>
    <w:link w:val="Tekstdymka"/>
    <w:uiPriority w:val="99"/>
    <w:semiHidden/>
    <w:qFormat/>
    <w:rsid w:val="009d4b59"/>
    <w:rPr>
      <w:rFonts w:ascii="Tahoma" w:hAnsi="Tahoma" w:eastAsia="Times New Roman" w:cs="Tahoma"/>
      <w:sz w:val="16"/>
      <w:szCs w:val="16"/>
      <w:lang w:eastAsia="pl-PL"/>
    </w:rPr>
  </w:style>
  <w:style w:type="character" w:styleId="TekstpodstawowywcityZnak" w:customStyle="1">
    <w:name w:val="Tekst podstawowy wcięty Znak"/>
    <w:link w:val="Tekstpodstawowywcity"/>
    <w:uiPriority w:val="99"/>
    <w:qFormat/>
    <w:rsid w:val="009d4b5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odstawowyZnak" w:customStyle="1">
    <w:name w:val="Tekst podstawowy Znak"/>
    <w:link w:val="Tekstpodstawowy"/>
    <w:uiPriority w:val="99"/>
    <w:semiHidden/>
    <w:qFormat/>
    <w:rsid w:val="009d4b5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uiPriority w:val="99"/>
    <w:semiHidden/>
    <w:unhideWhenUsed/>
    <w:qFormat/>
    <w:rsid w:val="00344fad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344fad"/>
    <w:rPr>
      <w:rFonts w:ascii="Times New Roman" w:hAnsi="Times New Roman" w:eastAsia="Times New Roman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344fad"/>
    <w:rPr>
      <w:rFonts w:ascii="Times New Roman" w:hAnsi="Times New Roman" w:eastAsia="Times New Roman"/>
      <w:b/>
      <w:bCs/>
    </w:rPr>
  </w:style>
  <w:style w:type="character" w:styleId="NagwekZnak" w:customStyle="1">
    <w:name w:val="Nagłówek Znak"/>
    <w:link w:val="Nagwek"/>
    <w:uiPriority w:val="99"/>
    <w:qFormat/>
    <w:rsid w:val="001f167e"/>
    <w:rPr>
      <w:rFonts w:ascii="Times New Roman" w:hAnsi="Times New Roman" w:eastAsia="Times New Roman"/>
      <w:sz w:val="24"/>
      <w:szCs w:val="24"/>
    </w:rPr>
  </w:style>
  <w:style w:type="character" w:styleId="StopkaZnak" w:customStyle="1">
    <w:name w:val="Stopka Znak"/>
    <w:link w:val="Stopka"/>
    <w:uiPriority w:val="99"/>
    <w:qFormat/>
    <w:rsid w:val="001f167e"/>
    <w:rPr>
      <w:rFonts w:ascii="Times New Roman" w:hAnsi="Times New Roman" w:eastAsia="Times New Roman"/>
      <w:sz w:val="24"/>
      <w:szCs w:val="24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9d4b59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d4b59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4b59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Wcicietrecitekstu">
    <w:name w:val="Body Text Indent"/>
    <w:basedOn w:val="Normal"/>
    <w:link w:val="TekstpodstawowywcityZnak"/>
    <w:uiPriority w:val="99"/>
    <w:rsid w:val="009d4b59"/>
    <w:pPr>
      <w:ind w:firstLine="708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44fa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44fad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f167e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1f167e"/>
    <w:pPr>
      <w:tabs>
        <w:tab w:val="clear" w:pos="709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33bf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306E6-6949-48EA-9B75-CBE3472AF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5AA55-BE86-4051-AC95-1A985B0CA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5F19C-D7E9-401D-A85A-72B50916D0A4}">
  <ds:schemaRefs>
    <ds:schemaRef ds:uri="e2570efc-75cf-496e-87ca-61d359d7a044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a58c713-624c-4cd1-a440-51c1ac95028f"/>
  </ds:schemaRefs>
</ds:datastoreItem>
</file>

<file path=customXml/itemProps4.xml><?xml version="1.0" encoding="utf-8"?>
<ds:datastoreItem xmlns:ds="http://schemas.openxmlformats.org/officeDocument/2006/customXml" ds:itemID="{06DD93B8-E1E7-401A-8FB4-6F6B5AEF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LibreOffice/7.2.1.2$Windows_X86_64 LibreOffice_project/87b77fad49947c1441b67c559c339af8f3517e22</Application>
  <AppVersion>15.0000</AppVersion>
  <Pages>9</Pages>
  <Words>3716</Words>
  <Characters>23745</Characters>
  <CharactersWithSpaces>26755</CharactersWithSpaces>
  <Paragraphs>751</Paragraphs>
  <Company>Ministrerstwo Edukacji Narodowej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2024-08-13T17:48:00Z</dcterms:created>
  <dc:creator>Paulina Staniszewska-Tudruj</dc:creator>
  <dc:description/>
  <dc:language>pl-PL</dc:language>
  <cp:lastModifiedBy/>
  <cp:lastPrinted>2018-08-24T13:12:00Z</cp:lastPrinted>
  <dcterms:modified xsi:type="dcterms:W3CDTF">2024-09-05T13:27:11Z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