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9C" w:rsidRPr="0006459C" w:rsidRDefault="0006459C" w:rsidP="0006459C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</w:pPr>
      <w:r w:rsidRPr="0006459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t xml:space="preserve">PROCEDURY BEZPIECZEŃSTWA OBOWIĄZUJĄCE </w:t>
      </w:r>
      <w:r w:rsidRPr="0006459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NA TERENIE SZKOŁY PODSTAWOWEJ W PIECNIKU </w:t>
      </w:r>
      <w:r w:rsidRPr="0006459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 xml:space="preserve">W ZWIĄZKU Z ZAPOBIEGANIEM, PRZECIWDZIAŁANIEM </w:t>
      </w:r>
      <w:r w:rsidRPr="0006459C">
        <w:rPr>
          <w:rFonts w:ascii="Constantia" w:hAnsi="Constantia" w:cs="Times New Roman"/>
          <w:b/>
          <w:i/>
          <w:iCs/>
          <w:color w:val="5B9BD5" w:themeColor="accent1"/>
          <w:sz w:val="24"/>
          <w:szCs w:val="24"/>
        </w:rPr>
        <w:br/>
        <w:t>I ZWALCZANIEM COVID – 19</w:t>
      </w:r>
    </w:p>
    <w:p w:rsidR="00974F67" w:rsidRDefault="008203B2" w:rsidP="00AD0F72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  <w:r>
        <w:rPr>
          <w:rFonts w:ascii="Constantia" w:hAnsi="Constantia" w:cs="Times New Roman"/>
          <w:b/>
          <w:bCs/>
          <w:sz w:val="28"/>
          <w:szCs w:val="28"/>
        </w:rPr>
        <w:t>V</w:t>
      </w:r>
      <w:r w:rsidRPr="00DA0E7B">
        <w:rPr>
          <w:rFonts w:ascii="Constantia" w:hAnsi="Constantia" w:cs="Times New Roman"/>
          <w:b/>
          <w:bCs/>
          <w:sz w:val="28"/>
          <w:szCs w:val="28"/>
        </w:rPr>
        <w:t>I  Proce</w:t>
      </w:r>
      <w:r>
        <w:rPr>
          <w:rFonts w:ascii="Constantia" w:hAnsi="Constantia" w:cs="Times New Roman"/>
          <w:b/>
          <w:bCs/>
          <w:sz w:val="28"/>
          <w:szCs w:val="28"/>
        </w:rPr>
        <w:t xml:space="preserve">dura </w:t>
      </w:r>
      <w:r w:rsidR="00F948B6">
        <w:rPr>
          <w:rFonts w:ascii="Constantia" w:hAnsi="Constantia" w:cs="Times New Roman"/>
          <w:b/>
          <w:bCs/>
          <w:sz w:val="28"/>
          <w:szCs w:val="28"/>
        </w:rPr>
        <w:t xml:space="preserve">higieny, </w:t>
      </w:r>
      <w:r>
        <w:rPr>
          <w:rFonts w:ascii="Constantia" w:hAnsi="Constantia" w:cs="Times New Roman"/>
          <w:b/>
          <w:bCs/>
          <w:sz w:val="28"/>
          <w:szCs w:val="28"/>
        </w:rPr>
        <w:t xml:space="preserve">czyszczenia i dezynfekcji </w:t>
      </w:r>
      <w:r w:rsidR="00F948B6">
        <w:rPr>
          <w:rFonts w:ascii="Constantia" w:hAnsi="Constantia" w:cs="Times New Roman"/>
          <w:b/>
          <w:bCs/>
          <w:sz w:val="28"/>
          <w:szCs w:val="28"/>
        </w:rPr>
        <w:br/>
      </w:r>
      <w:r>
        <w:rPr>
          <w:rFonts w:ascii="Constantia" w:hAnsi="Constantia" w:cs="Times New Roman"/>
          <w:b/>
          <w:bCs/>
          <w:sz w:val="28"/>
          <w:szCs w:val="28"/>
        </w:rPr>
        <w:t xml:space="preserve">pomieszczeń i powierzchni </w:t>
      </w:r>
    </w:p>
    <w:p w:rsidR="00AD0F72" w:rsidRDefault="00AD0F72" w:rsidP="00AD0F72">
      <w:pPr>
        <w:jc w:val="center"/>
        <w:rPr>
          <w:rFonts w:ascii="Constantia" w:hAnsi="Constantia" w:cs="Times New Roman"/>
          <w:b/>
          <w:bCs/>
          <w:sz w:val="28"/>
          <w:szCs w:val="28"/>
        </w:rPr>
      </w:pPr>
    </w:p>
    <w:p w:rsidR="00974F67" w:rsidRDefault="00974F67" w:rsidP="00974F67">
      <w:pPr>
        <w:spacing w:line="360" w:lineRule="auto"/>
        <w:jc w:val="both"/>
        <w:rPr>
          <w:rFonts w:ascii="Constantia" w:hAnsi="Constantia" w:cs="Times New Roman"/>
          <w:bCs/>
          <w:sz w:val="24"/>
          <w:szCs w:val="24"/>
        </w:rPr>
      </w:pPr>
      <w:r w:rsidRPr="00974F67">
        <w:rPr>
          <w:rFonts w:ascii="Constantia" w:hAnsi="Constantia" w:cs="Times New Roman"/>
          <w:bCs/>
          <w:sz w:val="24"/>
          <w:szCs w:val="24"/>
        </w:rPr>
        <w:t>1. Pracownicy zobowiązani są do dezynfekcji dłoni po wejściu do szkoły</w:t>
      </w:r>
      <w:r>
        <w:rPr>
          <w:rFonts w:ascii="Constantia" w:hAnsi="Constantia" w:cs="Times New Roman"/>
          <w:bCs/>
          <w:sz w:val="24"/>
          <w:szCs w:val="24"/>
        </w:rPr>
        <w:t>.</w:t>
      </w:r>
    </w:p>
    <w:p w:rsidR="00974F67" w:rsidRDefault="00974F67" w:rsidP="00974F67">
      <w:pPr>
        <w:spacing w:line="360" w:lineRule="auto"/>
        <w:jc w:val="both"/>
        <w:rPr>
          <w:rFonts w:ascii="Constantia" w:hAnsi="Constantia" w:cs="Times New Roman"/>
          <w:bCs/>
          <w:sz w:val="24"/>
          <w:szCs w:val="24"/>
        </w:rPr>
      </w:pPr>
      <w:r w:rsidRPr="00974F67">
        <w:rPr>
          <w:rFonts w:ascii="Constantia" w:hAnsi="Constantia" w:cs="Times New Roman"/>
          <w:bCs/>
          <w:sz w:val="24"/>
          <w:szCs w:val="24"/>
        </w:rPr>
        <w:t>2. Pracownicy</w:t>
      </w:r>
      <w:r>
        <w:rPr>
          <w:rFonts w:ascii="Constantia" w:hAnsi="Constantia" w:cs="Times New Roman"/>
          <w:bCs/>
          <w:sz w:val="24"/>
          <w:szCs w:val="24"/>
        </w:rPr>
        <w:t xml:space="preserve"> szkoły</w:t>
      </w:r>
      <w:r w:rsidRPr="00974F67">
        <w:rPr>
          <w:rFonts w:ascii="Constantia" w:hAnsi="Constantia" w:cs="Times New Roman"/>
          <w:bCs/>
          <w:sz w:val="24"/>
          <w:szCs w:val="24"/>
        </w:rPr>
        <w:t xml:space="preserve"> zobowiązani są do regularne</w:t>
      </w:r>
      <w:r>
        <w:rPr>
          <w:rFonts w:ascii="Constantia" w:hAnsi="Constantia" w:cs="Times New Roman"/>
          <w:bCs/>
          <w:sz w:val="24"/>
          <w:szCs w:val="24"/>
        </w:rPr>
        <w:t xml:space="preserve">go mycia rąk wodą z mydłem oraz </w:t>
      </w:r>
      <w:r w:rsidRPr="00974F67">
        <w:rPr>
          <w:rFonts w:ascii="Constantia" w:hAnsi="Constantia" w:cs="Times New Roman"/>
          <w:bCs/>
          <w:sz w:val="24"/>
          <w:szCs w:val="24"/>
        </w:rPr>
        <w:t xml:space="preserve">dopilnowania, aby robiły to dzieci, szczególnie przed i po jedzeniu, po powrocie </w:t>
      </w:r>
      <w:r>
        <w:rPr>
          <w:rFonts w:ascii="Constantia" w:hAnsi="Constantia" w:cs="Times New Roman"/>
          <w:bCs/>
          <w:sz w:val="24"/>
          <w:szCs w:val="24"/>
        </w:rPr>
        <w:br/>
      </w:r>
      <w:r w:rsidRPr="00974F67">
        <w:rPr>
          <w:rFonts w:ascii="Constantia" w:hAnsi="Constantia" w:cs="Times New Roman"/>
          <w:bCs/>
          <w:sz w:val="24"/>
          <w:szCs w:val="24"/>
        </w:rPr>
        <w:t>ze</w:t>
      </w:r>
      <w:r>
        <w:rPr>
          <w:rFonts w:ascii="Constantia" w:hAnsi="Constantia" w:cs="Times New Roman"/>
          <w:bCs/>
          <w:sz w:val="24"/>
          <w:szCs w:val="24"/>
        </w:rPr>
        <w:t xml:space="preserve"> </w:t>
      </w:r>
      <w:r w:rsidRPr="00974F67">
        <w:rPr>
          <w:rFonts w:ascii="Constantia" w:hAnsi="Constantia" w:cs="Times New Roman"/>
          <w:bCs/>
          <w:sz w:val="24"/>
          <w:szCs w:val="24"/>
        </w:rPr>
        <w:t>świeżego powie</w:t>
      </w:r>
      <w:r>
        <w:rPr>
          <w:rFonts w:ascii="Constantia" w:hAnsi="Constantia" w:cs="Times New Roman"/>
          <w:bCs/>
          <w:sz w:val="24"/>
          <w:szCs w:val="24"/>
        </w:rPr>
        <w:t xml:space="preserve">trza, po korzystaniu z toalety. </w:t>
      </w:r>
    </w:p>
    <w:p w:rsidR="00974F67" w:rsidRPr="00974F67" w:rsidRDefault="00974F67" w:rsidP="00974F67">
      <w:pPr>
        <w:spacing w:line="360" w:lineRule="auto"/>
        <w:jc w:val="both"/>
        <w:rPr>
          <w:rFonts w:ascii="Constantia" w:hAnsi="Constantia" w:cs="Times New Roman"/>
          <w:bCs/>
          <w:sz w:val="24"/>
          <w:szCs w:val="24"/>
        </w:rPr>
      </w:pPr>
      <w:r w:rsidRPr="00974F67">
        <w:rPr>
          <w:rFonts w:ascii="Constantia" w:hAnsi="Constantia" w:cs="Times New Roman"/>
          <w:bCs/>
          <w:sz w:val="24"/>
          <w:szCs w:val="24"/>
        </w:rPr>
        <w:t>3. Pracownicy obsługi prowadzą monitoring co</w:t>
      </w:r>
      <w:r>
        <w:rPr>
          <w:rFonts w:ascii="Constantia" w:hAnsi="Constantia" w:cs="Times New Roman"/>
          <w:bCs/>
          <w:sz w:val="24"/>
          <w:szCs w:val="24"/>
        </w:rPr>
        <w:t xml:space="preserve">dziennych prac porządkowych, </w:t>
      </w:r>
      <w:r>
        <w:rPr>
          <w:rFonts w:ascii="Constantia" w:hAnsi="Constantia" w:cs="Times New Roman"/>
          <w:bCs/>
          <w:sz w:val="24"/>
          <w:szCs w:val="24"/>
        </w:rPr>
        <w:br/>
        <w:t xml:space="preserve">ze </w:t>
      </w:r>
      <w:r w:rsidRPr="00974F67">
        <w:rPr>
          <w:rFonts w:ascii="Constantia" w:hAnsi="Constantia" w:cs="Times New Roman"/>
          <w:bCs/>
          <w:sz w:val="24"/>
          <w:szCs w:val="24"/>
        </w:rPr>
        <w:t>szczególnym uwzględnieniem utrzymywania w cz</w:t>
      </w:r>
      <w:r>
        <w:rPr>
          <w:rFonts w:ascii="Constantia" w:hAnsi="Constantia" w:cs="Times New Roman"/>
          <w:bCs/>
          <w:sz w:val="24"/>
          <w:szCs w:val="24"/>
        </w:rPr>
        <w:t xml:space="preserve">ystości ciągów komunikacyjnych, </w:t>
      </w:r>
      <w:r w:rsidRPr="00974F67">
        <w:rPr>
          <w:rFonts w:ascii="Constantia" w:hAnsi="Constantia" w:cs="Times New Roman"/>
          <w:bCs/>
          <w:sz w:val="24"/>
          <w:szCs w:val="24"/>
        </w:rPr>
        <w:t xml:space="preserve">dezynfekcji powierzchni dotykowych - poręczy, klamek i powierzchni płaskich, </w:t>
      </w:r>
      <w:r>
        <w:rPr>
          <w:rFonts w:ascii="Constantia" w:hAnsi="Constantia" w:cs="Times New Roman"/>
          <w:bCs/>
          <w:sz w:val="24"/>
          <w:szCs w:val="24"/>
        </w:rPr>
        <w:br/>
        <w:t xml:space="preserve">w tym </w:t>
      </w:r>
      <w:r w:rsidRPr="00974F67">
        <w:rPr>
          <w:rFonts w:ascii="Constantia" w:hAnsi="Constantia" w:cs="Times New Roman"/>
          <w:bCs/>
          <w:sz w:val="24"/>
          <w:szCs w:val="24"/>
        </w:rPr>
        <w:t>blatów w salach i w pomieszczeniach spożywania posiłków, kl</w:t>
      </w:r>
      <w:r>
        <w:rPr>
          <w:rFonts w:ascii="Constantia" w:hAnsi="Constantia" w:cs="Times New Roman"/>
          <w:bCs/>
          <w:sz w:val="24"/>
          <w:szCs w:val="24"/>
        </w:rPr>
        <w:t xml:space="preserve">awiatury, włączników; </w:t>
      </w:r>
      <w:r w:rsidRPr="00974F67">
        <w:rPr>
          <w:rFonts w:ascii="Constantia" w:hAnsi="Constantia" w:cs="Times New Roman"/>
          <w:bCs/>
          <w:sz w:val="24"/>
          <w:szCs w:val="24"/>
        </w:rPr>
        <w:t xml:space="preserve">przy dezynfekcji włączników należy zachować szczególną ostrożność </w:t>
      </w:r>
      <w:r>
        <w:rPr>
          <w:rFonts w:ascii="Constantia" w:hAnsi="Constantia" w:cs="Times New Roman"/>
          <w:bCs/>
          <w:sz w:val="24"/>
          <w:szCs w:val="24"/>
        </w:rPr>
        <w:br/>
        <w:t xml:space="preserve">ze względu na </w:t>
      </w:r>
      <w:r w:rsidRPr="00974F67">
        <w:rPr>
          <w:rFonts w:ascii="Constantia" w:hAnsi="Constantia" w:cs="Times New Roman"/>
          <w:bCs/>
          <w:sz w:val="24"/>
          <w:szCs w:val="24"/>
        </w:rPr>
        <w:t>wyst</w:t>
      </w:r>
      <w:r w:rsidR="00DA6BD4">
        <w:rPr>
          <w:rFonts w:ascii="Constantia" w:hAnsi="Constantia" w:cs="Times New Roman"/>
          <w:bCs/>
          <w:sz w:val="24"/>
          <w:szCs w:val="24"/>
        </w:rPr>
        <w:t>ąpienie ryzyka porażenia prądem.</w:t>
      </w:r>
    </w:p>
    <w:p w:rsidR="00974F67" w:rsidRPr="00974F67" w:rsidRDefault="00974F67" w:rsidP="00974F67">
      <w:pPr>
        <w:spacing w:line="360" w:lineRule="auto"/>
        <w:jc w:val="both"/>
        <w:rPr>
          <w:rFonts w:ascii="Constantia" w:hAnsi="Constantia" w:cs="Times New Roman"/>
          <w:bCs/>
          <w:sz w:val="24"/>
          <w:szCs w:val="24"/>
        </w:rPr>
      </w:pPr>
      <w:r w:rsidRPr="00974F67">
        <w:rPr>
          <w:rFonts w:ascii="Constantia" w:hAnsi="Constantia" w:cs="Times New Roman"/>
          <w:bCs/>
          <w:sz w:val="24"/>
          <w:szCs w:val="24"/>
        </w:rPr>
        <w:t xml:space="preserve">4. Przeprowadzając dezynfekcję należy ściśle przestrzegać </w:t>
      </w:r>
      <w:r>
        <w:rPr>
          <w:rFonts w:ascii="Constantia" w:hAnsi="Constantia" w:cs="Times New Roman"/>
          <w:bCs/>
          <w:sz w:val="24"/>
          <w:szCs w:val="24"/>
        </w:rPr>
        <w:t xml:space="preserve">zaleceń producenta znajdujących </w:t>
      </w:r>
      <w:r w:rsidRPr="00974F67">
        <w:rPr>
          <w:rFonts w:ascii="Constantia" w:hAnsi="Constantia" w:cs="Times New Roman"/>
          <w:bCs/>
          <w:sz w:val="24"/>
          <w:szCs w:val="24"/>
        </w:rPr>
        <w:t>się na opakowaniu środka do dezynfekcji.</w:t>
      </w:r>
    </w:p>
    <w:p w:rsidR="00974F67" w:rsidRPr="00974F67" w:rsidRDefault="00974F67" w:rsidP="00974F67">
      <w:pPr>
        <w:spacing w:line="360" w:lineRule="auto"/>
        <w:jc w:val="both"/>
        <w:rPr>
          <w:rFonts w:ascii="Constantia" w:hAnsi="Constantia" w:cs="Times New Roman"/>
          <w:bCs/>
          <w:sz w:val="24"/>
          <w:szCs w:val="24"/>
        </w:rPr>
      </w:pPr>
      <w:r w:rsidRPr="00974F67">
        <w:rPr>
          <w:rFonts w:ascii="Constantia" w:hAnsi="Constantia" w:cs="Times New Roman"/>
          <w:bCs/>
          <w:sz w:val="24"/>
          <w:szCs w:val="24"/>
        </w:rPr>
        <w:t xml:space="preserve">5. Ważne jest ścisłe przestrzeganie czasu niezbędnego </w:t>
      </w:r>
      <w:r>
        <w:rPr>
          <w:rFonts w:ascii="Constantia" w:hAnsi="Constantia" w:cs="Times New Roman"/>
          <w:bCs/>
          <w:sz w:val="24"/>
          <w:szCs w:val="24"/>
        </w:rPr>
        <w:t xml:space="preserve">do wywietrzenia dezynfekowanych </w:t>
      </w:r>
      <w:r w:rsidRPr="00974F67">
        <w:rPr>
          <w:rFonts w:ascii="Constantia" w:hAnsi="Constantia" w:cs="Times New Roman"/>
          <w:bCs/>
          <w:sz w:val="24"/>
          <w:szCs w:val="24"/>
        </w:rPr>
        <w:t xml:space="preserve">pomieszczeń, przedmiotów, tak aby dzieci nie były narażone </w:t>
      </w:r>
      <w:r>
        <w:rPr>
          <w:rFonts w:ascii="Constantia" w:hAnsi="Constantia" w:cs="Times New Roman"/>
          <w:bCs/>
          <w:sz w:val="24"/>
          <w:szCs w:val="24"/>
        </w:rPr>
        <w:br/>
      </w:r>
      <w:r w:rsidRPr="00974F67">
        <w:rPr>
          <w:rFonts w:ascii="Constantia" w:hAnsi="Constantia" w:cs="Times New Roman"/>
          <w:bCs/>
          <w:sz w:val="24"/>
          <w:szCs w:val="24"/>
        </w:rPr>
        <w:t>na wdychanie oparów</w:t>
      </w:r>
      <w:r>
        <w:rPr>
          <w:rFonts w:ascii="Constantia" w:hAnsi="Constantia" w:cs="Times New Roman"/>
          <w:bCs/>
          <w:sz w:val="24"/>
          <w:szCs w:val="24"/>
        </w:rPr>
        <w:t xml:space="preserve"> </w:t>
      </w:r>
      <w:r w:rsidRPr="00974F67">
        <w:rPr>
          <w:rFonts w:ascii="Constantia" w:hAnsi="Constantia" w:cs="Times New Roman"/>
          <w:bCs/>
          <w:sz w:val="24"/>
          <w:szCs w:val="24"/>
        </w:rPr>
        <w:t>środków służących do dezynfekcji.</w:t>
      </w:r>
    </w:p>
    <w:p w:rsidR="00AD0F72" w:rsidRDefault="00974F67" w:rsidP="00974F67">
      <w:pPr>
        <w:spacing w:line="360" w:lineRule="auto"/>
        <w:jc w:val="both"/>
        <w:rPr>
          <w:rFonts w:ascii="Constantia" w:hAnsi="Constantia" w:cs="Times New Roman"/>
          <w:bCs/>
          <w:sz w:val="24"/>
          <w:szCs w:val="24"/>
        </w:rPr>
      </w:pPr>
      <w:r w:rsidRPr="00974F67">
        <w:rPr>
          <w:rFonts w:ascii="Constantia" w:hAnsi="Constantia" w:cs="Times New Roman"/>
          <w:bCs/>
          <w:sz w:val="24"/>
          <w:szCs w:val="24"/>
        </w:rPr>
        <w:t xml:space="preserve">6. Nauczyciele, pracownicy opiekujący się dziećmi i pozostali pracownicy zaopatrzeni </w:t>
      </w:r>
      <w:r>
        <w:rPr>
          <w:rFonts w:ascii="Constantia" w:hAnsi="Constantia" w:cs="Times New Roman"/>
          <w:bCs/>
          <w:sz w:val="24"/>
          <w:szCs w:val="24"/>
        </w:rPr>
        <w:br/>
        <w:t xml:space="preserve">są </w:t>
      </w:r>
      <w:r w:rsidRPr="00974F67">
        <w:rPr>
          <w:rFonts w:ascii="Constantia" w:hAnsi="Constantia" w:cs="Times New Roman"/>
          <w:bCs/>
          <w:sz w:val="24"/>
          <w:szCs w:val="24"/>
        </w:rPr>
        <w:t>w indywidualne środki ochrony osobistej — jednorazo</w:t>
      </w:r>
      <w:r w:rsidR="00AD0F72">
        <w:rPr>
          <w:rFonts w:ascii="Constantia" w:hAnsi="Constantia" w:cs="Times New Roman"/>
          <w:bCs/>
          <w:sz w:val="24"/>
          <w:szCs w:val="24"/>
        </w:rPr>
        <w:t xml:space="preserve">we rękawiczki, maseczki </w:t>
      </w:r>
      <w:r w:rsidR="00AD0F72">
        <w:rPr>
          <w:rFonts w:ascii="Constantia" w:hAnsi="Constantia" w:cs="Times New Roman"/>
          <w:bCs/>
          <w:sz w:val="24"/>
          <w:szCs w:val="24"/>
        </w:rPr>
        <w:br/>
        <w:t xml:space="preserve">na usta </w:t>
      </w:r>
      <w:r>
        <w:rPr>
          <w:rFonts w:ascii="Constantia" w:hAnsi="Constantia" w:cs="Times New Roman"/>
          <w:bCs/>
          <w:sz w:val="24"/>
          <w:szCs w:val="24"/>
        </w:rPr>
        <w:t>i nos,</w:t>
      </w:r>
      <w:r w:rsidR="00AD0F72">
        <w:rPr>
          <w:rFonts w:ascii="Constantia" w:hAnsi="Constantia" w:cs="Times New Roman"/>
          <w:bCs/>
          <w:sz w:val="24"/>
          <w:szCs w:val="24"/>
        </w:rPr>
        <w:t xml:space="preserve"> </w:t>
      </w:r>
      <w:r w:rsidRPr="00974F67">
        <w:rPr>
          <w:rFonts w:ascii="Constantia" w:hAnsi="Constantia" w:cs="Times New Roman"/>
          <w:bCs/>
          <w:sz w:val="24"/>
          <w:szCs w:val="24"/>
        </w:rPr>
        <w:t>(do użyci</w:t>
      </w:r>
      <w:r w:rsidR="00AD0F72">
        <w:rPr>
          <w:rFonts w:ascii="Constantia" w:hAnsi="Constantia" w:cs="Times New Roman"/>
          <w:bCs/>
          <w:sz w:val="24"/>
          <w:szCs w:val="24"/>
        </w:rPr>
        <w:t xml:space="preserve">a w razie konieczności np. </w:t>
      </w:r>
      <w:r w:rsidRPr="00974F67">
        <w:rPr>
          <w:rFonts w:ascii="Constantia" w:hAnsi="Constantia" w:cs="Times New Roman"/>
          <w:bCs/>
          <w:sz w:val="24"/>
          <w:szCs w:val="24"/>
        </w:rPr>
        <w:t>przeprowadzania za</w:t>
      </w:r>
      <w:r w:rsidR="00AD0F72">
        <w:rPr>
          <w:rFonts w:ascii="Constantia" w:hAnsi="Constantia" w:cs="Times New Roman"/>
          <w:bCs/>
          <w:sz w:val="24"/>
          <w:szCs w:val="24"/>
        </w:rPr>
        <w:t>biegów higienicznych u dziecka).</w:t>
      </w:r>
    </w:p>
    <w:p w:rsidR="00974F67" w:rsidRPr="00974F67" w:rsidRDefault="00974F67" w:rsidP="00974F67">
      <w:pPr>
        <w:spacing w:line="360" w:lineRule="auto"/>
        <w:jc w:val="both"/>
        <w:rPr>
          <w:rFonts w:ascii="Constantia" w:hAnsi="Constantia" w:cs="Times New Roman"/>
          <w:bCs/>
          <w:sz w:val="24"/>
          <w:szCs w:val="24"/>
        </w:rPr>
      </w:pPr>
      <w:r w:rsidRPr="00974F67">
        <w:rPr>
          <w:rFonts w:ascii="Constantia" w:hAnsi="Constantia" w:cs="Times New Roman"/>
          <w:bCs/>
          <w:sz w:val="24"/>
          <w:szCs w:val="24"/>
        </w:rPr>
        <w:lastRenderedPageBreak/>
        <w:t>7. W pomieszczeniach sanitarno</w:t>
      </w:r>
      <w:r w:rsidR="00DA6BD4">
        <w:rPr>
          <w:rFonts w:ascii="Constantia" w:hAnsi="Constantia" w:cs="Times New Roman"/>
          <w:bCs/>
          <w:sz w:val="24"/>
          <w:szCs w:val="24"/>
        </w:rPr>
        <w:t>-</w:t>
      </w:r>
      <w:r w:rsidRPr="00974F67">
        <w:rPr>
          <w:rFonts w:ascii="Constantia" w:hAnsi="Constantia" w:cs="Times New Roman"/>
          <w:bCs/>
          <w:sz w:val="24"/>
          <w:szCs w:val="24"/>
        </w:rPr>
        <w:t>hi</w:t>
      </w:r>
      <w:r w:rsidR="00DA6BD4">
        <w:rPr>
          <w:rFonts w:ascii="Constantia" w:hAnsi="Constantia" w:cs="Times New Roman"/>
          <w:bCs/>
          <w:sz w:val="24"/>
          <w:szCs w:val="24"/>
        </w:rPr>
        <w:t xml:space="preserve">gienicznych </w:t>
      </w:r>
      <w:bookmarkStart w:id="0" w:name="_GoBack"/>
      <w:bookmarkEnd w:id="0"/>
      <w:r w:rsidR="00AD0F72">
        <w:rPr>
          <w:rFonts w:ascii="Constantia" w:hAnsi="Constantia" w:cs="Times New Roman"/>
          <w:bCs/>
          <w:sz w:val="24"/>
          <w:szCs w:val="24"/>
        </w:rPr>
        <w:t>umieszczone zostały</w:t>
      </w:r>
      <w:r w:rsidRPr="00974F67">
        <w:rPr>
          <w:rFonts w:ascii="Constantia" w:hAnsi="Constantia" w:cs="Times New Roman"/>
          <w:bCs/>
          <w:sz w:val="24"/>
          <w:szCs w:val="24"/>
        </w:rPr>
        <w:t xml:space="preserve"> plakaty </w:t>
      </w:r>
      <w:r w:rsidR="00AD0F72">
        <w:rPr>
          <w:rFonts w:ascii="Constantia" w:hAnsi="Constantia" w:cs="Times New Roman"/>
          <w:bCs/>
          <w:sz w:val="24"/>
          <w:szCs w:val="24"/>
        </w:rPr>
        <w:br/>
      </w:r>
      <w:r w:rsidRPr="00974F67">
        <w:rPr>
          <w:rFonts w:ascii="Constantia" w:hAnsi="Constantia" w:cs="Times New Roman"/>
          <w:bCs/>
          <w:sz w:val="24"/>
          <w:szCs w:val="24"/>
        </w:rPr>
        <w:t>z zasadami</w:t>
      </w:r>
      <w:r w:rsidR="00AD0F72">
        <w:rPr>
          <w:rFonts w:ascii="Constantia" w:hAnsi="Constantia" w:cs="Times New Roman"/>
          <w:bCs/>
          <w:sz w:val="24"/>
          <w:szCs w:val="24"/>
        </w:rPr>
        <w:t xml:space="preserve"> </w:t>
      </w:r>
      <w:r w:rsidRPr="00974F67">
        <w:rPr>
          <w:rFonts w:ascii="Constantia" w:hAnsi="Constantia" w:cs="Times New Roman"/>
          <w:bCs/>
          <w:sz w:val="24"/>
          <w:szCs w:val="24"/>
        </w:rPr>
        <w:t>prawidłowego mycia rąk, a przy dozownikach z płynem do dezynfekcji rąk – instrukcje.</w:t>
      </w:r>
    </w:p>
    <w:p w:rsidR="00974F67" w:rsidRPr="00974F67" w:rsidRDefault="00974F67" w:rsidP="00974F67">
      <w:pPr>
        <w:spacing w:line="360" w:lineRule="auto"/>
        <w:jc w:val="both"/>
        <w:rPr>
          <w:rFonts w:ascii="Constantia" w:hAnsi="Constantia" w:cs="Times New Roman"/>
          <w:bCs/>
          <w:sz w:val="24"/>
          <w:szCs w:val="24"/>
        </w:rPr>
      </w:pPr>
      <w:r w:rsidRPr="00974F67">
        <w:rPr>
          <w:rFonts w:ascii="Constantia" w:hAnsi="Constantia" w:cs="Times New Roman"/>
          <w:bCs/>
          <w:sz w:val="24"/>
          <w:szCs w:val="24"/>
        </w:rPr>
        <w:t>8. W szkole zapewnia się bieżącą dezynfekcję toalet po każdorazowym użyciu.</w:t>
      </w:r>
    </w:p>
    <w:p w:rsidR="00C61394" w:rsidRDefault="00C61394" w:rsidP="00974F67">
      <w:pPr>
        <w:spacing w:line="360" w:lineRule="auto"/>
        <w:jc w:val="both"/>
      </w:pPr>
    </w:p>
    <w:sectPr w:rsidR="00C6139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C4" w:rsidRDefault="007B57C4" w:rsidP="001727DE">
      <w:pPr>
        <w:spacing w:after="0" w:line="240" w:lineRule="auto"/>
      </w:pPr>
      <w:r>
        <w:separator/>
      </w:r>
    </w:p>
  </w:endnote>
  <w:endnote w:type="continuationSeparator" w:id="0">
    <w:p w:rsidR="007B57C4" w:rsidRDefault="007B57C4" w:rsidP="0017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99212"/>
      <w:docPartObj>
        <w:docPartGallery w:val="Page Numbers (Bottom of Page)"/>
        <w:docPartUnique/>
      </w:docPartObj>
    </w:sdtPr>
    <w:sdtEndPr/>
    <w:sdtContent>
      <w:p w:rsidR="001727DE" w:rsidRDefault="001727D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BD4">
          <w:rPr>
            <w:noProof/>
          </w:rPr>
          <w:t>2</w:t>
        </w:r>
        <w:r>
          <w:fldChar w:fldCharType="end"/>
        </w:r>
      </w:p>
    </w:sdtContent>
  </w:sdt>
  <w:p w:rsidR="001727DE" w:rsidRDefault="001727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C4" w:rsidRDefault="007B57C4" w:rsidP="001727DE">
      <w:pPr>
        <w:spacing w:after="0" w:line="240" w:lineRule="auto"/>
      </w:pPr>
      <w:r>
        <w:separator/>
      </w:r>
    </w:p>
  </w:footnote>
  <w:footnote w:type="continuationSeparator" w:id="0">
    <w:p w:rsidR="007B57C4" w:rsidRDefault="007B57C4" w:rsidP="001727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9C"/>
    <w:rsid w:val="0006459C"/>
    <w:rsid w:val="001727DE"/>
    <w:rsid w:val="007B57C4"/>
    <w:rsid w:val="008203B2"/>
    <w:rsid w:val="00974F67"/>
    <w:rsid w:val="00AD0F72"/>
    <w:rsid w:val="00C61394"/>
    <w:rsid w:val="00DA6BD4"/>
    <w:rsid w:val="00F61F14"/>
    <w:rsid w:val="00F9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4B22"/>
  <w15:chartTrackingRefBased/>
  <w15:docId w15:val="{2C6A6AAB-2CB3-40B4-99D5-5DAFBD8C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7DE"/>
  </w:style>
  <w:style w:type="paragraph" w:styleId="Stopka">
    <w:name w:val="footer"/>
    <w:basedOn w:val="Normalny"/>
    <w:link w:val="StopkaZnak"/>
    <w:uiPriority w:val="99"/>
    <w:unhideWhenUsed/>
    <w:rsid w:val="00172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nauczyciel1</dc:creator>
  <cp:keywords/>
  <dc:description/>
  <cp:lastModifiedBy>Notebook</cp:lastModifiedBy>
  <cp:revision>2</cp:revision>
  <dcterms:created xsi:type="dcterms:W3CDTF">2020-08-31T18:43:00Z</dcterms:created>
  <dcterms:modified xsi:type="dcterms:W3CDTF">2020-08-31T18:43:00Z</dcterms:modified>
</cp:coreProperties>
</file>