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Szkolny program wychowawczo-profilaktyczny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Szkoła Podstawowa im. T. Halika w Kaliskach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z siedzibą w Dębówcu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Rok szkolny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Spis treści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Podstawa prawna……………………………………………………..…2</w:t>
      </w:r>
    </w:p>
    <w:p w:rsidR="00000000" w:rsidDel="00000000" w:rsidP="00000000" w:rsidRDefault="00000000" w:rsidRPr="00000000" w14:paraId="00000009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Wstęp……………………………………………………………….….…4</w:t>
      </w:r>
    </w:p>
    <w:p w:rsidR="00000000" w:rsidDel="00000000" w:rsidP="00000000" w:rsidRDefault="00000000" w:rsidRPr="00000000" w14:paraId="0000000A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Sylwetka absolwenta, wartości………………………………….….…...6</w:t>
      </w:r>
    </w:p>
    <w:p w:rsidR="00000000" w:rsidDel="00000000" w:rsidP="00000000" w:rsidRDefault="00000000" w:rsidRPr="00000000" w14:paraId="0000000B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Cele kształcenia ogólnego…………………………………………..…...7</w:t>
      </w:r>
    </w:p>
    <w:p w:rsidR="00000000" w:rsidDel="00000000" w:rsidP="00000000" w:rsidRDefault="00000000" w:rsidRPr="00000000" w14:paraId="0000000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Cele szczegółowe kształcenia ogólnego……………………….……..….8</w:t>
      </w:r>
    </w:p>
    <w:p w:rsidR="00000000" w:rsidDel="00000000" w:rsidP="00000000" w:rsidRDefault="00000000" w:rsidRPr="00000000" w14:paraId="0000000D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Plan działań profilaktyczno-wychowawczych…………..…………..…9</w:t>
      </w:r>
    </w:p>
    <w:p w:rsidR="00000000" w:rsidDel="00000000" w:rsidP="00000000" w:rsidRDefault="00000000" w:rsidRPr="00000000" w14:paraId="0000000E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Oczekiwane efekty……………………………………….……..………15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Struktura oddziaływań wychowawczych…………………………......15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Sposoby ewaluacji……………………………………………………...18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Podstawa prawna:</w:t>
      </w:r>
    </w:p>
    <w:p w:rsidR="00000000" w:rsidDel="00000000" w:rsidP="00000000" w:rsidRDefault="00000000" w:rsidRPr="00000000" w14:paraId="00000013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28 sierpnia 2017 r. w sprawie rodzajów innych form wychowania przedszkolnego, warunków tworzenia </w:t>
        <w:br w:type="textWrapping"/>
        <w:t xml:space="preserve">i organizowania tych form oraz sposobu ich działania (Dz. U. z 2017 r. poz. 1657). </w:t>
      </w:r>
    </w:p>
    <w:p w:rsidR="00000000" w:rsidDel="00000000" w:rsidP="00000000" w:rsidRDefault="00000000" w:rsidRPr="00000000" w14:paraId="00000014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28 sierpnia 2017 r. zmieniające rozporządzenie w sprawie indywidualnego obowiązkowego rocznego przygotowania przedszkolnego dzieci i indywidualnego nauczania dzieci i młodzieży (Dz. U. z 2017 r. poz. 1656). </w:t>
      </w:r>
    </w:p>
    <w:p w:rsidR="00000000" w:rsidDel="00000000" w:rsidP="00000000" w:rsidRDefault="00000000" w:rsidRPr="00000000" w14:paraId="00000015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28 sierpnia 2017 r. zmieniające rozporządzenie w sprawie warunków organizowania kształcenia, wychowania i opieki dla dzieci i młodzieży niepełnosprawnych, niedostosowanych społecznie </w:t>
        <w:br w:type="textWrapping"/>
        <w:t xml:space="preserve">i zagrożonych niedostosowaniem społecznym ( Dz. U. z 2017 r. poz. 1652). </w:t>
      </w:r>
    </w:p>
    <w:p w:rsidR="00000000" w:rsidDel="00000000" w:rsidP="00000000" w:rsidRDefault="00000000" w:rsidRPr="00000000" w14:paraId="0000001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25 sierpnia 2017 r. zmieniające rozporządzenie w sprawie szczegółowych warunków i sposobu oceniania, klasyfikowania i promowania uczniów i słuchaczy w szkołach publicznych ( Dz. U. </w:t>
        <w:br w:type="textWrapping"/>
        <w:t xml:space="preserve">z 2017 r. poz. 1651).</w:t>
      </w:r>
    </w:p>
    <w:p w:rsidR="00000000" w:rsidDel="00000000" w:rsidP="00000000" w:rsidRDefault="00000000" w:rsidRPr="00000000" w14:paraId="00000017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28 sierpnia 2017 r. zmieniające rozporządzenie w sprawie zasad udzielania i organizacji pomocy psychologiczno pedagogicznej w publicznych przedszkolach, szkołach i placówkach (Dz. U. z 2017 r. poz. 1643).</w:t>
      </w:r>
    </w:p>
    <w:p w:rsidR="00000000" w:rsidDel="00000000" w:rsidP="00000000" w:rsidRDefault="00000000" w:rsidRPr="00000000" w14:paraId="00000018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24 sierpnia 2017 r. w sprawie organizowania wczesnego wspomagania rozwoju dzieci (Dz. U. z 2017 r. poz. 1635).</w:t>
      </w:r>
    </w:p>
    <w:p w:rsidR="00000000" w:rsidDel="00000000" w:rsidP="00000000" w:rsidRDefault="00000000" w:rsidRPr="00000000" w14:paraId="00000019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18 sierpnia 2017 r. w sprawie warunków </w:t>
        <w:br w:type="textWrapping"/>
        <w:t xml:space="preserve">i sposobu wykonywania przez przedszkola, szkoły i placówki publiczne zadań umożliwiających podtrzymywanie poczucia tożsamości narodowej, etnicznej </w:t>
        <w:br w:type="textWrapping"/>
        <w:t xml:space="preserve">i językowej uczniów należących do mniejszości narodowych i etnicznych oraz społeczności posługującej się językiem regionalnym (Dz. U. z 2017 r. poz. 1627). </w:t>
      </w:r>
    </w:p>
    <w:p w:rsidR="00000000" w:rsidDel="00000000" w:rsidP="00000000" w:rsidRDefault="00000000" w:rsidRPr="00000000" w14:paraId="0000001A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9 sierpnia 2017 r. w sprawie indywidualnego obowiązkowego rocznego przygotowania przedszkolnego dzieci </w:t>
        <w:br w:type="textWrapping"/>
        <w:t xml:space="preserve">i indywidualnego nauczania dzieci i młodzieży (Dz. U. z 2017 r. poz. 1616). </w:t>
      </w:r>
    </w:p>
    <w:p w:rsidR="00000000" w:rsidDel="00000000" w:rsidP="00000000" w:rsidRDefault="00000000" w:rsidRPr="00000000" w14:paraId="0000001B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11 sierpnia 2017 r. w sprawie wymagań wobec szkół i placówek. </w:t>
      </w:r>
    </w:p>
    <w:p w:rsidR="00000000" w:rsidDel="00000000" w:rsidP="00000000" w:rsidRDefault="00000000" w:rsidRPr="00000000" w14:paraId="0000001C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9 sierpnia 2017 r. w sprawie zasad organizacji i udzielania pomocy psychologiczno-pedagogicznej w publicznych przedszkolach, szkołach i placówkach (Dz. U. z 2017 r. poz. 1591). </w:t>
      </w:r>
    </w:p>
    <w:p w:rsidR="00000000" w:rsidDel="00000000" w:rsidP="00000000" w:rsidRDefault="00000000" w:rsidRPr="00000000" w14:paraId="0000001D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 ( Dz. U. 2017 poz. 1578) </w:t>
      </w:r>
    </w:p>
    <w:p w:rsidR="00000000" w:rsidDel="00000000" w:rsidP="00000000" w:rsidRDefault="00000000" w:rsidRPr="00000000" w14:paraId="0000001E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21 lipca 2017 r. w sprawie ramowych statutów: publicznej placówki kształcenia ustawicznego, publicznej placówki kształcenia praktycznego oraz publicznego ośrodka dokształcania </w:t>
        <w:br w:type="textWrapping"/>
        <w:t xml:space="preserve">i doskonalenia zawodowego ( Dz. U. 2017 poz. 1451) </w:t>
      </w:r>
    </w:p>
    <w:p w:rsidR="00000000" w:rsidDel="00000000" w:rsidP="00000000" w:rsidRDefault="00000000" w:rsidRPr="00000000" w14:paraId="0000001F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17 marca 2017 r. w sprawie szczegółowej organizacji publicznych szkół i publicznych przedszkoli Dz. U. 2017 poz. 649. </w:t>
      </w:r>
    </w:p>
    <w:p w:rsidR="00000000" w:rsidDel="00000000" w:rsidP="00000000" w:rsidRDefault="00000000" w:rsidRPr="00000000" w14:paraId="00000020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14 lutego 2017 r. w sprawie podstawy programowej wychowania przedszkolnego oraz podstawy programowej kształcenia ogólnego dla szkoły podstawowej, w tym dla uczniów </w:t>
        <w:br w:type="textWrapping"/>
        <w:t xml:space="preserve">z niepełnosprawnością intelektualną w stopniu umiarkowanym lub znacznym, kształcenia ogólnego dla branżowej szkoły I stopnia, kształcenia ogólnego dla szkoły specjalnej przysposabiającej do pracy oraz kształcenia ogólnego dla szkoły policealnej Dz. U. 2017 poz. 356. </w:t>
      </w:r>
    </w:p>
    <w:p w:rsidR="00000000" w:rsidDel="00000000" w:rsidP="00000000" w:rsidRDefault="00000000" w:rsidRPr="00000000" w14:paraId="00000021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dnia 14 grudnia 2016 r. - Przepisy wprowadzające ustawę – Prawo oświatowe (Dz. U. z 2017 r. poz. 60). </w:t>
      </w:r>
    </w:p>
    <w:p w:rsidR="00000000" w:rsidDel="00000000" w:rsidP="00000000" w:rsidRDefault="00000000" w:rsidRPr="00000000" w14:paraId="00000022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dnia 14 grudnia 2016 r. - Prawo oświatowe Dz. U. 2017 poz. 59- art.26, art. 84 ust.2 pkt. 1 i ust.3. </w:t>
      </w:r>
    </w:p>
    <w:p w:rsidR="00000000" w:rsidDel="00000000" w:rsidP="00000000" w:rsidRDefault="00000000" w:rsidRPr="00000000" w14:paraId="00000023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Konstytucja Rzeczypospolitej Polskiej/art.48 ust.1, art. 53 ust.3, art.70 ust1, art.72. </w:t>
      </w:r>
    </w:p>
    <w:p w:rsidR="00000000" w:rsidDel="00000000" w:rsidP="00000000" w:rsidRDefault="00000000" w:rsidRPr="00000000" w14:paraId="00000024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Konwencji o prawach dziecka przyjęta przez Zgromadzenie Ogólne Narodów Zjednoczonych dnia 20 listopada 1989 r. (Dz. U. z 1991 r. Nr 120, poz. 526 ze zmianami). </w:t>
      </w:r>
    </w:p>
    <w:p w:rsidR="00000000" w:rsidDel="00000000" w:rsidP="00000000" w:rsidRDefault="00000000" w:rsidRPr="00000000" w14:paraId="00000025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Karta Nauczyciela art.6. </w:t>
      </w:r>
    </w:p>
    <w:p w:rsidR="00000000" w:rsidDel="00000000" w:rsidP="00000000" w:rsidRDefault="00000000" w:rsidRPr="00000000" w14:paraId="00000026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Statut Szkoły Podstawowej im. Tony Halika w Kaliskach z siedzibą w Dębówcu.</w:t>
      </w:r>
    </w:p>
    <w:p w:rsidR="00000000" w:rsidDel="00000000" w:rsidP="00000000" w:rsidRDefault="00000000" w:rsidRPr="00000000" w14:paraId="00000027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Powszechna Deklaracja Praw Człowieka. </w:t>
      </w:r>
    </w:p>
    <w:p w:rsidR="00000000" w:rsidDel="00000000" w:rsidP="00000000" w:rsidRDefault="00000000" w:rsidRPr="00000000" w14:paraId="00000028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24 kwietnia 2015 r. o zmianie ustawy o przeciwdziałaniu narkomanii oraz niektórych innych ustaw (Dz. U. z 2015 r. poz. 875). 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18 sierpnia 2015 r. w sprawie zakresu i form prowadzenia w szkołach i placówkach systemu oświaty działalności wychowawczej, edukacyjnej, informacyjnej i profilaktycznej w celu przeciwdziałania narkomanii (Dz.U. z 2015 r. poz. 1249). 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22 stycznia 2018 r. zmieniające rozporządzenie w sprawie zakresu i form prowadzenia w szkołach i placówkach systemu 4 oświaty działalności wychowawczej, edukacyjnej, informacyjnej </w:t>
        <w:br w:type="textWrapping"/>
        <w:t xml:space="preserve">i profilaktycznej w celu przeciwdziałania narkomanii ( Dz.U z 2018 r. poz. 214) 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o wychowaniu w trzeźwości i przeciwdziałaniu alkoholizmowi 18 październik 2019 Dz.U. 2019poz.2277, art.2.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Wstęp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Szkolny program wychowawczo-profilaktyczny realizowany w Szkole Podstawowej im. </w:t>
        <w:br w:type="textWrapping"/>
        <w:t xml:space="preserve">T. Halika w Kaliskach z siedzibą w Dębówcu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</w:t>
        <w:br w:type="textWrapping"/>
        <w:t xml:space="preserve">i profilaktycznych szkoły jest współpraca całej społeczności szkolnej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Nadrzędnym celem jest dać uczniowi możliwość poszukiwania dobra, piękna, prawdy o świecie, ucząc szacunku do własnego państwa, narodu, do rodziny i do społeczności lokalnej. Uwzględniając polską tradycję i doświadczenia historyczne współtworzące dziedzictwo kulturowe kontynentu. Proces wychowania jest wzmacniany oraz uzupełniany poprzez działania z zakresu profilaktyki problemów dzieci i młodzieży.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wychowawczo-profilaktyczny szkoły tworzy spójną całość ze szkolnym zestawem programów nauczania i uwzględnia wymagania opisane w podstawie programowej.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wychowawczo-profilaktyczny został opracowany na podstawie diagnozy potrzeb </w:t>
        <w:br w:type="textWrapping"/>
        <w:t xml:space="preserve">i problemów występujących w środowisku szkolnym, z uwzględnieniem: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obserwacji zachowań uczniów,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rozmów z uczniami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wyników ewaluacji,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wyników nadzoru pedagogicznego sprawowanego przez dyrektora,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ewaluacji wcześniejszego programu wychowawczego i programu profilaktyki realizowanych w roku szkolnym 2022/2023,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analizy dokumentacji wychowawców i pedagoga,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innych dokumentów i spostrzeżeń ważnych dla szkoły (np. koncepcja funkcjonowania i rozwoju szkoły opracowana przez dyrektora, uwagi, spostrzeżenia, wnioski nauczycieli, uczniów, rodziców). </w:t>
      </w:r>
    </w:p>
    <w:p w:rsidR="00000000" w:rsidDel="00000000" w:rsidP="00000000" w:rsidRDefault="00000000" w:rsidRPr="00000000" w14:paraId="0000003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Podstawowe zasady realizacji szkolnego programu wychowawczo-profilaktycznego obejmują: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powszechną znajomość założeń programu – przez uczniów, rodziców i wszystkich pracowników szkoły,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zaangażowanie wszystkich podmiotów szkolnej społeczności i współpracę w realizacji zadań określonych w programie,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respektowanie praw wszystkich członków szkolnej społeczności oraz kompetencji organów szkoły (dyrektor, rada rodziców, samorząd uczniowski),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współdziałanie ze środowiskiem zewnętrznym szkoły (np. udział organizacji </w:t>
        <w:br w:type="textWrapping"/>
        <w:t xml:space="preserve">i stowarzyszeń wspierających działalność wychowawczą i profilaktyczną szkoły), 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współodpowiedzialność za efekty realizacji programu,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inne (ważne dla szkoły, wynikające z jej potrzeb, specyfiki).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Sylwetka absolwenta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Dążeniem Szkoły Podstawowej im. T. Halika w Kaliskach z siedzibą w Dębówcu jest przygotowanie uczniów do efektywnego funkcjonowania w życiu społecznym oraz podejmowania samodzielnych decyzji w poczuciu odpowiedzialności za własny rozwój. Uczeń kończący szkołę, posiada następujące cechy: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kieruje się w codziennym życiu zasadami etyki i moralności,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i stosuje zasady dobrych obyczajów i kultury bycia,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szanuje siebie i innych,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odpowiedzialny,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historię i kulturę własnego narodu i regionu oraz tradycje szkoły, 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bezpieczeństwa i higieny życia,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i rozumie zasady współżycia społecznego, 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tolerancyjny,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korzysta z różnych źródeł wiedzy i informacji, 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racjonalnie wykorzystuje narzędzia i technologie informatyczne,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ambitny,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kreatywny,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odważny,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samodzielny,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posiada wiedzę na temat współczesnych zagrożeń społecznych i cywilizacyjnych,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podejmuje odpowiedzialne decyzje w trosce o bezpieczeństwo własne i innych,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szanuje potrzeby innych i jest chętny do niesienia pomocy,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odporny na niepowodzenia,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integruje się z rówieśnikami i prawidłowo funkcjonuje w zespole,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zdrowy styl życia,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posiada zainteresowania i rozwija je,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wrażliwy na piękno przyrody,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line="240" w:lineRule="auto"/>
        <w:ind w:left="927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środowisko naturalne. </w:t>
        <w:br w:type="textWrapping"/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Cele kształcenia ogólnego:</w:t>
      </w:r>
    </w:p>
    <w:p w:rsidR="00000000" w:rsidDel="00000000" w:rsidP="00000000" w:rsidRDefault="00000000" w:rsidRPr="00000000" w14:paraId="0000005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wychowawcza w szkole i placówce polega na prowadzeniu działań z zakresu promocji zdrowia oraz wspomaganiu ucznia i wychowanka w jego rozwoju ukierunkowanym na osiągnięcie pełnej dojrzałości w sferze: intelektualnej, społecznej, psychicznej, zdrowotnej, estetycznej i moralnej.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wprowadzanie uczniów w świat wartości, współpracy, solidarności altruizmu, patriotyzmu, szacunku do tradycji, wskazywanie wzorców postępowania i budowanie relacji społecznych, sprzyjających bezpiecznemu rozwojowi ucznia,</w:t>
      </w:r>
    </w:p>
    <w:p w:rsidR="00000000" w:rsidDel="00000000" w:rsidP="00000000" w:rsidRDefault="00000000" w:rsidRPr="00000000" w14:paraId="00000061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poczucia tożsamości indywidualnej, kulturowej, narodowej, regionalnej  formowanie u uczniów poczucia godności własnej osoby i szacunku dla godności innych osób,</w:t>
      </w:r>
    </w:p>
    <w:p w:rsidR="00000000" w:rsidDel="00000000" w:rsidP="00000000" w:rsidRDefault="00000000" w:rsidRPr="00000000" w14:paraId="00000062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rozwijanie kompetencji takich, jak kreatywność, innowacyjność i przedsiębiorczość,</w:t>
      </w:r>
    </w:p>
    <w:p w:rsidR="00000000" w:rsidDel="00000000" w:rsidP="00000000" w:rsidRDefault="00000000" w:rsidRPr="00000000" w14:paraId="00000063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rozwijanie umiejętności krytycznego, logicznego i kreatywnego myślenia, rozumowania, argumentowania i wnioskowania,</w:t>
      </w:r>
    </w:p>
    <w:p w:rsidR="00000000" w:rsidDel="00000000" w:rsidP="00000000" w:rsidRDefault="00000000" w:rsidRPr="00000000" w14:paraId="00000064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ukazywanie wartości wiedzy jako podstawy do rozwoju umiejętności, </w:t>
      </w:r>
    </w:p>
    <w:p w:rsidR="00000000" w:rsidDel="00000000" w:rsidP="00000000" w:rsidRDefault="00000000" w:rsidRPr="00000000" w14:paraId="00000065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rozbudzanie ciekawości poznawczej uczniów oraz motywacji do nauki,</w:t>
      </w:r>
    </w:p>
    <w:p w:rsidR="00000000" w:rsidDel="00000000" w:rsidP="00000000" w:rsidRDefault="00000000" w:rsidRPr="00000000" w14:paraId="00000066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promowanie czytelnictwa,</w:t>
      </w:r>
    </w:p>
    <w:p w:rsidR="00000000" w:rsidDel="00000000" w:rsidP="00000000" w:rsidRDefault="00000000" w:rsidRPr="00000000" w14:paraId="00000067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wyposażenie uczniów w taki zasób wiadomości oraz kształtowanie takich umiejętności, które pozwalają w sposób bardziej dojrzały i uporządkowany rozumieć świat,</w:t>
      </w:r>
    </w:p>
    <w:p w:rsidR="00000000" w:rsidDel="00000000" w:rsidP="00000000" w:rsidRDefault="00000000" w:rsidRPr="00000000" w14:paraId="00000068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ucznia w rozpoznawaniu własnych pasji i wybieraniu  dalszej edukacji;</w:t>
      </w:r>
    </w:p>
    <w:p w:rsidR="00000000" w:rsidDel="00000000" w:rsidP="00000000" w:rsidRDefault="00000000" w:rsidRPr="00000000" w14:paraId="00000069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promowanie zdrowego stylu życia,</w:t>
      </w:r>
    </w:p>
    <w:p w:rsidR="00000000" w:rsidDel="00000000" w:rsidP="00000000" w:rsidRDefault="00000000" w:rsidRPr="00000000" w14:paraId="0000006A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dbanie o środowisko naturalne,</w:t>
      </w:r>
    </w:p>
    <w:p w:rsidR="00000000" w:rsidDel="00000000" w:rsidP="00000000" w:rsidRDefault="00000000" w:rsidRPr="00000000" w14:paraId="0000006B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zwiększenie skuteczności działań profilaktycznych,</w:t>
      </w:r>
    </w:p>
    <w:p w:rsidR="00000000" w:rsidDel="00000000" w:rsidP="00000000" w:rsidRDefault="00000000" w:rsidRPr="00000000" w14:paraId="0000006C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zachęcanie do zorganizowanego i świadomego samokształcenia opartego na umiejętności przygotowania własnego warsztatu pracy,</w:t>
      </w:r>
    </w:p>
    <w:p w:rsidR="00000000" w:rsidDel="00000000" w:rsidP="00000000" w:rsidRDefault="00000000" w:rsidRPr="00000000" w14:paraId="0000006D">
      <w:pPr>
        <w:numPr>
          <w:ilvl w:val="0"/>
          <w:numId w:val="4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otwartej postawy wobec świata i innych ludzi, aktywności w życiu społecznym oraz odpowiedzialności za zbiorowość.</w:t>
        <w:br w:type="textWrapping"/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4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Cele szczegółowe kształcenia ogólnego</w:t>
      </w:r>
    </w:p>
    <w:p w:rsidR="00000000" w:rsidDel="00000000" w:rsidP="00000000" w:rsidRDefault="00000000" w:rsidRPr="00000000" w14:paraId="0000006F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umie współpracować w zespole, </w:t>
      </w:r>
    </w:p>
    <w:p w:rsidR="00000000" w:rsidDel="00000000" w:rsidP="00000000" w:rsidRDefault="00000000" w:rsidRPr="00000000" w14:paraId="00000070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twórczy, </w:t>
      </w:r>
    </w:p>
    <w:p w:rsidR="00000000" w:rsidDel="00000000" w:rsidP="00000000" w:rsidRDefault="00000000" w:rsidRPr="00000000" w14:paraId="00000071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czuje się współodpowiedzialny za grupę,  </w:t>
      </w:r>
    </w:p>
    <w:p w:rsidR="00000000" w:rsidDel="00000000" w:rsidP="00000000" w:rsidRDefault="00000000" w:rsidRPr="00000000" w14:paraId="00000072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wie czym jest empatia,  </w:t>
      </w:r>
    </w:p>
    <w:p w:rsidR="00000000" w:rsidDel="00000000" w:rsidP="00000000" w:rsidRDefault="00000000" w:rsidRPr="00000000" w14:paraId="00000073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umie pomagać bezinteresownie, </w:t>
      </w:r>
    </w:p>
    <w:p w:rsidR="00000000" w:rsidDel="00000000" w:rsidP="00000000" w:rsidRDefault="00000000" w:rsidRPr="00000000" w14:paraId="00000074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współtworzy i przestrzega norm obowiązujących w grupie rówieśniczej </w:t>
        <w:br w:type="textWrapping"/>
        <w:t xml:space="preserve">i społeczności szkolnej,  </w:t>
      </w:r>
    </w:p>
    <w:p w:rsidR="00000000" w:rsidDel="00000000" w:rsidP="00000000" w:rsidRDefault="00000000" w:rsidRPr="00000000" w14:paraId="00000075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i przestrzega zasad zdrowej rywalizacji, </w:t>
      </w:r>
    </w:p>
    <w:p w:rsidR="00000000" w:rsidDel="00000000" w:rsidP="00000000" w:rsidRDefault="00000000" w:rsidRPr="00000000" w14:paraId="00000076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dba o środowisko naturalne i zachęca innych do działań proekologicznych,  </w:t>
      </w:r>
    </w:p>
    <w:p w:rsidR="00000000" w:rsidDel="00000000" w:rsidP="00000000" w:rsidRDefault="00000000" w:rsidRPr="00000000" w14:paraId="00000077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bezpiecznie spędza czas w szkole,  </w:t>
      </w:r>
    </w:p>
    <w:p w:rsidR="00000000" w:rsidDel="00000000" w:rsidP="00000000" w:rsidRDefault="00000000" w:rsidRPr="00000000" w14:paraId="00000078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posiada motywację do zdobywania wiedzy,  </w:t>
      </w:r>
    </w:p>
    <w:p w:rsidR="00000000" w:rsidDel="00000000" w:rsidP="00000000" w:rsidRDefault="00000000" w:rsidRPr="00000000" w14:paraId="00000079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potrafi rozwiązywać konflikty w formie negocjacji,  </w:t>
      </w:r>
    </w:p>
    <w:p w:rsidR="00000000" w:rsidDel="00000000" w:rsidP="00000000" w:rsidRDefault="00000000" w:rsidRPr="00000000" w14:paraId="0000007A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jest kulturalny,  </w:t>
      </w:r>
    </w:p>
    <w:p w:rsidR="00000000" w:rsidDel="00000000" w:rsidP="00000000" w:rsidRDefault="00000000" w:rsidRPr="00000000" w14:paraId="0000007B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zwraca się z szacunkiem do rówieśników, nauczycieli, pracowników szkoły,  </w:t>
      </w:r>
    </w:p>
    <w:p w:rsidR="00000000" w:rsidDel="00000000" w:rsidP="00000000" w:rsidRDefault="00000000" w:rsidRPr="00000000" w14:paraId="0000007C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szanuje godność innych osób,  </w:t>
      </w:r>
    </w:p>
    <w:p w:rsidR="00000000" w:rsidDel="00000000" w:rsidP="00000000" w:rsidRDefault="00000000" w:rsidRPr="00000000" w14:paraId="0000007D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zasady zachowania w razie zagrożenia w budynku szkoły,  </w:t>
      </w:r>
    </w:p>
    <w:p w:rsidR="00000000" w:rsidDel="00000000" w:rsidP="00000000" w:rsidRDefault="00000000" w:rsidRPr="00000000" w14:paraId="0000007E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procedury postępowania w sytuacjach kryzysowych , </w:t>
      </w:r>
    </w:p>
    <w:p w:rsidR="00000000" w:rsidDel="00000000" w:rsidP="00000000" w:rsidRDefault="00000000" w:rsidRPr="00000000" w14:paraId="0000007F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regulaminy szkolne min. statut, wewnątrzszkolne zasady oceniania,  </w:t>
      </w:r>
    </w:p>
    <w:p w:rsidR="00000000" w:rsidDel="00000000" w:rsidP="00000000" w:rsidRDefault="00000000" w:rsidRPr="00000000" w14:paraId="00000080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jest świadomy swoich praw i obowiązków,  </w:t>
      </w:r>
    </w:p>
    <w:p w:rsidR="00000000" w:rsidDel="00000000" w:rsidP="00000000" w:rsidRDefault="00000000" w:rsidRPr="00000000" w14:paraId="00000081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wie gdzie może zwrócić się o pomoc w wyniku problemów osobistych </w:t>
        <w:br w:type="textWrapping"/>
        <w:t xml:space="preserve">w wyniku naruszenia nietykalności cielesnej,  </w:t>
      </w:r>
    </w:p>
    <w:p w:rsidR="00000000" w:rsidDel="00000000" w:rsidP="00000000" w:rsidRDefault="00000000" w:rsidRPr="00000000" w14:paraId="00000082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wie gdzie może zwrócić się o pomoc w wyniku problemów szkolnych, rodzinnych i społecznych,  </w:t>
      </w:r>
    </w:p>
    <w:p w:rsidR="00000000" w:rsidDel="00000000" w:rsidP="00000000" w:rsidRDefault="00000000" w:rsidRPr="00000000" w14:paraId="00000083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dba o czystość języka,  </w:t>
      </w:r>
    </w:p>
    <w:p w:rsidR="00000000" w:rsidDel="00000000" w:rsidP="00000000" w:rsidRDefault="00000000" w:rsidRPr="00000000" w14:paraId="00000084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i rozumie tradycje szkoły, okazuje szacunek symbolom narodowym,  </w:t>
      </w:r>
    </w:p>
    <w:p w:rsidR="00000000" w:rsidDel="00000000" w:rsidP="00000000" w:rsidRDefault="00000000" w:rsidRPr="00000000" w14:paraId="00000085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i szanuje tradycje kultury polskiej,  </w:t>
      </w:r>
    </w:p>
    <w:p w:rsidR="00000000" w:rsidDel="00000000" w:rsidP="00000000" w:rsidRDefault="00000000" w:rsidRPr="00000000" w14:paraId="00000086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szanuje kulturę innych narodów,  </w:t>
      </w:r>
    </w:p>
    <w:p w:rsidR="00000000" w:rsidDel="00000000" w:rsidP="00000000" w:rsidRDefault="00000000" w:rsidRPr="00000000" w14:paraId="00000087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poznaje swoje talenty i rozwija je,  </w:t>
      </w:r>
    </w:p>
    <w:p w:rsidR="00000000" w:rsidDel="00000000" w:rsidP="00000000" w:rsidRDefault="00000000" w:rsidRPr="00000000" w14:paraId="00000088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i stosuje zasady zdrowego żywienia,  </w:t>
      </w:r>
    </w:p>
    <w:p w:rsidR="00000000" w:rsidDel="00000000" w:rsidP="00000000" w:rsidRDefault="00000000" w:rsidRPr="00000000" w14:paraId="00000089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dba o higienę i zdrowie,  </w:t>
      </w:r>
    </w:p>
    <w:p w:rsidR="00000000" w:rsidDel="00000000" w:rsidP="00000000" w:rsidRDefault="00000000" w:rsidRPr="00000000" w14:paraId="0000008A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rozwija się fizycznie w sposób harmonijny poprzez sport,  </w:t>
      </w:r>
    </w:p>
    <w:p w:rsidR="00000000" w:rsidDel="00000000" w:rsidP="00000000" w:rsidRDefault="00000000" w:rsidRPr="00000000" w14:paraId="0000008B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rozumie swoje doznania, emocje i umie sobie radzić sobie z nimi,  </w:t>
      </w:r>
    </w:p>
    <w:p w:rsidR="00000000" w:rsidDel="00000000" w:rsidP="00000000" w:rsidRDefault="00000000" w:rsidRPr="00000000" w14:paraId="0000008C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sposoby radzenia sobie ze stresem,  </w:t>
      </w:r>
    </w:p>
    <w:p w:rsidR="00000000" w:rsidDel="00000000" w:rsidP="00000000" w:rsidRDefault="00000000" w:rsidRPr="00000000" w14:paraId="0000008D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czuje się w szkole bezpiecznie, </w:t>
      </w:r>
    </w:p>
    <w:p w:rsidR="00000000" w:rsidDel="00000000" w:rsidP="00000000" w:rsidRDefault="00000000" w:rsidRPr="00000000" w14:paraId="0000008E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ma świadomość z zagrożeń płynących z niewłaściwego korzystania z mediów m.in. Internetu,  </w:t>
      </w:r>
    </w:p>
    <w:p w:rsidR="00000000" w:rsidDel="00000000" w:rsidP="00000000" w:rsidRDefault="00000000" w:rsidRPr="00000000" w14:paraId="0000008F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przejawia tolerancję wobec innych,  </w:t>
      </w:r>
    </w:p>
    <w:p w:rsidR="00000000" w:rsidDel="00000000" w:rsidP="00000000" w:rsidRDefault="00000000" w:rsidRPr="00000000" w14:paraId="00000090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negatywne skutki działania środków psychoaktywnych, dopalaczy, alkoholu, papierosów, narkotyków, napojów energetyzujących oraz następstw działania tych substancji,  </w:t>
      </w:r>
    </w:p>
    <w:p w:rsidR="00000000" w:rsidDel="00000000" w:rsidP="00000000" w:rsidRDefault="00000000" w:rsidRPr="00000000" w14:paraId="00000091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dba o pozytywne relacje rówieśnicze  uczeń przeciwdziała agresji  uczeń dba </w:t>
        <w:br w:type="textWrapping"/>
        <w:t xml:space="preserve">o ekologię  uczeń szanuje przyrodę  uczeń zna korzyści płynące z czytania książek.</w:t>
        <w:br w:type="textWrapping"/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5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Plan działań profilaktyczno-wychowawczych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Ind w:w="0.0" w:type="dxa"/>
        <w:tblLayout w:type="fixed"/>
        <w:tblLook w:val="0400"/>
      </w:tblPr>
      <w:tblGrid>
        <w:gridCol w:w="5973"/>
        <w:gridCol w:w="1916"/>
        <w:gridCol w:w="1163"/>
        <w:tblGridChange w:id="0">
          <w:tblGrid>
            <w:gridCol w:w="5973"/>
            <w:gridCol w:w="1916"/>
            <w:gridCol w:w="11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Zagadnienia, działania i sposób realizacji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Odpowiedzialni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Termin realizacji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00" w:right="12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Stwarzanie możliwości budowania właściwych relacji rówieśniczych,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100" w:right="5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przeciwdziałanie agresji, integracja zespołu klasowego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3"/>
              </w:numPr>
              <w:spacing w:after="0" w:line="240" w:lineRule="auto"/>
              <w:ind w:left="720" w:right="50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Budowanie systemu wartości, przygotowanie do rozpoznawania podstawowych wartości</w:t>
              <w:br w:type="textWrapping"/>
              <w:t xml:space="preserve">i przestrzegania zasad społecznych, diagnoza wartości wyznawanych przez uczniów (prowadzenie zajęć, dyskusji, rozmów indywidualnych, organizowanie uroczystości szkolnych).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74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szacunek do drugiego człowieka,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74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odpowiedzialność wobec własnych zachowań i postaw,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74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życzliwość,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74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empatia,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74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chęć pomocy.</w:t>
              <w:br w:type="textWrapping"/>
              <w:br w:type="textWrapping"/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76"/>
              </w:numPr>
              <w:spacing w:after="0" w:line="240" w:lineRule="auto"/>
              <w:ind w:left="720" w:right="5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(prowadzenie zajęć, dyskusji, rozmów indywidualnych, organizowanie uroczystości szkolnych)</w:t>
            </w:r>
          </w:p>
          <w:p w:rsidR="00000000" w:rsidDel="00000000" w:rsidP="00000000" w:rsidRDefault="00000000" w:rsidRPr="00000000" w14:paraId="000000A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77"/>
              </w:numPr>
              <w:spacing w:after="0" w:line="240" w:lineRule="auto"/>
              <w:ind w:left="0" w:right="10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umiejętności pracy w grupie </w:t>
              <w:br w:type="textWrapping"/>
              <w:t xml:space="preserve">i dobrego komunikowania się: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78"/>
              </w:numPr>
              <w:spacing w:after="0" w:line="240" w:lineRule="auto"/>
              <w:ind w:left="1440" w:right="1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tworzenie kontraktów klasowych,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79"/>
              </w:numPr>
              <w:spacing w:after="0" w:line="240" w:lineRule="auto"/>
              <w:ind w:left="1440" w:right="12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warsztatowe,</w:t>
              <w:br w:type="textWrapping"/>
              <w:t xml:space="preserve">i pogadanki,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79"/>
              </w:numPr>
              <w:spacing w:after="0" w:line="240" w:lineRule="auto"/>
              <w:ind w:left="1440" w:right="12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zabawy edukacyjno - psychologiczne,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79"/>
              </w:numPr>
              <w:spacing w:after="0" w:line="240" w:lineRule="auto"/>
              <w:ind w:left="1440" w:right="12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wycieczki.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Akceptacja siebie i innych (nieśmiałość, narodowość, wady)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62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pogadanki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62"/>
              </w:numPr>
              <w:spacing w:after="240" w:line="240" w:lineRule="auto"/>
              <w:ind w:left="14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spotkanie z policją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100" w:righ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Propagowanie wśród dzieci znajomości prawa i zasad przestrzegania go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64"/>
              </w:numP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Zapoznanie uczniów z dokumentami określającymi pracę szkoły: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66"/>
              </w:numPr>
              <w:spacing w:after="0" w:line="240" w:lineRule="auto"/>
              <w:ind w:left="144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statutem,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66"/>
              </w:numPr>
              <w:spacing w:after="0" w:line="240" w:lineRule="auto"/>
              <w:ind w:left="144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wewnątrzszkolnymi zasadami oceniania,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66"/>
              </w:numPr>
              <w:spacing w:after="0" w:line="240" w:lineRule="auto"/>
              <w:ind w:left="144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procedurami określającymi sytuacje zagrożenia w szkole,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66"/>
              </w:numPr>
              <w:spacing w:after="0" w:line="240" w:lineRule="auto"/>
              <w:ind w:left="144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zasadami postępowania </w:t>
              <w:br w:type="textWrapping"/>
              <w:t xml:space="preserve">w sytuacjach kryzysowych,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66"/>
              </w:numPr>
              <w:spacing w:after="0" w:line="240" w:lineRule="auto"/>
              <w:ind w:left="1440" w:righ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regulaminami funkcjonowania szkoły </w:t>
              <w:br w:type="textWrapping"/>
              <w:t xml:space="preserve">w okresie pandemii koronawirusa.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68"/>
              </w:numPr>
              <w:spacing w:after="0" w:line="240" w:lineRule="auto"/>
              <w:ind w:left="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Konsekwentne stosowanie przez nauczycieli procedur w określonych sytuacjach niezgodnych z prawem wewnątrzszkolnym, zgodnie </w:t>
              <w:br w:type="textWrapping"/>
              <w:t xml:space="preserve">z wypracowanymi i przyjętymi w szkole procedurami.</w:t>
            </w:r>
          </w:p>
          <w:p w:rsidR="00000000" w:rsidDel="00000000" w:rsidP="00000000" w:rsidRDefault="00000000" w:rsidRPr="00000000" w14:paraId="000000B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70"/>
              </w:num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Zapoznanie uczniów z prawami dziecka </w:t>
              <w:br w:type="textWrapping"/>
              <w:t xml:space="preserve">i człowieka, analiza odpowiednich dokumentów, np. Deklaracja Praw Człowieka, Konwencja o Prawach Dziecka.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III. Zapoznanie się z sytuacją rodzinną ucznia </w:t>
              <w:br w:type="textWrapping"/>
              <w:t xml:space="preserve">i środowiskiem społecznym, w którym przebywa uczeń.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7"/>
              </w:numPr>
              <w:spacing w:after="0" w:line="240" w:lineRule="auto"/>
              <w:ind w:left="720" w:right="6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i analiza dokumentów szkolnych uczniów dokonywana przez: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8"/>
              </w:numPr>
              <w:spacing w:after="0"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wychowawców,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8"/>
              </w:numPr>
              <w:spacing w:after="0"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pedagoga,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right="8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 celu podejmowania stosownych działań zapobiegających sytuacjom problemowym.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29"/>
              </w:numPr>
              <w:spacing w:after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Systematyczne rozmowy z uczniami, rodzicami, w celu bieżącego monitoringu sytuacji uczniów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0"/>
              </w:numPr>
              <w:spacing w:after="0" w:line="240" w:lineRule="auto"/>
              <w:ind w:left="0" w:right="18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Kontynuowanie systematycznej współpracy z instytucjami udzielającymi specjalistycznej pomocy: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spacing w:after="0" w:line="240" w:lineRule="auto"/>
              <w:ind w:left="720" w:right="18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Gminnym Ośrodkiem Pomocy Społecznej,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spacing w:after="0" w:line="240" w:lineRule="auto"/>
              <w:ind w:left="720" w:right="1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Poradnią Psychologiczno-Pedagogiczną,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spacing w:after="0" w:line="240" w:lineRule="auto"/>
              <w:ind w:left="720" w:right="18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Asystentem rodziny, 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spacing w:after="0" w:line="240" w:lineRule="auto"/>
              <w:ind w:left="720" w:right="18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Kuratorem sądowym,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before="220" w:line="240" w:lineRule="auto"/>
              <w:ind w:left="100" w:right="7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IV. Popularyzowanie zdrowego stylu życia: zdrowe odżywianie, aktywność fizyczna, sposoby radzenia sobie ze stresem.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before="220" w:line="240" w:lineRule="auto"/>
              <w:ind w:left="100" w:right="7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1.Realizacja zadań wynikających </w:t>
              <w:br w:type="textWrapping"/>
              <w:t xml:space="preserve">z rocznych planów pracy Szkoły Promującej Zdrowia – kształtowanie prawidłowych nawyków żywieniowych, szukanie i nabywanie umiejętności radzenia sobie ze stresem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100" w:righ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2.Systematyczne zapoznawanie </w:t>
              <w:br w:type="textWrapping"/>
              <w:t xml:space="preserve">i przypominanie procedur w związku </w:t>
              <w:br w:type="textWrapping"/>
              <w:t xml:space="preserve">z pandemią koronawirusa i zaleceń dbania </w:t>
              <w:br w:type="textWrapping"/>
              <w:t xml:space="preserve">o własną odporność i zdrowie: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Światowy Dzień mycia rąk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7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Dzień Służby Zdrowia</w:t>
            </w:r>
          </w:p>
          <w:p w:rsidR="00000000" w:rsidDel="00000000" w:rsidP="00000000" w:rsidRDefault="00000000" w:rsidRPr="00000000" w14:paraId="000000CA">
            <w:pPr>
              <w:spacing w:after="240" w:before="24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Realizacja programów i projektów PPIS: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0"/>
              </w:numPr>
              <w:spacing w:after="0" w:before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„Bieg po zdrowie”,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programu „Trzymaj Formę”,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Międzynarodowy Dzień Czystego Powietrza,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„Dzień Walki z Aids”,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„Światowy Dzień Zdrowia”,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“Skąd się biorą produkty ekologiczne?”  - ogólnopolski program dla przedszkoli,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Kampania „Myję ręce bo wiem więcej” – przedszkole,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zajęć nt. szkodliwości nikotyny, alkoholu, narkotyków, dopalaczy – zajęcia warsztatowe pogadanki- lekcje wychowawcze.</w:t>
              <w:br w:type="textWrapping"/>
              <w:br w:type="textWrapping"/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3"/>
              </w:numPr>
              <w:spacing w:after="0" w:line="240" w:lineRule="auto"/>
              <w:ind w:left="0" w:right="8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Przystąpienie do aktualnych projektów i programów promujących zdrowy styl życia: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programu „Owoce i Warzywa”,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programu „Szklanka mleka”,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projektu ”Śniadanie daje moc”,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Święto Dyni,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Owocowa Środa,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Dzień Jabłka,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Światowy Dzień bez Tytoniu,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Światowy Dzień Zespołu Downa,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Światowy Dzień Zdrowia,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Dzień Rodziny,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Fluoryzacja zębów. </w:t>
              <w:br w:type="textWrapping"/>
              <w:br w:type="textWrapping"/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8"/>
              </w:numP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zajęć umożliwiających aktywny tryb życia tj. zajęcia sportowo-rekreacyjne SKS.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100" w:right="12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V. Organizowanie akcji społecznych i charytatywnych.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Dzień Kropki,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Międzynarodowy Dzień Wolontariusza,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„Kartka dla Powstańca”,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20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Akcje charytatywne w miarę potrzeb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16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Wspieranie indywidualnego rozwoju ucznia, stosownie do jego potrzeb i możliwości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39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Stworzenie systemu pomocy uczniom </w:t>
              <w:br w:type="textWrapping"/>
              <w:t xml:space="preserve">ze specjalnymi potrzebami edukacyjnymi, mającymi problemy edukacyjne </w:t>
              <w:br w:type="textWrapping"/>
              <w:t xml:space="preserve">i wychowawcze oraz wspieranie ucznia zdolnego:</w:t>
            </w:r>
          </w:p>
          <w:p w:rsidR="00000000" w:rsidDel="00000000" w:rsidP="00000000" w:rsidRDefault="00000000" w:rsidRPr="00000000" w14:paraId="000000E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-opracowanie wykazów uczniów objętych pomocą psychologiczno-pedagogiczną,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realizacja celów i zadań - praca zespołów przedmiotowych i zadaniowych: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40"/>
              </w:numPr>
              <w:spacing w:after="0" w:before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powołanego do opracowania: IPET,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zespół wychowawczy,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zespół humanistyczny,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zespół nauczycieli przedmiotów matematyczno-przyrodniczych,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zespół edukacji wczesnoszkolnej,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40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zespół wychowania przedszkolnego,</w:t>
            </w:r>
          </w:p>
          <w:p w:rsidR="00000000" w:rsidDel="00000000" w:rsidP="00000000" w:rsidRDefault="00000000" w:rsidRPr="00000000" w14:paraId="000000F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-realizacja działań wspierających uczniów: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rewalidacyjne,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dydaktyczno- wyrównawcze </w:t>
              <w:br w:type="textWrapping"/>
              <w:t xml:space="preserve">z poszczególnych przedmiotów,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z logopedą,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konsultacje nauczycieli,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praca z uczniem zdolnym,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zajęcia kształtujące umiejętność uczenia się,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konsultacje, porady,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rozwijające kreatywność,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rozwijające umiejętności ruchowe </w:t>
              <w:br w:type="textWrapping"/>
              <w:t xml:space="preserve">oraz sprawność fizyczną. </w:t>
              <w:br w:type="textWrapping"/>
              <w:br w:type="textWrapping"/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31"/>
              </w:numPr>
              <w:spacing w:after="0" w:line="240" w:lineRule="auto"/>
              <w:ind w:left="0" w:right="24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Udzielanie rodzicom pomocy w zakresie wskazywania instytucji służących specjalistyczną pomocą:</w:t>
              <w:br w:type="textWrapping"/>
              <w:br w:type="textWrapping"/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spotkań indywidualnych </w:t>
              <w:br w:type="textWrapping"/>
              <w:t xml:space="preserve">z rodzicami przez wychowawców </w:t>
              <w:br w:type="textWrapping"/>
              <w:t xml:space="preserve">i specjalistów szkolnych: pedagoga, pedagoga specjalnego i logopedy,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Systematyczna współpraca z instytucjami zajmującymi się wspieraniem uczniów </w:t>
              <w:br w:type="textWrapping"/>
              <w:t xml:space="preserve">i rodzin z problemami edukacyjnymi </w:t>
              <w:br w:type="textWrapping"/>
              <w:t xml:space="preserve">i wychowawczymi,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systematyczne motywowanie uczniów do nauki poprzez rozmowy indywidualne </w:t>
              <w:br w:type="textWrapping"/>
              <w:t xml:space="preserve">i dyskusje klasowe,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prezentowanie na zajęciach z wychowawcą oraz na forum szkoły zainteresowań i pasji uczniów,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zajęć pozalekcyjnych zgodnie </w:t>
              <w:br w:type="textWrapping"/>
              <w:t xml:space="preserve">ze zdiagnozowanymi wcześniej potrzebami uczniowskimi,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przygotowywanie uczniów do udziału </w:t>
              <w:br w:type="textWrapping"/>
              <w:t xml:space="preserve">w konkursach przedmiotowych, tematycznych, interdyscyplinarnych, artystycznych i sportowych,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przez specjalistów zajęć </w:t>
              <w:br w:type="textWrapping"/>
              <w:t xml:space="preserve">z zakresu technik uczenia się, umiejętności radzenia sobie z problemami i stresem,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indywidualizacja procesu edukacyjnego oraz systemu oceniania wobec uczniów tego wymagających,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uwzględnianie zaleceń poradni psychologiczno- pedagogicznej zawartych </w:t>
              <w:br w:type="textWrapping"/>
              <w:t xml:space="preserve">w opiniach i orzeczeniach,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32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stosowanie pochwał nawet najmniejszych sukcesów, wobec uczniów wymagających wsparcia</w:t>
            </w:r>
          </w:p>
          <w:p w:rsidR="00000000" w:rsidDel="00000000" w:rsidP="00000000" w:rsidRDefault="00000000" w:rsidRPr="00000000" w14:paraId="0000010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VII. Bezpieczeństwo w szkole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3"/>
              </w:numPr>
              <w:spacing w:after="0" w:line="240" w:lineRule="auto"/>
              <w:ind w:left="720" w:right="2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Przestrzeganie zasad i procedur obowiązujących w szkole w okresie pandemii</w:t>
              <w:br w:type="textWrapping"/>
              <w:br w:type="textWrapping"/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3"/>
              </w:numPr>
              <w:spacing w:after="0" w:line="240" w:lineRule="auto"/>
              <w:ind w:left="720" w:right="104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Znajomość i stosowanie się do procedur postępowania w sytuacjach kryzysowych</w:t>
              <w:br w:type="textWrapping"/>
              <w:br w:type="textWrapping"/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33"/>
              </w:numPr>
              <w:spacing w:after="0" w:line="240" w:lineRule="auto"/>
              <w:ind w:left="720" w:right="9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Elementy podstawowych zasad udzielania pierwszej pomocy i postępowania w razie wypadku</w:t>
              <w:br w:type="textWrapping"/>
              <w:br w:type="textWrapping"/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przeprowadzenie spotkań uczniów </w:t>
              <w:br w:type="textWrapping"/>
              <w:t xml:space="preserve">z przedstawicielami Policji, Straży Pożarnej, Pielęgniarką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z wychowawcą,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filmy edukacyjne </w:t>
              <w:br w:type="textWrapping"/>
              <w:br w:type="textWrapping"/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Sposoby postępowania w czasie pożaru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6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z przedstawicielami Straży Pożarnej</w:t>
            </w:r>
          </w:p>
          <w:p w:rsidR="00000000" w:rsidDel="00000000" w:rsidP="00000000" w:rsidRDefault="00000000" w:rsidRPr="00000000" w14:paraId="0000010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Prawna ochrona dóbr osobistych człowieka, </w:t>
              <w:br w:type="textWrapping"/>
              <w:t xml:space="preserve">w tym nietykalności cielesnej: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7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Przeprowadzenie pogadanek, relacji „chłopcy- dziewczęta” oraz problemy molestowania seksualnego przez dorosłych.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Przestrzeganie norm i zasad społecznych: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pogadanki, rozmowy,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warsztatowe,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egzekwowanie regulaminów szkolnych.</w:t>
            </w:r>
          </w:p>
          <w:p w:rsidR="00000000" w:rsidDel="00000000" w:rsidP="00000000" w:rsidRDefault="00000000" w:rsidRPr="00000000" w14:paraId="0000011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Przeciwdziałanie agresji i przemocy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pogadanki,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warsztaty,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filmy edukacyjne,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ze specjalistami: dzielnicowy, psycholog, pedagog.</w:t>
            </w:r>
          </w:p>
          <w:p w:rsidR="00000000" w:rsidDel="00000000" w:rsidP="00000000" w:rsidRDefault="00000000" w:rsidRPr="00000000" w14:paraId="0000011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10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Konsekwentnie stosowane przez nauczycieli procedur w określonych sytuacjach niezgodnych z prawem wewnątrzszkolnym, zgodnie z wypracowanymi i przyjętymi w szkole procedurami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100" w:right="8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VIII. Uświadomienie uczniom negatywnych skutków działania tytoniu, alkoholu, narkotyków, dopalaczy , leków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„Bieg po zdrowie” PPIS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Dzień bez Tytoniu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57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narkotyki, dopalacze-lekcje przestrogi, pogadanki, warsztaty, filmy edukacyjne,  leki, napoje energetyzujące, pogadanki</w:t>
            </w:r>
          </w:p>
          <w:p w:rsidR="00000000" w:rsidDel="00000000" w:rsidP="00000000" w:rsidRDefault="00000000" w:rsidRPr="00000000" w14:paraId="00000122">
            <w:pPr>
              <w:spacing w:after="240" w:before="24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1.Kształtowanie postaw abstynenckich: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55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asertywność - pogadanki, wykłady, prezentacje multimedialne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IX. Zagrożenia medialne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240" w:before="24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1.Niebezpieczeństwo w sieci-pogadanki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pogadanki nt. cyberprzemocy,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pogadanki i rozmowy nt. funkcjonowania na portalach społecznościowych,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gazetki, wystawy tematyczne,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filmy edukacyjne, 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42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„Dzień Bezpiecznego Internetu”.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X. Współpraca z rodzicami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43"/>
              </w:numPr>
              <w:spacing w:after="0" w:line="240" w:lineRule="auto"/>
              <w:ind w:left="720" w:right="2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Przedstawienie rodzicom podstawowych dokumentów regulujących pracę szkoły tj.: statut szkoły, wewnątrzszkolne zasady oceniania, program wychowawczo profilaktyczny regulaminy szkoły.</w:t>
            </w:r>
          </w:p>
          <w:p w:rsidR="00000000" w:rsidDel="00000000" w:rsidP="00000000" w:rsidRDefault="00000000" w:rsidRPr="00000000" w14:paraId="0000012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44"/>
              </w:numPr>
              <w:spacing w:after="0" w:line="240" w:lineRule="auto"/>
              <w:ind w:left="720" w:right="3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Ustalenie zasad kontaktowania się </w:t>
              <w:br w:type="textWrapping"/>
              <w:t xml:space="preserve">z rodzicami uczniów,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4"/>
              </w:numPr>
              <w:spacing w:after="0" w:line="240" w:lineRule="auto"/>
              <w:ind w:left="720" w:right="3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Ustalenie terminów wywiadówek, dyżurów dla rodziców,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4"/>
              </w:numPr>
              <w:spacing w:after="0" w:line="240" w:lineRule="auto"/>
              <w:ind w:left="720" w:right="3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Pedagogizacja rodziców: prelekcje, rozmowy indywidualne,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44"/>
              </w:numPr>
              <w:spacing w:after="0" w:line="240" w:lineRule="auto"/>
              <w:ind w:left="720" w:right="3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Zachęcenie i angażowanie rodziców do organizowania i uczestnictwa </w:t>
              <w:br w:type="textWrapping"/>
              <w:t xml:space="preserve">we wspólnych wyjazdach, uroczystościach i imprezach szkolnych typu happeningi zdrowotne, rajdy rowerowe , pikniki rodzinne,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44"/>
              </w:numPr>
              <w:spacing w:after="0" w:line="240" w:lineRule="auto"/>
              <w:ind w:left="720" w:right="38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Zachęcenie rodziców do współpracy we wspólnym rozwiązywaniu problemów wychowawczych zaistniałych w szkole.</w:t>
              <w:br w:type="textWrapping"/>
              <w:br w:type="textWrapping"/>
            </w:r>
          </w:p>
          <w:p w:rsidR="00000000" w:rsidDel="00000000" w:rsidP="00000000" w:rsidRDefault="00000000" w:rsidRPr="00000000" w14:paraId="0000013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XI. Kształtowanie więzi z krajem ojczystym, poszanowanie dla dziedzictwa narodowego </w:t>
              <w:br w:type="textWrapping"/>
              <w:t xml:space="preserve">oraz innych kultur i tradycji.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46"/>
              </w:numPr>
              <w:spacing w:after="0" w:line="240" w:lineRule="auto"/>
              <w:ind w:left="720" w:right="7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poczucia przynależności do rodziny , grupy rówieśniczej i wspólnoty narodowej oraz postawy patriotycznej: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integrowanie społeczności uczniowskiej poprzez organizowanie obchodów świąt narodowych i innych uroczystości,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kultywowanie tradycji szkolnych- Święto Patrona, Uroczystość z okazji Odzyskania Niepodległości, Dzień Flagi, Święto Konstytucji 3 Maja,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aktywne włączanie się w lokalne,</w:t>
              <w:br w:type="textWrapping"/>
              <w:t xml:space="preserve">i ogólnopolskie akcje społeczne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współpraca z rodzicami i przedstawicielami środowiska lokalnego w organizowaniu przedsięwzięć szkolnych,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udział w akcjach o charakterze patriotycznym, obywatelskim </w:t>
              <w:br w:type="textWrapping"/>
              <w:t xml:space="preserve">i charytatywnym,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przygotowanie uczniów do konkursów,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wycieczek historycznych, krajoznawczych,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48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warsztatów i pogadanek kształtujących postawy tolerancyjne.</w:t>
            </w:r>
          </w:p>
          <w:p w:rsidR="00000000" w:rsidDel="00000000" w:rsidP="00000000" w:rsidRDefault="00000000" w:rsidRPr="00000000" w14:paraId="0000013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100" w:right="7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XII. Rozwijanie poczucia jedności człowieka z otaczającym światem.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50"/>
              </w:numPr>
              <w:spacing w:after="0" w:before="120" w:line="240" w:lineRule="auto"/>
              <w:ind w:left="720" w:right="8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Rozpoznawanie zagrożeń cywilizacyjnych i kształtowanie postaw proekologicznych. Wdrażanie uczniów do podejmowania działań na rzecz ochrony środowiska naturalnego </w:t>
              <w:br w:type="textWrapping"/>
              <w:t xml:space="preserve">i dorobku kulturowego. Budowanie dziecięcej wiedzy o świecie społecznym.</w:t>
              <w:br w:type="textWrapping"/>
              <w:br w:type="textWrapping"/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prowadzanie zajęć o charakterze prospołecznym,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postawy szacunku, empatii </w:t>
              <w:br w:type="textWrapping"/>
              <w:t xml:space="preserve">i tolerancji,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udział w akcjach ekologicznych typu sprzątanie świata i  innych,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52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przygotowywanie imprez szkolnych promujących ekologię</w:t>
            </w:r>
          </w:p>
          <w:p w:rsidR="00000000" w:rsidDel="00000000" w:rsidP="00000000" w:rsidRDefault="00000000" w:rsidRPr="00000000" w14:paraId="0000014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XIII. Promowanie czytelnictwa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54"/>
              </w:numPr>
              <w:spacing w:after="0" w:line="240" w:lineRule="auto"/>
              <w:ind w:left="720" w:right="2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Przybliżanie uczniom twórczości dziecięcej.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54"/>
              </w:numPr>
              <w:spacing w:after="0" w:line="240" w:lineRule="auto"/>
              <w:ind w:left="720" w:right="2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Budzenie zainteresowań czytelniczych dzieci.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54"/>
              </w:numPr>
              <w:spacing w:after="0" w:line="240" w:lineRule="auto"/>
              <w:ind w:left="720" w:right="2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umiejętności odbioru dzieł literackich.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54"/>
              </w:numPr>
              <w:spacing w:after="0" w:line="240" w:lineRule="auto"/>
              <w:ind w:left="720" w:right="2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Tworzenie uczniom możliwości rozwijania zainteresowań.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54"/>
              </w:numPr>
              <w:spacing w:after="0" w:line="240" w:lineRule="auto"/>
              <w:ind w:left="720" w:right="20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kultury i aktywności czytelniczej.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cyklicznej uroczystości - Pasowanie na Czytelnika,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każdego roku spotkanie z Pisarzem,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Akcji Narodowe Czytanie,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Ogólnopolski Dzień Głośnego Czytania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wycieczek,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organizowanie działań innowacyjnych i projektów czytelniczych: "Bibliotekarz czyta dzieciom",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7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wzbogacanie księgozbioru bibliotecznego,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75"/>
              </w:numPr>
              <w:spacing w:after="24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wystawki tematyczne.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Koordynator Edukacji Zdrowotnej,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Samorząd Uczniowski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Odpowiedzialni nauczyciele,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 Informatyki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Pedagog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8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8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odpowiedzialni nauczyciele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9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Bibliotekarz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 bieżąco </w:t>
              <w:br w:type="textWrapping"/>
              <w:t xml:space="preserve">w ramach potrzeb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 bieżąco </w:t>
              <w:br w:type="textWrapping"/>
              <w:t xml:space="preserve">w ramach potrzeb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A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B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1B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szkolny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br w:type="textWrapping"/>
        <w:t xml:space="preserve">VII. </w:t>
        <w:tab/>
        <w:t xml:space="preserve">  Oczekiwane efekty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7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umie okazać sympatię i przyjaźń, jest otwarty i życzliwy,</w:t>
      </w:r>
    </w:p>
    <w:p w:rsidR="00000000" w:rsidDel="00000000" w:rsidP="00000000" w:rsidRDefault="00000000" w:rsidRPr="00000000" w14:paraId="000001C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ma poczucie własnej wartości, ceni innych, liczy się z ich zdaniem, szanuje rodziców,</w:t>
      </w:r>
    </w:p>
    <w:p w:rsidR="00000000" w:rsidDel="00000000" w:rsidP="00000000" w:rsidRDefault="00000000" w:rsidRPr="00000000" w14:paraId="000001CD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jest dobrym kolegą,</w:t>
      </w:r>
    </w:p>
    <w:p w:rsidR="00000000" w:rsidDel="00000000" w:rsidP="00000000" w:rsidRDefault="00000000" w:rsidRPr="00000000" w14:paraId="000001CE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zna symbole narodowe i regionalne, rozumie ich znaczenie, wie jak się wobec nich zachować,</w:t>
      </w:r>
    </w:p>
    <w:p w:rsidR="00000000" w:rsidDel="00000000" w:rsidP="00000000" w:rsidRDefault="00000000" w:rsidRPr="00000000" w14:paraId="000001CF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potrafi korygować własne postępowanie i postawy zgodnie z normą moralną </w:t>
        <w:br w:type="textWrapping"/>
        <w:t xml:space="preserve">i społeczną,</w:t>
      </w:r>
    </w:p>
    <w:p w:rsidR="00000000" w:rsidDel="00000000" w:rsidP="00000000" w:rsidRDefault="00000000" w:rsidRPr="00000000" w14:paraId="000001D0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samodzielnie dokonuje oceny i samooceny,</w:t>
      </w:r>
    </w:p>
    <w:p w:rsidR="00000000" w:rsidDel="00000000" w:rsidP="00000000" w:rsidRDefault="00000000" w:rsidRPr="00000000" w14:paraId="000001D1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umie obdarzyć innych zaufaniem,</w:t>
      </w:r>
    </w:p>
    <w:p w:rsidR="00000000" w:rsidDel="00000000" w:rsidP="00000000" w:rsidRDefault="00000000" w:rsidRPr="00000000" w14:paraId="000001D2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rozpoznaje postawy negatywne społecznie i nie akceptuje ich,</w:t>
      </w:r>
    </w:p>
    <w:p w:rsidR="00000000" w:rsidDel="00000000" w:rsidP="00000000" w:rsidRDefault="00000000" w:rsidRPr="00000000" w14:paraId="000001D3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jest świadomy zagrożeń wynikających z uzależnienia od papierosów, alkoholu, narkotyków,</w:t>
      </w:r>
    </w:p>
    <w:p w:rsidR="00000000" w:rsidDel="00000000" w:rsidP="00000000" w:rsidRDefault="00000000" w:rsidRPr="00000000" w14:paraId="000001D4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potrafi radzić sobie z uzależnieniem, znaleźć pomoc,</w:t>
      </w:r>
    </w:p>
    <w:p w:rsidR="00000000" w:rsidDel="00000000" w:rsidP="00000000" w:rsidRDefault="00000000" w:rsidRPr="00000000" w14:paraId="000001D5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potrafi prawidłowo funkcjonować w środowisku cyfrowym, w szczególności na portalach społecznościowych,</w:t>
      </w:r>
    </w:p>
    <w:p w:rsidR="00000000" w:rsidDel="00000000" w:rsidP="00000000" w:rsidRDefault="00000000" w:rsidRPr="00000000" w14:paraId="000001D6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umie radzić sobie ze stresem, rozpoznaje i wyraża swoje emocje,</w:t>
      </w:r>
    </w:p>
    <w:p w:rsidR="00000000" w:rsidDel="00000000" w:rsidP="00000000" w:rsidRDefault="00000000" w:rsidRPr="00000000" w14:paraId="000001D7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włącza się w prace samorządu klasowego i szkolnego,</w:t>
      </w:r>
    </w:p>
    <w:p w:rsidR="00000000" w:rsidDel="00000000" w:rsidP="00000000" w:rsidRDefault="00000000" w:rsidRPr="00000000" w14:paraId="000001D8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angażuje się w działalność wolontariatu,</w:t>
      </w:r>
    </w:p>
    <w:p w:rsidR="00000000" w:rsidDel="00000000" w:rsidP="00000000" w:rsidRDefault="00000000" w:rsidRPr="00000000" w14:paraId="000001D9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Uczeń bierze aktywny udział w uroczystościach szkolnych,</w:t>
      </w:r>
    </w:p>
    <w:p w:rsidR="00000000" w:rsidDel="00000000" w:rsidP="00000000" w:rsidRDefault="00000000" w:rsidRPr="00000000" w14:paraId="000001DA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zagrożenia dla swojego zdrowia i dba o zdrowy styl życia, stosuje zasady zdrowego żywienia,</w:t>
      </w:r>
    </w:p>
    <w:p w:rsidR="00000000" w:rsidDel="00000000" w:rsidP="00000000" w:rsidRDefault="00000000" w:rsidRPr="00000000" w14:paraId="000001DB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bezpieczeństwa własnego i innych</w:t>
      </w:r>
    </w:p>
    <w:p w:rsidR="00000000" w:rsidDel="00000000" w:rsidP="00000000" w:rsidRDefault="00000000" w:rsidRPr="00000000" w14:paraId="000001D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czystość, higienę,</w:t>
      </w:r>
    </w:p>
    <w:p w:rsidR="00000000" w:rsidDel="00000000" w:rsidP="00000000" w:rsidRDefault="00000000" w:rsidRPr="00000000" w14:paraId="000001DD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najbliższe środowisko i chce pracować na jego rzecz,</w:t>
      </w:r>
    </w:p>
    <w:p w:rsidR="00000000" w:rsidDel="00000000" w:rsidP="00000000" w:rsidRDefault="00000000" w:rsidRPr="00000000" w14:paraId="000001DE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Zdaje sobie sprawę z użyteczności kształcenia.</w:t>
      </w:r>
    </w:p>
    <w:p w:rsidR="00000000" w:rsidDel="00000000" w:rsidP="00000000" w:rsidRDefault="00000000" w:rsidRPr="00000000" w14:paraId="000001D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VIII. Struktura oddziaływań wychowawczych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7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Dyrektor szkoły:</w:t>
      </w:r>
    </w:p>
    <w:p w:rsidR="00000000" w:rsidDel="00000000" w:rsidP="00000000" w:rsidRDefault="00000000" w:rsidRPr="00000000" w14:paraId="000001E2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stwarza warunki dla realizacji procesu wychowawczego w szkole,</w:t>
      </w:r>
    </w:p>
    <w:p w:rsidR="00000000" w:rsidDel="00000000" w:rsidP="00000000" w:rsidRDefault="00000000" w:rsidRPr="00000000" w14:paraId="000001E3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sprawuje opiekę nad uczniami oraz stwarza warunki harmonijnego rozwoju psychofizycznego poprzez aktywne działania prozdrowotne, dba o prawidłowy poziom pracy wychowawczej i opiekuńczej szkoły, </w:t>
      </w:r>
    </w:p>
    <w:p w:rsidR="00000000" w:rsidDel="00000000" w:rsidP="00000000" w:rsidRDefault="00000000" w:rsidRPr="00000000" w14:paraId="000001E4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000000" w:rsidDel="00000000" w:rsidP="00000000" w:rsidRDefault="00000000" w:rsidRPr="00000000" w14:paraId="000001E5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000000" w:rsidDel="00000000" w:rsidP="00000000" w:rsidRDefault="00000000" w:rsidRPr="00000000" w14:paraId="000001E6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zespołem wychowawców, pedagogiem, psychologiem szkolnym, oraz Samorządem Uczniowskim, wspomaga nauczycieli w realizacji zadań,</w:t>
      </w:r>
    </w:p>
    <w:p w:rsidR="00000000" w:rsidDel="00000000" w:rsidP="00000000" w:rsidRDefault="00000000" w:rsidRPr="00000000" w14:paraId="000001E7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czuwa nad realizowaniem przez uczniów obowiązku szkolnego,</w:t>
      </w:r>
    </w:p>
    <w:p w:rsidR="00000000" w:rsidDel="00000000" w:rsidP="00000000" w:rsidRDefault="00000000" w:rsidRPr="00000000" w14:paraId="000001E8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zgodność działania szkoły ze statutem, w tym dba o przestrzeganie zasad oceniania, praw uczniów, kompetencji organów szkoły,</w:t>
      </w:r>
    </w:p>
    <w:p w:rsidR="00000000" w:rsidDel="00000000" w:rsidP="00000000" w:rsidRDefault="00000000" w:rsidRPr="00000000" w14:paraId="000001E9">
      <w:pPr>
        <w:numPr>
          <w:ilvl w:val="0"/>
          <w:numId w:val="58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realizację szkolnego programu wychowawczo-profilaktycznego.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EB">
      <w:pPr>
        <w:numPr>
          <w:ilvl w:val="0"/>
          <w:numId w:val="59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Rada pedagogiczna:</w:t>
      </w:r>
    </w:p>
    <w:p w:rsidR="00000000" w:rsidDel="00000000" w:rsidP="00000000" w:rsidRDefault="00000000" w:rsidRPr="00000000" w14:paraId="000001EC">
      <w:pPr>
        <w:numPr>
          <w:ilvl w:val="0"/>
          <w:numId w:val="6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diagnozowaniu pracy wychowawczej szkoły i potrzeb w zakresie działań profilaktycznych,</w:t>
      </w:r>
    </w:p>
    <w:p w:rsidR="00000000" w:rsidDel="00000000" w:rsidP="00000000" w:rsidRDefault="00000000" w:rsidRPr="00000000" w14:paraId="000001ED">
      <w:pPr>
        <w:numPr>
          <w:ilvl w:val="0"/>
          <w:numId w:val="6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projekt programu wychowawczo-profilaktycznego i uchwala go w porozumieniu z Radą rodziców ,</w:t>
      </w:r>
    </w:p>
    <w:p w:rsidR="00000000" w:rsidDel="00000000" w:rsidP="00000000" w:rsidRDefault="00000000" w:rsidRPr="00000000" w14:paraId="000001EE">
      <w:pPr>
        <w:numPr>
          <w:ilvl w:val="0"/>
          <w:numId w:val="6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i zatwierdza dokumenty i procedury postępowania nauczycieli w sytuacjach zagrożenia młodzieży demoralizacją i przestępczością</w:t>
      </w:r>
    </w:p>
    <w:p w:rsidR="00000000" w:rsidDel="00000000" w:rsidP="00000000" w:rsidRDefault="00000000" w:rsidRPr="00000000" w14:paraId="000001EF">
      <w:pPr>
        <w:numPr>
          <w:ilvl w:val="0"/>
          <w:numId w:val="63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realizacji szkolnego programu wychowawczo-profilaktycznego,</w:t>
      </w:r>
    </w:p>
    <w:p w:rsidR="00000000" w:rsidDel="00000000" w:rsidP="00000000" w:rsidRDefault="00000000" w:rsidRPr="00000000" w14:paraId="000001F0">
      <w:pPr>
        <w:numPr>
          <w:ilvl w:val="0"/>
          <w:numId w:val="63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ewaluacji szkolnego programu wychowawczo-profilaktycznego.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F2">
      <w:pPr>
        <w:numPr>
          <w:ilvl w:val="0"/>
          <w:numId w:val="65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Nauczyciele:</w:t>
      </w:r>
    </w:p>
    <w:p w:rsidR="00000000" w:rsidDel="00000000" w:rsidP="00000000" w:rsidRDefault="00000000" w:rsidRPr="00000000" w14:paraId="000001F3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wychowawcami klas w zakresie realizacji zadań wychowawczych, uczestniczą w realizacji Szkolnego Programu Wychowawczo-Profilaktycznego,</w:t>
      </w:r>
    </w:p>
    <w:p w:rsidR="00000000" w:rsidDel="00000000" w:rsidP="00000000" w:rsidRDefault="00000000" w:rsidRPr="00000000" w14:paraId="000001F4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reagują na obecność w szkole osób obcych, które swoim zachowaniem stwarzają zagrożenie dla ucznia,</w:t>
      </w:r>
    </w:p>
    <w:p w:rsidR="00000000" w:rsidDel="00000000" w:rsidP="00000000" w:rsidRDefault="00000000" w:rsidRPr="00000000" w14:paraId="000001F5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reagują na przejawy agresji, niedostosowania społecznego i uzależnień uczniów,</w:t>
      </w:r>
    </w:p>
    <w:p w:rsidR="00000000" w:rsidDel="00000000" w:rsidP="00000000" w:rsidRDefault="00000000" w:rsidRPr="00000000" w14:paraId="000001F6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przestrzegają obowiązujących w szkole procedur postępowania w sytuacjach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zagrożenia młodzieży demoralizacją i przestępczością,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udzielają uczniom pomocy w przezwyciężaniu niepowodzeń szkolnych,</w:t>
      </w:r>
    </w:p>
    <w:p w:rsidR="00000000" w:rsidDel="00000000" w:rsidP="00000000" w:rsidRDefault="00000000" w:rsidRPr="00000000" w14:paraId="000001F8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kształcą i wychowują dzieci w duchu patriotyzmu i demokracji,</w:t>
      </w:r>
    </w:p>
    <w:p w:rsidR="00000000" w:rsidDel="00000000" w:rsidP="00000000" w:rsidRDefault="00000000" w:rsidRPr="00000000" w14:paraId="000001F9">
      <w:pPr>
        <w:numPr>
          <w:ilvl w:val="0"/>
          <w:numId w:val="6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rozmawiają z uczniami i rodzicami o zachowaniu i frekwencji oraz postępach w nauce na swoich zajęciach,</w:t>
      </w:r>
    </w:p>
    <w:p w:rsidR="00000000" w:rsidDel="00000000" w:rsidP="00000000" w:rsidRDefault="00000000" w:rsidRPr="00000000" w14:paraId="000001FA">
      <w:pPr>
        <w:numPr>
          <w:ilvl w:val="0"/>
          <w:numId w:val="67"/>
        </w:numPr>
        <w:spacing w:after="20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wspierają zainteresowania i rozwój osobowy ucznia,</w:t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FC">
      <w:pPr>
        <w:numPr>
          <w:ilvl w:val="0"/>
          <w:numId w:val="69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Wychowawcy klas:</w:t>
      </w:r>
    </w:p>
    <w:p w:rsidR="00000000" w:rsidDel="00000000" w:rsidP="00000000" w:rsidRDefault="00000000" w:rsidRPr="00000000" w14:paraId="000001FD">
      <w:pPr>
        <w:numPr>
          <w:ilvl w:val="0"/>
          <w:numId w:val="71"/>
        </w:numPr>
        <w:spacing w:after="0" w:line="24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diagnozują sytuację wychowawczą w klasie,</w:t>
      </w:r>
    </w:p>
    <w:p w:rsidR="00000000" w:rsidDel="00000000" w:rsidP="00000000" w:rsidRDefault="00000000" w:rsidRPr="00000000" w14:paraId="000001FE">
      <w:pPr>
        <w:numPr>
          <w:ilvl w:val="0"/>
          <w:numId w:val="71"/>
        </w:numPr>
        <w:spacing w:after="0" w:line="24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rozpoznają indywidualne potrzeby uczniów,</w:t>
      </w:r>
    </w:p>
    <w:p w:rsidR="00000000" w:rsidDel="00000000" w:rsidP="00000000" w:rsidRDefault="00000000" w:rsidRPr="00000000" w14:paraId="000001FF">
      <w:pPr>
        <w:numPr>
          <w:ilvl w:val="0"/>
          <w:numId w:val="71"/>
        </w:numPr>
        <w:spacing w:after="0" w:line="24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000000" w:rsidDel="00000000" w:rsidP="00000000" w:rsidRDefault="00000000" w:rsidRPr="00000000" w14:paraId="00000200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przygotowują sprawozdanie z realizacji planu pracy wychowawczej i wnioski do dalszej pracy,</w:t>
      </w:r>
    </w:p>
    <w:p w:rsidR="00000000" w:rsidDel="00000000" w:rsidP="00000000" w:rsidRDefault="00000000" w:rsidRPr="00000000" w14:paraId="00000201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zapoznają uczniów swoich klas i ich rodziców z prawem wewnątrzszkolnym i obowiązującymi zwyczajami, tradycjami szkoły,</w:t>
      </w:r>
    </w:p>
    <w:p w:rsidR="00000000" w:rsidDel="00000000" w:rsidP="00000000" w:rsidRDefault="00000000" w:rsidRPr="00000000" w14:paraId="00000202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są członkami zespołu wychowawców i wykonują zadania zlecone przez przewodniczącego zespołu,</w:t>
      </w:r>
    </w:p>
    <w:p w:rsidR="00000000" w:rsidDel="00000000" w:rsidP="00000000" w:rsidRDefault="00000000" w:rsidRPr="00000000" w14:paraId="00000203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oceniają zachowanie uczniów swojej klasy, zgodnie z obowiązującymi w szkole procedurami,</w:t>
      </w:r>
    </w:p>
    <w:p w:rsidR="00000000" w:rsidDel="00000000" w:rsidP="00000000" w:rsidRDefault="00000000" w:rsidRPr="00000000" w14:paraId="00000204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innymi nauczycielami uczącymi w klasie, rodzicami uczniów, pedagogiem szkolnym oraz specjalistami pracującymi z uczniami o specjalnych potrzebach,</w:t>
      </w:r>
    </w:p>
    <w:p w:rsidR="00000000" w:rsidDel="00000000" w:rsidP="00000000" w:rsidRDefault="00000000" w:rsidRPr="00000000" w14:paraId="00000205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wspierają uczniów potrzebujących pomocy, znajdujących się w trudnej sytuacji,</w:t>
      </w:r>
    </w:p>
    <w:p w:rsidR="00000000" w:rsidDel="00000000" w:rsidP="00000000" w:rsidRDefault="00000000" w:rsidRPr="00000000" w14:paraId="00000206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rozpoznają oczekiwania swoich uczniów i ich rodziców,</w:t>
      </w:r>
    </w:p>
    <w:p w:rsidR="00000000" w:rsidDel="00000000" w:rsidP="00000000" w:rsidRDefault="00000000" w:rsidRPr="00000000" w14:paraId="00000207">
      <w:pPr>
        <w:numPr>
          <w:ilvl w:val="0"/>
          <w:numId w:val="7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dbają o dobre relacje uczniów w klasie,</w:t>
      </w:r>
    </w:p>
    <w:p w:rsidR="00000000" w:rsidDel="00000000" w:rsidP="00000000" w:rsidRDefault="00000000" w:rsidRPr="00000000" w14:paraId="00000208">
      <w:pPr>
        <w:numPr>
          <w:ilvl w:val="0"/>
          <w:numId w:val="22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podejmują działania profilaktyczne w celu przeciwdziałania niewłaściwym zachowaniom podopiecznych,</w:t>
      </w:r>
    </w:p>
    <w:p w:rsidR="00000000" w:rsidDel="00000000" w:rsidP="00000000" w:rsidRDefault="00000000" w:rsidRPr="00000000" w14:paraId="00000209">
      <w:pPr>
        <w:numPr>
          <w:ilvl w:val="0"/>
          <w:numId w:val="22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sądem, policją, innymi osobami i instytucjami działającymi na rzecz dzieci i młodzieży,</w:t>
      </w:r>
    </w:p>
    <w:p w:rsidR="00000000" w:rsidDel="00000000" w:rsidP="00000000" w:rsidRDefault="00000000" w:rsidRPr="00000000" w14:paraId="0000020A">
      <w:pPr>
        <w:numPr>
          <w:ilvl w:val="0"/>
          <w:numId w:val="22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podejmują działania w zakresie poszerzania kompetencji wychowawczych</w:t>
      </w:r>
    </w:p>
    <w:p w:rsidR="00000000" w:rsidDel="00000000" w:rsidP="00000000" w:rsidRDefault="00000000" w:rsidRPr="00000000" w14:paraId="0000020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Zespół wychowawców:</w:t>
      </w:r>
    </w:p>
    <w:p w:rsidR="00000000" w:rsidDel="00000000" w:rsidP="00000000" w:rsidRDefault="00000000" w:rsidRPr="00000000" w14:paraId="0000020D">
      <w:pPr>
        <w:numPr>
          <w:ilvl w:val="0"/>
          <w:numId w:val="26"/>
        </w:numPr>
        <w:spacing w:after="0" w:line="240" w:lineRule="auto"/>
        <w:ind w:left="107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projekty procedur postępowania w sytuacjach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26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analizuje i rozwiązuje bieżące problemy wychowawcze,</w:t>
      </w:r>
    </w:p>
    <w:p w:rsidR="00000000" w:rsidDel="00000000" w:rsidP="00000000" w:rsidRDefault="00000000" w:rsidRPr="00000000" w14:paraId="0000020F">
      <w:pPr>
        <w:numPr>
          <w:ilvl w:val="0"/>
          <w:numId w:val="26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ustala potrzeby w zakresie doskonalenia umiejętności wychowawczych nauczycieli, w tym rozpoczynających pracę w roli wychowawcy,</w:t>
      </w:r>
    </w:p>
    <w:p w:rsidR="00000000" w:rsidDel="00000000" w:rsidP="00000000" w:rsidRDefault="00000000" w:rsidRPr="00000000" w14:paraId="00000210">
      <w:pPr>
        <w:numPr>
          <w:ilvl w:val="0"/>
          <w:numId w:val="26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przygotowuje analizy i sprawozdania w zakresie działalności wychowawczej i profilaktycznej szkoły,</w:t>
      </w:r>
    </w:p>
    <w:p w:rsidR="00000000" w:rsidDel="00000000" w:rsidP="00000000" w:rsidRDefault="00000000" w:rsidRPr="00000000" w14:paraId="00000211">
      <w:pPr>
        <w:numPr>
          <w:ilvl w:val="0"/>
          <w:numId w:val="26"/>
        </w:numPr>
        <w:spacing w:after="0" w:line="240" w:lineRule="auto"/>
        <w:ind w:left="10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inne, wynikające ze specyfiki potrzeb danej szkoły.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21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Pedagog szkolny/psycholog:</w:t>
      </w:r>
    </w:p>
    <w:p w:rsidR="00000000" w:rsidDel="00000000" w:rsidP="00000000" w:rsidRDefault="00000000" w:rsidRPr="00000000" w14:paraId="00000214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diagnozuje środowisko wychowawcze,</w:t>
      </w:r>
    </w:p>
    <w:p w:rsidR="00000000" w:rsidDel="00000000" w:rsidP="00000000" w:rsidRDefault="00000000" w:rsidRPr="00000000" w14:paraId="00000215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zapewnia uczniom pomoc psychologiczną w odpowiednich formach,</w:t>
      </w:r>
    </w:p>
    <w:p w:rsidR="00000000" w:rsidDel="00000000" w:rsidP="00000000" w:rsidRDefault="00000000" w:rsidRPr="00000000" w14:paraId="00000216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rodzicami uczniów potrzebującymi szczególnej troski wychowawczej lub stałej opieki,</w:t>
      </w:r>
    </w:p>
    <w:p w:rsidR="00000000" w:rsidDel="00000000" w:rsidP="00000000" w:rsidRDefault="00000000" w:rsidRPr="00000000" w14:paraId="00000217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zabiega o różne formy pomocy wychowawczej i materialnej dla uczniów,</w:t>
      </w:r>
    </w:p>
    <w:p w:rsidR="00000000" w:rsidDel="00000000" w:rsidP="00000000" w:rsidRDefault="00000000" w:rsidRPr="00000000" w14:paraId="00000218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współpracuje z rodzicami w zakresie działań wychowawczych i profilaktycznych, udziela pomocy psychologiczno-pedagogicznej rodzicom uczniów,</w:t>
      </w:r>
    </w:p>
    <w:p w:rsidR="00000000" w:rsidDel="00000000" w:rsidP="00000000" w:rsidRDefault="00000000" w:rsidRPr="00000000" w14:paraId="00000219">
      <w:pPr>
        <w:numPr>
          <w:ilvl w:val="0"/>
          <w:numId w:val="5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placówkami wspierającymi proces dydaktyczno-wychowawczy szkoły i poszerzającymi zakres działań o charakterze profilaktycznym w tym z poradnią psychologiczno-pedagogiczną, </w:t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21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Rodzice:</w:t>
      </w:r>
    </w:p>
    <w:p w:rsidR="00000000" w:rsidDel="00000000" w:rsidP="00000000" w:rsidRDefault="00000000" w:rsidRPr="00000000" w14:paraId="0000021C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współtworzą szkolny program wychowawczo-profilaktyczny,</w:t>
      </w:r>
    </w:p>
    <w:p w:rsidR="00000000" w:rsidDel="00000000" w:rsidP="00000000" w:rsidRDefault="00000000" w:rsidRPr="00000000" w14:paraId="0000021D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uczestniczą w diagnozowaniu pracy wychowawczej szkoły,</w:t>
      </w:r>
    </w:p>
    <w:p w:rsidR="00000000" w:rsidDel="00000000" w:rsidP="00000000" w:rsidRDefault="00000000" w:rsidRPr="00000000" w14:paraId="0000021E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uczestniczą w wywiadówkach organizowanych przez szkołę,</w:t>
      </w:r>
    </w:p>
    <w:p w:rsidR="00000000" w:rsidDel="00000000" w:rsidP="00000000" w:rsidRDefault="00000000" w:rsidRPr="00000000" w14:paraId="0000021F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zasięgają informacji na temat swoich dzieci w szkole,</w:t>
      </w:r>
    </w:p>
    <w:p w:rsidR="00000000" w:rsidDel="00000000" w:rsidP="00000000" w:rsidRDefault="00000000" w:rsidRPr="00000000" w14:paraId="00000220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wychowawcą klasy i innymi nauczycielami uczącymi w klasie,</w:t>
      </w:r>
    </w:p>
    <w:p w:rsidR="00000000" w:rsidDel="00000000" w:rsidP="00000000" w:rsidRDefault="00000000" w:rsidRPr="00000000" w14:paraId="00000221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dbają o właściwą formę spędzania czasu wolnego przez uczniów,</w:t>
      </w:r>
    </w:p>
    <w:p w:rsidR="00000000" w:rsidDel="00000000" w:rsidP="00000000" w:rsidRDefault="00000000" w:rsidRPr="00000000" w14:paraId="00000222">
      <w:pPr>
        <w:numPr>
          <w:ilvl w:val="0"/>
          <w:numId w:val="1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rada rodziców uchwalanie w porozumieniu z radą pedagogiczną program wychowawczo-profilaktyczny szkoły.</w:t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Samorząd uczniowski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0"/>
          <w:numId w:val="17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inspiratorem i organizatorem życia kulturalnego uczniów szkoły, działalności oświatowej, sportowej oraz rozrywkowej zgodnie z własnymi potrzebami i możliwościami organizacyjnymi w porozumieniu z dyrektorem,</w:t>
      </w:r>
    </w:p>
    <w:p w:rsidR="00000000" w:rsidDel="00000000" w:rsidP="00000000" w:rsidRDefault="00000000" w:rsidRPr="00000000" w14:paraId="00000228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diagnozowaniu sytuacji wychowawczej szkoły,</w:t>
      </w:r>
    </w:p>
    <w:p w:rsidR="00000000" w:rsidDel="00000000" w:rsidP="00000000" w:rsidRDefault="00000000" w:rsidRPr="00000000" w14:paraId="00000229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  Radą Pedagogiczną, </w:t>
      </w:r>
    </w:p>
    <w:p w:rsidR="00000000" w:rsidDel="00000000" w:rsidP="00000000" w:rsidRDefault="00000000" w:rsidRPr="00000000" w14:paraId="0000022A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prowadzi akcje pomocy dla potrzebujących kolegów, </w:t>
      </w:r>
    </w:p>
    <w:p w:rsidR="00000000" w:rsidDel="00000000" w:rsidP="00000000" w:rsidRDefault="00000000" w:rsidRPr="00000000" w14:paraId="0000022B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reprezentuje postawy i potrzeby środowiska uczniowskiego,</w:t>
      </w:r>
    </w:p>
    <w:p w:rsidR="00000000" w:rsidDel="00000000" w:rsidP="00000000" w:rsidRDefault="00000000" w:rsidRPr="00000000" w14:paraId="0000022C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propaguje ideę samorządności oraz wychowania w demokracji,</w:t>
      </w:r>
    </w:p>
    <w:p w:rsidR="00000000" w:rsidDel="00000000" w:rsidP="00000000" w:rsidRDefault="00000000" w:rsidRPr="00000000" w14:paraId="0000022D">
      <w:pPr>
        <w:numPr>
          <w:ilvl w:val="0"/>
          <w:numId w:val="17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dobre imię i honor szkoły oraz wzbogaca jej tradycję,</w:t>
      </w:r>
    </w:p>
    <w:p w:rsidR="00000000" w:rsidDel="00000000" w:rsidP="00000000" w:rsidRDefault="00000000" w:rsidRPr="00000000" w14:paraId="0000022E">
      <w:pPr>
        <w:numPr>
          <w:ilvl w:val="0"/>
          <w:numId w:val="17"/>
        </w:numPr>
        <w:spacing w:after="20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może podejmować działania z zakresu wolontariatu.</w:t>
      </w:r>
    </w:p>
    <w:p w:rsidR="00000000" w:rsidDel="00000000" w:rsidP="00000000" w:rsidRDefault="00000000" w:rsidRPr="00000000" w14:paraId="0000022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IX. Sposoby ewaluacji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Ewaluacja Programu Wychowawczo-Profilaktycznego każdego roku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korelacji z ewaluacją wewnętrzną (wykorzystanie informacji, wniosków, zaleceń ewaluacji wewnętrznej)</w:t>
      </w:r>
    </w:p>
    <w:p w:rsidR="00000000" w:rsidDel="00000000" w:rsidP="00000000" w:rsidRDefault="00000000" w:rsidRPr="00000000" w14:paraId="0000023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obserwacja zachowań uczniów,</w:t>
      </w:r>
    </w:p>
    <w:p w:rsidR="00000000" w:rsidDel="00000000" w:rsidP="00000000" w:rsidRDefault="00000000" w:rsidRPr="00000000" w14:paraId="00000233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wyniki konsultacji nauczycieli, wychowawców, rodziców,</w:t>
      </w:r>
    </w:p>
    <w:p w:rsidR="00000000" w:rsidDel="00000000" w:rsidP="00000000" w:rsidRDefault="00000000" w:rsidRPr="00000000" w14:paraId="00000234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analiza dokumentacji wychowawców i pedagoga.</w:t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wychowawczo profilaktyczny opracowały:</w:t>
      </w:r>
    </w:p>
    <w:p w:rsidR="00000000" w:rsidDel="00000000" w:rsidP="00000000" w:rsidRDefault="00000000" w:rsidRPr="00000000" w14:paraId="0000023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Beata Filipska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Karolina Kujawa-Michalska</w:t>
      </w:r>
    </w:p>
    <w:p w:rsidR="00000000" w:rsidDel="00000000" w:rsidP="00000000" w:rsidRDefault="00000000" w:rsidRPr="00000000" w14:paraId="0000023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Patrycja Wypych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0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5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9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0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8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9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0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7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ny"/>
    <w:rsid w:val="007F53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 w:val="1"/>
    <w:unhideWhenUsed w:val="1"/>
    <w:rsid w:val="007F53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apple-tab-span" w:customStyle="1">
    <w:name w:val="apple-tab-span"/>
    <w:basedOn w:val="Domylnaczcionkaakapitu"/>
    <w:rsid w:val="007F5318"/>
  </w:style>
  <w:style w:type="paragraph" w:styleId="Akapitzlist">
    <w:name w:val="List Paragraph"/>
    <w:basedOn w:val="Normalny"/>
    <w:uiPriority w:val="34"/>
    <w:qFormat w:val="1"/>
    <w:rsid w:val="004B4E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/htHWWnRKgqcwGTvATXbYYqNvQ==">AMUW2mUdL/Es4OUf/DiTzYQlA/VAxoJCAeIWzp5/mWWX0P/xjg3FrX37jVFgHuRSUszcaAaXn+Cmq+Jnms1vEuo0TpWLYbej9/gNCudqZxAQ7KHdoscC1bdTawQVqBtez6AoVmlsPteG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2022-09-07T21:01:00Z</dcterms:created>
  <dc:creator>gmina@wilczyn.pl</dc:creator>
</cp:coreProperties>
</file>