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69" w:rsidRDefault="00F74769" w:rsidP="00F74769">
      <w:pPr>
        <w:jc w:val="center"/>
        <w:rPr>
          <w:b/>
        </w:rPr>
      </w:pPr>
      <w:r>
        <w:rPr>
          <w:b/>
        </w:rPr>
        <w:t>ZARZĄDZENIE NR 5/2021</w:t>
      </w:r>
    </w:p>
    <w:p w:rsidR="00F74769" w:rsidRDefault="00F74769" w:rsidP="00F74769">
      <w:pPr>
        <w:jc w:val="center"/>
        <w:rPr>
          <w:b/>
        </w:rPr>
      </w:pPr>
    </w:p>
    <w:p w:rsidR="00F74769" w:rsidRDefault="00F74769" w:rsidP="00F74769">
      <w:pPr>
        <w:jc w:val="center"/>
        <w:rPr>
          <w:b/>
        </w:rPr>
      </w:pPr>
      <w:r>
        <w:rPr>
          <w:b/>
        </w:rPr>
        <w:t>DYREKTORA  SZKOŁY PODSTAWOWEJ W GÓRZYCY</w:t>
      </w:r>
    </w:p>
    <w:p w:rsidR="00F74769" w:rsidRDefault="00F74769" w:rsidP="00F74769">
      <w:pPr>
        <w:jc w:val="center"/>
        <w:rPr>
          <w:b/>
        </w:rPr>
      </w:pPr>
    </w:p>
    <w:p w:rsidR="00F74769" w:rsidRPr="00B23AC5" w:rsidRDefault="00F74769" w:rsidP="00F74769">
      <w:pPr>
        <w:jc w:val="center"/>
        <w:rPr>
          <w:b/>
        </w:rPr>
      </w:pPr>
      <w:r w:rsidRPr="00B23AC5">
        <w:rPr>
          <w:b/>
        </w:rPr>
        <w:t xml:space="preserve">z dnia </w:t>
      </w:r>
      <w:r>
        <w:rPr>
          <w:b/>
        </w:rPr>
        <w:t>30 kwietnia 2021</w:t>
      </w:r>
      <w:r w:rsidRPr="00B23AC5">
        <w:rPr>
          <w:b/>
        </w:rPr>
        <w:t>r.</w:t>
      </w:r>
    </w:p>
    <w:p w:rsidR="00F74769" w:rsidRDefault="00F74769" w:rsidP="00F74769">
      <w:pPr>
        <w:jc w:val="center"/>
        <w:rPr>
          <w:b/>
        </w:rPr>
      </w:pPr>
    </w:p>
    <w:p w:rsidR="00F74769" w:rsidRDefault="00F74769" w:rsidP="00F74769">
      <w:pPr>
        <w:jc w:val="center"/>
        <w:rPr>
          <w:b/>
        </w:rPr>
      </w:pPr>
      <w:r>
        <w:rPr>
          <w:b/>
        </w:rPr>
        <w:t>w sprawie powrotu uczniów Szkoły Podstawowej w Górzycy do nauki stacjonarnej</w:t>
      </w:r>
    </w:p>
    <w:p w:rsidR="00F74769" w:rsidRDefault="00F74769" w:rsidP="00F74769">
      <w:pPr>
        <w:jc w:val="center"/>
        <w:rPr>
          <w:b/>
        </w:rPr>
      </w:pPr>
    </w:p>
    <w:p w:rsidR="00F74769" w:rsidRDefault="00F74769" w:rsidP="00F74769">
      <w:r>
        <w:t xml:space="preserve">Na podstawie  Rozporządzenia Ministra Edukacji i Nauki z dnia 29 kwietnia 2021r. </w:t>
      </w:r>
    </w:p>
    <w:p w:rsidR="00F74769" w:rsidRDefault="00F74769" w:rsidP="00F74769">
      <w:r>
        <w:t xml:space="preserve">w sprawie czasowego ograniczenia funkcjonowania jednostek systemu oświaty w związku z zapobieganiem, przeciwdziałaniem i zwalczaniem COVID-19, zarządza się, co następuje: </w:t>
      </w:r>
    </w:p>
    <w:p w:rsidR="00F74769" w:rsidRDefault="00F74769" w:rsidP="00F74769"/>
    <w:p w:rsidR="00F74769" w:rsidRDefault="00F74769" w:rsidP="00F74769">
      <w:pPr>
        <w:jc w:val="center"/>
        <w:rPr>
          <w:b/>
        </w:rPr>
      </w:pPr>
      <w:r w:rsidRPr="0080778B">
        <w:rPr>
          <w:b/>
        </w:rPr>
        <w:t>§</w:t>
      </w:r>
      <w:r>
        <w:rPr>
          <w:b/>
        </w:rPr>
        <w:t xml:space="preserve"> 1</w:t>
      </w:r>
    </w:p>
    <w:p w:rsidR="00F74769" w:rsidRDefault="00F74769" w:rsidP="00F74769">
      <w:pPr>
        <w:jc w:val="center"/>
        <w:rPr>
          <w:b/>
        </w:rPr>
      </w:pPr>
    </w:p>
    <w:p w:rsidR="00F74769" w:rsidRDefault="00F74769" w:rsidP="00F74769">
      <w:r>
        <w:t>Wprowadza się następujący Harmonogram powrotu uczniów do stacjonarnej nauki w  Szkole Podstawowej w Górzycy:</w:t>
      </w:r>
    </w:p>
    <w:p w:rsidR="00F74769" w:rsidRDefault="00F74769" w:rsidP="00F74769"/>
    <w:p w:rsidR="00F74769" w:rsidRDefault="00F74769" w:rsidP="00F74769">
      <w:r>
        <w:rPr>
          <w:b/>
        </w:rPr>
        <w:t xml:space="preserve">1.  </w:t>
      </w:r>
      <w:r w:rsidRPr="000615B5">
        <w:rPr>
          <w:b/>
        </w:rPr>
        <w:t>Od 4 maja 2021r</w:t>
      </w:r>
      <w:r>
        <w:t xml:space="preserve">. wszyscy uczniowie </w:t>
      </w:r>
      <w:r w:rsidRPr="000615B5">
        <w:rPr>
          <w:b/>
        </w:rPr>
        <w:t>klas I-III</w:t>
      </w:r>
      <w:r>
        <w:t xml:space="preserve"> wracają do nauki stacjonarnej.</w:t>
      </w:r>
    </w:p>
    <w:p w:rsidR="00F74769" w:rsidRDefault="00F74769" w:rsidP="00F74769"/>
    <w:p w:rsidR="00F74769" w:rsidRDefault="00F74769" w:rsidP="00F74769">
      <w:r w:rsidRPr="000C72F6">
        <w:rPr>
          <w:b/>
        </w:rPr>
        <w:t>2</w:t>
      </w:r>
      <w:r>
        <w:t xml:space="preserve">.  </w:t>
      </w:r>
      <w:r w:rsidRPr="00331C4C">
        <w:rPr>
          <w:b/>
        </w:rPr>
        <w:t>Od 17 maja 2021r</w:t>
      </w:r>
      <w:r>
        <w:t xml:space="preserve">. uczniowie </w:t>
      </w:r>
      <w:r w:rsidRPr="00331C4C">
        <w:rPr>
          <w:b/>
        </w:rPr>
        <w:t>kl. IV-VIII</w:t>
      </w:r>
      <w:r>
        <w:t xml:space="preserve"> przechodzą na na</w:t>
      </w:r>
      <w:r w:rsidR="004247C0">
        <w:t xml:space="preserve">ukę w tzw. systemie hybrydowym </w:t>
      </w:r>
      <w:bookmarkStart w:id="0" w:name="_GoBack"/>
      <w:bookmarkEnd w:id="0"/>
      <w:r>
        <w:t>(naprzemienne realizowanie zajęć stacjonarnych z zajęciami za pomocą technik na odległość):</w:t>
      </w:r>
    </w:p>
    <w:p w:rsidR="00F74769" w:rsidRDefault="00F74769" w:rsidP="00F74769">
      <w:r>
        <w:t xml:space="preserve">    - nie więcej niż 50 % uczniów realizuje zajęcia odpowiednio w szkole</w:t>
      </w:r>
    </w:p>
    <w:p w:rsidR="00F74769" w:rsidRDefault="00F74769" w:rsidP="00F74769">
      <w:r>
        <w:t xml:space="preserve">    - co najmniej 50% uczniów realizuje zajęcia w z wykorzystaniem metod i technik   </w:t>
      </w:r>
    </w:p>
    <w:p w:rsidR="00F74769" w:rsidRDefault="00F74769" w:rsidP="00F74769">
      <w:r>
        <w:t xml:space="preserve">       kształcenia na odległość.</w:t>
      </w:r>
    </w:p>
    <w:p w:rsidR="00F74769" w:rsidRDefault="00F74769" w:rsidP="00F74769"/>
    <w:p w:rsidR="00F74769" w:rsidRDefault="00F74769" w:rsidP="00F74769">
      <w:r w:rsidRPr="00796554">
        <w:rPr>
          <w:b/>
        </w:rPr>
        <w:t>3</w:t>
      </w:r>
      <w:r>
        <w:t xml:space="preserve">. W dniach </w:t>
      </w:r>
      <w:r w:rsidRPr="00796554">
        <w:rPr>
          <w:b/>
        </w:rPr>
        <w:t>11,</w:t>
      </w:r>
      <w:r>
        <w:rPr>
          <w:b/>
        </w:rPr>
        <w:t xml:space="preserve"> </w:t>
      </w:r>
      <w:r w:rsidRPr="00796554">
        <w:rPr>
          <w:b/>
        </w:rPr>
        <w:t>18,</w:t>
      </w:r>
      <w:r>
        <w:rPr>
          <w:b/>
        </w:rPr>
        <w:t xml:space="preserve"> </w:t>
      </w:r>
      <w:r w:rsidRPr="00796554">
        <w:rPr>
          <w:b/>
        </w:rPr>
        <w:t>24 maja 2021r</w:t>
      </w:r>
      <w:r>
        <w:t>. na terenie szkoły  przeprowadza się dla uczniów kl. VIII konsultacje  indywidualne i grupowe z przedmiotów objętych egzaminem ósmoklasisty.</w:t>
      </w:r>
    </w:p>
    <w:p w:rsidR="00F74769" w:rsidRDefault="00F74769" w:rsidP="00F74769"/>
    <w:p w:rsidR="00F74769" w:rsidRDefault="00F74769" w:rsidP="00F74769">
      <w:r w:rsidRPr="00573995">
        <w:rPr>
          <w:b/>
        </w:rPr>
        <w:t>4.</w:t>
      </w:r>
      <w:r>
        <w:t xml:space="preserve"> W dniach </w:t>
      </w:r>
      <w:r w:rsidRPr="00573995">
        <w:rPr>
          <w:b/>
        </w:rPr>
        <w:t>25-27 maja 2021r</w:t>
      </w:r>
      <w:r>
        <w:t xml:space="preserve"> wprowadza się dla uczniów kl. I -VII dodatkowe dni wolne od zajęć dydaktyczno-wychowawczych związane z  przeprowadzaniem egzaminu ósmoklasisty. </w:t>
      </w:r>
    </w:p>
    <w:p w:rsidR="00F74769" w:rsidRDefault="00F74769" w:rsidP="00F74769"/>
    <w:p w:rsidR="00F74769" w:rsidRDefault="00F74769" w:rsidP="00F74769">
      <w:r w:rsidRPr="00573995">
        <w:rPr>
          <w:b/>
        </w:rPr>
        <w:t>5</w:t>
      </w:r>
      <w:r>
        <w:t xml:space="preserve">. W dniu </w:t>
      </w:r>
      <w:r w:rsidRPr="00573995">
        <w:rPr>
          <w:b/>
        </w:rPr>
        <w:t>28.05.2021r</w:t>
      </w:r>
      <w:r>
        <w:t xml:space="preserve">. wprowadza się dodatkowy dzień wolny dla uczniów kl. I-VIII </w:t>
      </w:r>
    </w:p>
    <w:p w:rsidR="00F74769" w:rsidRDefault="00F74769" w:rsidP="00F74769">
      <w:r>
        <w:t xml:space="preserve">    - przygotowanie szkoły do nauki stacjonarnej we wszystkich klasach.</w:t>
      </w:r>
    </w:p>
    <w:p w:rsidR="00F74769" w:rsidRDefault="00F74769" w:rsidP="00F74769"/>
    <w:p w:rsidR="00F74769" w:rsidRDefault="00F74769" w:rsidP="00F74769">
      <w:r>
        <w:rPr>
          <w:b/>
        </w:rPr>
        <w:t xml:space="preserve">6.  </w:t>
      </w:r>
      <w:r w:rsidRPr="0082472F">
        <w:rPr>
          <w:b/>
        </w:rPr>
        <w:t>Od 31 maja 2021r</w:t>
      </w:r>
      <w:r>
        <w:t xml:space="preserve">. wszyscy uczniowie uczą się stacjonarnie.  </w:t>
      </w:r>
    </w:p>
    <w:p w:rsidR="00F74769" w:rsidRDefault="00F74769" w:rsidP="00F74769"/>
    <w:p w:rsidR="00F74769" w:rsidRDefault="00F74769" w:rsidP="00F74769">
      <w:pPr>
        <w:jc w:val="center"/>
        <w:rPr>
          <w:b/>
        </w:rPr>
      </w:pPr>
      <w:r w:rsidRPr="0080778B">
        <w:rPr>
          <w:b/>
        </w:rPr>
        <w:t>§</w:t>
      </w:r>
      <w:r>
        <w:rPr>
          <w:b/>
        </w:rPr>
        <w:t xml:space="preserve"> 2</w:t>
      </w:r>
    </w:p>
    <w:p w:rsidR="00F74769" w:rsidRDefault="00F74769" w:rsidP="00F74769">
      <w:pPr>
        <w:jc w:val="center"/>
        <w:rPr>
          <w:b/>
        </w:rPr>
      </w:pPr>
    </w:p>
    <w:p w:rsidR="00F74769" w:rsidRPr="00F74769" w:rsidRDefault="00F74769" w:rsidP="00F74769">
      <w:r w:rsidRPr="00F74769">
        <w:t>Szczegółowy harmonogram nauki hybrydowej dla kl. IV-VIII</w:t>
      </w:r>
      <w:r>
        <w:t xml:space="preserve"> zostanie podany w późniejszym terminie.</w:t>
      </w:r>
    </w:p>
    <w:p w:rsidR="00F74769" w:rsidRDefault="00F74769" w:rsidP="00F74769">
      <w:pPr>
        <w:jc w:val="center"/>
        <w:rPr>
          <w:b/>
        </w:rPr>
      </w:pPr>
      <w:r w:rsidRPr="0080778B">
        <w:rPr>
          <w:b/>
        </w:rPr>
        <w:t>§</w:t>
      </w:r>
      <w:r>
        <w:rPr>
          <w:b/>
        </w:rPr>
        <w:t xml:space="preserve"> 3</w:t>
      </w:r>
    </w:p>
    <w:p w:rsidR="00F74769" w:rsidRDefault="00F74769" w:rsidP="00F74769">
      <w:pPr>
        <w:jc w:val="center"/>
        <w:rPr>
          <w:b/>
        </w:rPr>
      </w:pPr>
    </w:p>
    <w:p w:rsidR="00F74769" w:rsidRDefault="00F74769" w:rsidP="00F74769">
      <w:r>
        <w:t>Zarządzenie wchodzi w życie z dniem podpisania.</w:t>
      </w:r>
    </w:p>
    <w:p w:rsidR="00F74769" w:rsidRDefault="00F74769" w:rsidP="00F74769"/>
    <w:p w:rsidR="00F74769" w:rsidRDefault="00F74769" w:rsidP="00F74769">
      <w:pPr>
        <w:jc w:val="center"/>
        <w:rPr>
          <w:b/>
        </w:rPr>
      </w:pPr>
    </w:p>
    <w:p w:rsidR="00F74769" w:rsidRDefault="00F74769" w:rsidP="00F74769">
      <w:pPr>
        <w:jc w:val="center"/>
      </w:pPr>
    </w:p>
    <w:p w:rsidR="00F74769" w:rsidRDefault="00DD4163" w:rsidP="00F74769">
      <w:r>
        <w:t xml:space="preserve">                                                                                                                            Dyrektor</w:t>
      </w:r>
    </w:p>
    <w:p w:rsidR="00DD4163" w:rsidRDefault="00DD4163" w:rsidP="00DD4163">
      <w:pPr>
        <w:jc w:val="center"/>
      </w:pPr>
      <w:r>
        <w:t xml:space="preserve">                                                                                                            Ewa </w:t>
      </w:r>
      <w:proofErr w:type="spellStart"/>
      <w:r>
        <w:t>Thiemann</w:t>
      </w:r>
      <w:proofErr w:type="spellEnd"/>
    </w:p>
    <w:p w:rsidR="00247268" w:rsidRDefault="00247268"/>
    <w:sectPr w:rsidR="00247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769"/>
    <w:rsid w:val="00247268"/>
    <w:rsid w:val="004247C0"/>
    <w:rsid w:val="00DD4163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7B0A9-2232-45D8-A683-2D1B57FB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4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Szkoła Górzyca</cp:lastModifiedBy>
  <cp:revision>3</cp:revision>
  <dcterms:created xsi:type="dcterms:W3CDTF">2021-04-30T10:41:00Z</dcterms:created>
  <dcterms:modified xsi:type="dcterms:W3CDTF">2021-04-30T11:31:00Z</dcterms:modified>
</cp:coreProperties>
</file>