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48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4677"/>
      </w:tblGrid>
      <w:tr w:rsidR="000439A2" w:rsidRPr="004050F6" w:rsidTr="000439A2">
        <w:tc>
          <w:tcPr>
            <w:tcW w:w="1951" w:type="dxa"/>
          </w:tcPr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8a historia</w:t>
            </w:r>
          </w:p>
          <w:p w:rsidR="000439A2" w:rsidRPr="000F6794" w:rsidRDefault="000439A2" w:rsidP="000439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  <w:r w:rsidRPr="000F6794">
              <w:rPr>
                <w:rFonts w:cstheme="minorHAnsi"/>
                <w:sz w:val="24"/>
                <w:szCs w:val="24"/>
              </w:rPr>
              <w:t xml:space="preserve"> Strajki sierpniowe</w:t>
            </w:r>
          </w:p>
          <w:p w:rsidR="000439A2" w:rsidRPr="000F6794" w:rsidRDefault="000439A2" w:rsidP="000439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 w:rsidRPr="000F6794">
              <w:rPr>
                <w:rFonts w:cstheme="minorHAnsi"/>
                <w:sz w:val="24"/>
                <w:szCs w:val="24"/>
              </w:rPr>
              <w:t>Utworzenie NSZZ „Solidarność”</w:t>
            </w: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0439A2" w:rsidRPr="000F6794" w:rsidRDefault="000439A2" w:rsidP="000439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 w:rsidRPr="000F6794">
              <w:rPr>
                <w:rFonts w:cstheme="minorHAnsi"/>
                <w:sz w:val="24"/>
                <w:szCs w:val="24"/>
              </w:rPr>
              <w:t>Wprowadzenie stanu wojennego</w:t>
            </w:r>
          </w:p>
          <w:p w:rsidR="000439A2" w:rsidRPr="000F6794" w:rsidRDefault="000439A2" w:rsidP="000439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 w:rsidRPr="000F6794">
              <w:rPr>
                <w:rFonts w:cstheme="minorHAnsi"/>
                <w:sz w:val="24"/>
                <w:szCs w:val="24"/>
              </w:rPr>
              <w:t>Świat wobec sytuacji w Polsce</w:t>
            </w:r>
          </w:p>
          <w:p w:rsidR="000439A2" w:rsidRPr="000F6794" w:rsidRDefault="000439A2" w:rsidP="000439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 w:rsidRPr="000F6794">
              <w:rPr>
                <w:rFonts w:cstheme="minorHAnsi"/>
                <w:sz w:val="24"/>
                <w:szCs w:val="24"/>
              </w:rPr>
              <w:t>Reakcja społeczeństwa</w:t>
            </w: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Powstanie Solidarności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lekcje zdalne</w:t>
            </w: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Stan Wojenny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schyłek PRL</w:t>
            </w: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4677" w:type="dxa"/>
          </w:tcPr>
          <w:p w:rsidR="000439A2" w:rsidRPr="004050F6" w:rsidRDefault="000439A2" w:rsidP="000439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Na podstawie podręcznika określ jakie były przyczyny powstania Solidarności: </w:t>
            </w:r>
            <w:hyperlink r:id="rId5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https://epodreczniki.pl/a/powstanie-solidarnosci-i-stan-wojenny/DX9vQEMif</w:t>
              </w:r>
            </w:hyperlink>
          </w:p>
          <w:p w:rsidR="000439A2" w:rsidRPr="004050F6" w:rsidRDefault="000439A2" w:rsidP="000439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Obejrzyj film i podaj co zawierały porozumienia sierpniowe </w:t>
            </w:r>
            <w:hyperlink r:id="rId6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https://www.youtube.com/results?search_query=powstanie+solidarno%C5%9Bci</w:t>
              </w:r>
            </w:hyperlink>
          </w:p>
          <w:p w:rsidR="000439A2" w:rsidRPr="004050F6" w:rsidRDefault="000439A2" w:rsidP="000439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Zrób zadanie wysłane poprzez e-dziennik umieszczone na dysku Google</w:t>
            </w:r>
          </w:p>
          <w:p w:rsidR="000439A2" w:rsidRPr="004050F6" w:rsidRDefault="000439A2" w:rsidP="000439A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Pobierz przesłaną mapę mentalną wysłaną przez nauczyciela na e-dzienniku. Zapoznaj się z nią i określ kto i kiedy wprowadził stan wojenny. </w:t>
            </w:r>
          </w:p>
          <w:p w:rsidR="000439A2" w:rsidRPr="004050F6" w:rsidRDefault="003B1C67" w:rsidP="000439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39A2"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https://epodreczniki.pl/a/powstanie-solidarnosci-i-stan-wojenny/DX9vQEMif</w:t>
              </w:r>
            </w:hyperlink>
            <w:r w:rsidR="000439A2"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39A2" w:rsidRPr="004050F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Znajdź w </w:t>
            </w:r>
            <w:proofErr w:type="spellStart"/>
            <w:r w:rsidR="000439A2" w:rsidRPr="004050F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internecie</w:t>
            </w:r>
            <w:proofErr w:type="spellEnd"/>
            <w:r w:rsidR="000439A2" w:rsidRPr="004050F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informacje na temat telewizyjnego wystąpienia gen. Wojciecha Jaruzelskiego, w którym ogłosił wprowadzenie w Polsce stanu wojennego. Czy zasadne jest stwierdzenie, że miało ono „charakter patriotyczny” i że było podyktowane „wyższą koniecznością”?. Obejrzyj materiał filmowy z e-podręcznika.</w:t>
            </w:r>
          </w:p>
          <w:p w:rsidR="000439A2" w:rsidRPr="004050F6" w:rsidRDefault="000439A2" w:rsidP="000439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Pobierz ćwiczenie umieszczone na dysku Google- link umieszczony jest w e-dzienniku. </w:t>
            </w:r>
          </w:p>
        </w:tc>
      </w:tr>
    </w:tbl>
    <w:p w:rsidR="003D59A8" w:rsidRPr="000439A2" w:rsidRDefault="00FE5C3D" w:rsidP="000439A2">
      <w:pPr>
        <w:jc w:val="center"/>
        <w:rPr>
          <w:b/>
        </w:rPr>
      </w:pPr>
      <w:r>
        <w:rPr>
          <w:b/>
        </w:rPr>
        <w:t>LEKCJE ZDALNE KLASA 8 B</w:t>
      </w:r>
      <w:r w:rsidR="003B1C67">
        <w:rPr>
          <w:b/>
        </w:rPr>
        <w:t xml:space="preserve"> HISTORIA </w:t>
      </w:r>
    </w:p>
    <w:p w:rsidR="000439A2" w:rsidRDefault="000439A2"/>
    <w:p w:rsidR="000439A2" w:rsidRDefault="000439A2"/>
    <w:p w:rsidR="000439A2" w:rsidRDefault="000439A2"/>
    <w:p w:rsidR="000439A2" w:rsidRDefault="000439A2"/>
    <w:p w:rsidR="000439A2" w:rsidRDefault="000439A2">
      <w:bookmarkStart w:id="0" w:name="_GoBack"/>
      <w:bookmarkEnd w:id="0"/>
    </w:p>
    <w:p w:rsidR="000439A2" w:rsidRDefault="000439A2"/>
    <w:sectPr w:rsidR="000439A2" w:rsidSect="003D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314A"/>
    <w:multiLevelType w:val="hybridMultilevel"/>
    <w:tmpl w:val="E15C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2EFE"/>
    <w:multiLevelType w:val="hybridMultilevel"/>
    <w:tmpl w:val="126282B2"/>
    <w:lvl w:ilvl="0" w:tplc="F070B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7EC"/>
    <w:multiLevelType w:val="hybridMultilevel"/>
    <w:tmpl w:val="BBEE40D4"/>
    <w:lvl w:ilvl="0" w:tplc="83F6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41280"/>
    <w:multiLevelType w:val="hybridMultilevel"/>
    <w:tmpl w:val="26C8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6DB"/>
    <w:multiLevelType w:val="multilevel"/>
    <w:tmpl w:val="CEBC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82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9A2"/>
    <w:rsid w:val="000439A2"/>
    <w:rsid w:val="003B1C67"/>
    <w:rsid w:val="003D59A8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CD54D-F078-4D81-A6E7-5980917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9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9A2"/>
    <w:rPr>
      <w:color w:val="0000FF"/>
      <w:u w:val="single"/>
    </w:rPr>
  </w:style>
  <w:style w:type="paragraph" w:customStyle="1" w:styleId="Default">
    <w:name w:val="Default"/>
    <w:rsid w:val="000439A2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wstanie-solidarnosci-i-stan-wojenny/DX9vQEM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powstanie+solidarno%C5%9Bci" TargetMode="External"/><Relationship Id="rId5" Type="http://schemas.openxmlformats.org/officeDocument/2006/relationships/hyperlink" Target="https://epodreczniki.pl/a/powstanie-solidarnosci-i-stan-wojenny/DX9vQEM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Wiktoria</cp:lastModifiedBy>
  <cp:revision>3</cp:revision>
  <dcterms:created xsi:type="dcterms:W3CDTF">2020-03-24T17:51:00Z</dcterms:created>
  <dcterms:modified xsi:type="dcterms:W3CDTF">2020-03-25T17:08:00Z</dcterms:modified>
</cp:coreProperties>
</file>