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EE" w:rsidRPr="00BE5E97" w:rsidRDefault="009E16EE" w:rsidP="009E16EE">
      <w:pPr>
        <w:rPr>
          <w:b/>
          <w:sz w:val="24"/>
          <w:szCs w:val="24"/>
        </w:rPr>
      </w:pPr>
      <w:r w:rsidRPr="00BE5E97">
        <w:rPr>
          <w:b/>
          <w:sz w:val="24"/>
          <w:szCs w:val="24"/>
        </w:rPr>
        <w:t xml:space="preserve">JĘZYK POLSKI </w:t>
      </w:r>
      <w:r>
        <w:rPr>
          <w:b/>
          <w:sz w:val="24"/>
          <w:szCs w:val="24"/>
        </w:rPr>
        <w:t xml:space="preserve"> </w:t>
      </w:r>
      <w:r w:rsidRPr="00BE5E97">
        <w:rPr>
          <w:b/>
          <w:sz w:val="24"/>
          <w:szCs w:val="24"/>
        </w:rPr>
        <w:t>25.03 – 01.04.2020 r.</w:t>
      </w:r>
    </w:p>
    <w:p w:rsidR="009E16EE" w:rsidRDefault="009E16EE" w:rsidP="009E16EE">
      <w:pPr>
        <w:rPr>
          <w:b/>
          <w:sz w:val="24"/>
          <w:szCs w:val="24"/>
        </w:rPr>
      </w:pPr>
      <w:r w:rsidRPr="00BE5E97">
        <w:rPr>
          <w:b/>
          <w:sz w:val="24"/>
          <w:szCs w:val="24"/>
        </w:rPr>
        <w:t xml:space="preserve">Klasa VIII A </w:t>
      </w:r>
    </w:p>
    <w:p w:rsidR="009E16EE" w:rsidRDefault="009E16EE" w:rsidP="009E16EE">
      <w:pPr>
        <w:rPr>
          <w:sz w:val="24"/>
          <w:szCs w:val="24"/>
        </w:rPr>
      </w:pPr>
      <w:r w:rsidRPr="00BE5E97">
        <w:rPr>
          <w:sz w:val="24"/>
          <w:szCs w:val="24"/>
        </w:rPr>
        <w:t>1.</w:t>
      </w:r>
      <w:r>
        <w:rPr>
          <w:sz w:val="24"/>
          <w:szCs w:val="24"/>
        </w:rPr>
        <w:t xml:space="preserve"> Charakterystyka bohaterów książki „Kamienie na szaniec”.</w:t>
      </w:r>
    </w:p>
    <w:p w:rsidR="009E16EE" w:rsidRDefault="009E16EE" w:rsidP="009E16E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65AB">
        <w:rPr>
          <w:sz w:val="24"/>
          <w:szCs w:val="24"/>
        </w:rPr>
        <w:t>Odmienne części mowy – powtórzenie wiadomości.</w:t>
      </w:r>
    </w:p>
    <w:p w:rsidR="00086083" w:rsidRDefault="00086083" w:rsidP="009E16EE">
      <w:pPr>
        <w:rPr>
          <w:sz w:val="24"/>
          <w:szCs w:val="24"/>
        </w:rPr>
      </w:pPr>
      <w:r>
        <w:rPr>
          <w:sz w:val="24"/>
          <w:szCs w:val="24"/>
        </w:rPr>
        <w:t>3. Stefan Żeromski „Syzyfowe prace” – omówienie lektury.</w:t>
      </w:r>
    </w:p>
    <w:p w:rsidR="009E16EE" w:rsidRDefault="004D65AB" w:rsidP="009E16E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D65AB">
        <w:rPr>
          <w:sz w:val="24"/>
          <w:szCs w:val="24"/>
        </w:rPr>
        <w:t xml:space="preserve"> </w:t>
      </w:r>
      <w:r>
        <w:rPr>
          <w:sz w:val="24"/>
          <w:szCs w:val="24"/>
        </w:rPr>
        <w:t>Nieodmienne części mowy – powtórzenie wiadomości.</w:t>
      </w:r>
    </w:p>
    <w:p w:rsidR="00DE5917" w:rsidRPr="00086083" w:rsidRDefault="00086083" w:rsidP="009E16EE">
      <w:pPr>
        <w:rPr>
          <w:sz w:val="24"/>
          <w:szCs w:val="24"/>
        </w:rPr>
      </w:pPr>
      <w:r w:rsidRPr="00086083">
        <w:rPr>
          <w:sz w:val="24"/>
          <w:szCs w:val="24"/>
        </w:rPr>
        <w:t>5.</w:t>
      </w:r>
      <w:r w:rsidR="009E16EE" w:rsidRPr="00086083">
        <w:rPr>
          <w:sz w:val="24"/>
          <w:szCs w:val="24"/>
        </w:rPr>
        <w:t xml:space="preserve"> Powtarza</w:t>
      </w:r>
      <w:bookmarkStart w:id="0" w:name="_GoBack"/>
      <w:bookmarkEnd w:id="0"/>
      <w:r w:rsidR="009E16EE" w:rsidRPr="00086083">
        <w:rPr>
          <w:sz w:val="24"/>
          <w:szCs w:val="24"/>
        </w:rPr>
        <w:t>my przed egzaminem</w:t>
      </w:r>
      <w:r w:rsidR="009E16EE" w:rsidRPr="00086083">
        <w:rPr>
          <w:sz w:val="24"/>
          <w:szCs w:val="24"/>
        </w:rPr>
        <w:t xml:space="preserve">  cke.gov.pl</w:t>
      </w:r>
    </w:p>
    <w:sectPr w:rsidR="00DE5917" w:rsidRPr="0008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E"/>
    <w:rsid w:val="000372DA"/>
    <w:rsid w:val="00086083"/>
    <w:rsid w:val="004D65AB"/>
    <w:rsid w:val="005E5A7C"/>
    <w:rsid w:val="009E16EE"/>
    <w:rsid w:val="00D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2020-03-25T16:43:00Z</dcterms:created>
  <dcterms:modified xsi:type="dcterms:W3CDTF">2020-03-25T19:59:00Z</dcterms:modified>
</cp:coreProperties>
</file>