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38" w:rsidRDefault="00A4542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Język polski</w:t>
      </w:r>
    </w:p>
    <w:p w:rsidR="008F0538" w:rsidRDefault="00A4542D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15.06.2020r. (poniedziałek)</w:t>
      </w:r>
    </w:p>
    <w:p w:rsidR="008F0538" w:rsidRDefault="00A4542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Temat: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 krainie literatury- powtórzenie. Poinformowanie uczniów o rocznych ocenach.</w:t>
      </w: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Uczeń:</w:t>
      </w:r>
    </w:p>
    <w:p w:rsidR="008F0538" w:rsidRDefault="00A4542D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rozpoznaje czytany utwór jako baśń, legendę, bajkę, przypowieść, mit, opowiadanie, nowelę lub powieść oraz wskazuje jego cechy gatunkowe;</w:t>
      </w:r>
    </w:p>
    <w:p w:rsidR="008F0538" w:rsidRDefault="00A4542D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redaguje notatki;</w:t>
      </w:r>
    </w:p>
    <w:p w:rsidR="008F0538" w:rsidRDefault="00A4542D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tworzy spójne wypowiedzi w następujących formach gatunkowych: opowiadanie, dedykacja, zaproszenie, podziękowanie, ogłoszenie, życzenia;</w:t>
      </w: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22.06.2020r. (poniedziałek)</w:t>
      </w: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Temat: Teatr z przymrużeniem oka- „Teatrzyk Zielona Gęś ma zamiar przedstawić…” K. I. Gałczyńskiego- świat przedstawiony w utworach.</w:t>
      </w: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Uczeń:</w:t>
      </w:r>
    </w:p>
    <w:p w:rsidR="008F0538" w:rsidRDefault="00A4542D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omawia elementy świata przedstawionego;</w:t>
      </w:r>
    </w:p>
    <w:p w:rsidR="008F0538" w:rsidRDefault="00A4542D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nazywa wrażenia, jakie wzbudza w nim czytany utwór;</w:t>
      </w:r>
    </w:p>
    <w:p w:rsidR="008F0538" w:rsidRDefault="00A4542D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dokonuje oczytania tekstu poprzez przekład intersemiotyczny, np. rysunek, drama;</w:t>
      </w: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23.06.2020r. (wtorek)</w:t>
      </w: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Temat: Powtarzamy składnię zdania pojedynczego.</w:t>
      </w: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Uczeń:</w:t>
      </w:r>
    </w:p>
    <w:p w:rsidR="008F0538" w:rsidRDefault="00A4542D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omawia sposób wyrażenia orzeczenia i podmiotu</w:t>
      </w:r>
    </w:p>
    <w:p w:rsidR="008F0538" w:rsidRDefault="00A4542D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−wyróżnia w zdaniu związki wyrazów i nazywa je</w:t>
      </w:r>
    </w:p>
    <w:p w:rsidR="008F0538" w:rsidRDefault="00A4542D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−tworzy poprawny związek zgody, rządu i przynależności</w:t>
      </w: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24.06.2020r. (środa)</w:t>
      </w: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Temat: Poeta czy malarz- analiza fragmentu III Księgi „Pana Tadeusza”.</w:t>
      </w: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Uczeń:</w:t>
      </w:r>
    </w:p>
    <w:p w:rsidR="008F0538" w:rsidRDefault="00A4542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- </w:t>
      </w:r>
      <w:r>
        <w:rPr>
          <w:rFonts w:ascii="Times New Roman" w:hAnsi="Times New Roman"/>
          <w:bCs/>
        </w:rPr>
        <w:t>wyrabia i rozwija zdolności rozumienia utworów literackich;</w:t>
      </w:r>
    </w:p>
    <w:p w:rsidR="008F0538" w:rsidRDefault="00A4542D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zna i rozpoznaje w tekście literackim: porównanie, przenośnię oraz określa ich funkcje;</w:t>
      </w:r>
    </w:p>
    <w:p w:rsidR="008F0538" w:rsidRDefault="00A4542D">
      <w:pPr>
        <w:pStyle w:val="Standard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korzysta z informacji zawartych w różnych źródłach;</w:t>
      </w: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rozumie swoistość tekstów kultury przynależnych do literatury;</w:t>
      </w:r>
    </w:p>
    <w:p w:rsidR="008F0538" w:rsidRDefault="008F0538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Język angielski</w:t>
      </w:r>
    </w:p>
    <w:p w:rsidR="008F0538" w:rsidRDefault="008F0538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15.06.poniedziałek</w:t>
      </w:r>
    </w:p>
    <w:p w:rsidR="008F0538" w:rsidRDefault="008F0538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Temat:Nigel Marven-czytanie ze zrozumieniem.</w:t>
      </w: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Cele: uczeń </w:t>
      </w:r>
      <w:r>
        <w:rPr>
          <w:rFonts w:ascii="Times New Roman" w:hAnsi="Times New Roman" w:cs="Arial"/>
        </w:rPr>
        <w:t>wybiera poprawne odpowiedzi na podstawie ilustracji,odpowiada na pytania na podstawie  przeczytanego tekstu.</w:t>
      </w:r>
    </w:p>
    <w:p w:rsidR="008F0538" w:rsidRDefault="008F0538">
      <w:pPr>
        <w:pStyle w:val="Standard"/>
        <w:spacing w:line="360" w:lineRule="auto"/>
        <w:jc w:val="both"/>
        <w:rPr>
          <w:rFonts w:ascii="Times New Roman" w:hAnsi="Times New Roman" w:cs="Arial"/>
        </w:rPr>
      </w:pP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19.06 piątek</w:t>
      </w: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Temat:The Olympic games-czytanie ze zrozumieniem.</w:t>
      </w: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Cele: uczeń wybiera poprawne odpowiedzi na podstawie ilustracji,odpowiada na pytania na podstawie wysłuchanego i przeczytanego tekstu,ocenia prawdziwość podanych zdań na podstawie wysłuchanych dialogów.</w:t>
      </w:r>
    </w:p>
    <w:p w:rsidR="008F0538" w:rsidRDefault="008F0538">
      <w:pPr>
        <w:pStyle w:val="Standard"/>
        <w:spacing w:line="360" w:lineRule="auto"/>
        <w:jc w:val="both"/>
        <w:rPr>
          <w:rFonts w:ascii="Times New Roman" w:hAnsi="Times New Roman" w:cs="Arial"/>
        </w:rPr>
      </w:pP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lastRenderedPageBreak/>
        <w:t>22.06 poniedziałek</w:t>
      </w: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Temat:My progress.</w:t>
      </w: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Cele:uczeń zna słownictwo związane ze sportem,strukturę czasu present perfect,wie jak utworzyć zdania twierdzące, przeczące i pytające w casie present perfect.</w:t>
      </w:r>
    </w:p>
    <w:p w:rsidR="008F0538" w:rsidRDefault="008F0538">
      <w:pPr>
        <w:pStyle w:val="Standard"/>
        <w:spacing w:line="360" w:lineRule="auto"/>
        <w:jc w:val="both"/>
        <w:rPr>
          <w:rFonts w:ascii="Times New Roman" w:hAnsi="Times New Roman" w:cs="Arial"/>
        </w:rPr>
      </w:pPr>
    </w:p>
    <w:p w:rsidR="008F0538" w:rsidRDefault="008F0538">
      <w:pPr>
        <w:pStyle w:val="Standard"/>
        <w:spacing w:line="360" w:lineRule="auto"/>
        <w:jc w:val="both"/>
        <w:rPr>
          <w:rFonts w:ascii="Times New Roman" w:hAnsi="Times New Roman" w:cs="Arial"/>
        </w:rPr>
      </w:pP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24.06 czwartek</w:t>
      </w: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Temat:Review7-powtórzenie wiadomości.</w:t>
      </w: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Cele:Cele:uczeń zna słownictwo związane ze sportem,strukturę czasu present perfect,wie jak utworzyć zdania twierdzące, przeczące i pytające w casie present perfect.</w:t>
      </w:r>
    </w:p>
    <w:p w:rsidR="00A04A24" w:rsidRDefault="00A04A24">
      <w:pPr>
        <w:pStyle w:val="Standard"/>
        <w:rPr>
          <w:rFonts w:ascii="Times New Roman" w:hAnsi="Times New Roman" w:cs="Times New Roman"/>
          <w:b/>
        </w:rPr>
      </w:pPr>
    </w:p>
    <w:p w:rsidR="008F0538" w:rsidRDefault="00A4542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Wychowanie fizyczne dziewczęta</w:t>
      </w:r>
    </w:p>
    <w:p w:rsidR="008F0538" w:rsidRDefault="00A4542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Treści podstawy programowej do realizacji 15 – 19.06.2020r.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kl. 6AB SP</w:t>
      </w:r>
      <w:r>
        <w:rPr>
          <w:rFonts w:ascii="Times New Roman" w:hAnsi="Times New Roman" w:cs="Times New Roman"/>
        </w:rPr>
        <w:br/>
        <w:t>- wykonuje i stosuje w grze: odbicie piłki oburącz sposobem górnym i dolnym, rozegranie „na trzy”</w:t>
      </w:r>
      <w:r>
        <w:rPr>
          <w:rFonts w:ascii="Times New Roman" w:hAnsi="Times New Roman" w:cs="Times New Roman"/>
        </w:rPr>
        <w:br/>
      </w:r>
    </w:p>
    <w:p w:rsidR="008F0538" w:rsidRDefault="00A4542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Tematy  kl. 6AB</w:t>
      </w:r>
      <w:r>
        <w:rPr>
          <w:rFonts w:ascii="Times New Roman" w:hAnsi="Times New Roman" w:cs="Times New Roman"/>
        </w:rPr>
        <w:br/>
        <w:t>1.Doskonalimy odbicie piłki sposobem oburącz górnym.19.06</w:t>
      </w:r>
    </w:p>
    <w:p w:rsidR="008F0538" w:rsidRDefault="00A454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określi prawidłowe ułożenie rąk i dłoni oraz prawidłową pracę nóg podczas odbicia piłki sposobem górnym</w:t>
      </w:r>
    </w:p>
    <w:p w:rsidR="008F0538" w:rsidRDefault="00A454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wykona odbicie sposobem górnym w pozycji wysokiej, niskiej, w klęku, w siadzie prostym i w leżeniu tyłem.</w:t>
      </w:r>
    </w:p>
    <w:p w:rsidR="008F0538" w:rsidRDefault="008F0538">
      <w:pPr>
        <w:pStyle w:val="Standard"/>
        <w:rPr>
          <w:rFonts w:ascii="Times New Roman" w:hAnsi="Times New Roman" w:cs="Times New Roman"/>
          <w:b/>
        </w:rPr>
      </w:pPr>
    </w:p>
    <w:p w:rsidR="008F0538" w:rsidRDefault="00A4542D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Wychowanie fizyczne</w:t>
      </w:r>
    </w:p>
    <w:p w:rsidR="008F0538" w:rsidRDefault="00A4542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Treści podstawy programowej do realizacji 22 – 25.06.2020r.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kl. 6AB SP</w:t>
      </w:r>
    </w:p>
    <w:p w:rsidR="008F0538" w:rsidRDefault="00A454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- wykonuje i stosuje w grze: odbicie piłki oburącz sposobem górnym i dolnym, rozegranie „na trzy”</w:t>
      </w:r>
      <w:r>
        <w:rPr>
          <w:rFonts w:ascii="Times New Roman" w:hAnsi="Times New Roman" w:cs="Times New Roman"/>
        </w:rPr>
        <w:br/>
        <w:t>- pełni rolę organizatora, sędziego i kibica w ramach szkolnych zawodów sportowych;</w:t>
      </w:r>
    </w:p>
    <w:p w:rsidR="008F0538" w:rsidRDefault="00A4542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Tematy  kl. 6AB</w:t>
      </w:r>
      <w:r>
        <w:rPr>
          <w:rFonts w:ascii="Times New Roman" w:hAnsi="Times New Roman" w:cs="Times New Roman"/>
        </w:rPr>
        <w:br/>
      </w:r>
    </w:p>
    <w:p w:rsidR="008F0538" w:rsidRDefault="00A454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Nauka odbicia piłki sposobem dolnym. 23.06</w:t>
      </w:r>
    </w:p>
    <w:p w:rsidR="008F0538" w:rsidRDefault="00A454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zna prawidłowe ustawienie rąk i nóg do odbicia sposobem dolnym, doskonali czucie piłki w ćwiczeniach kształtujących.</w:t>
      </w:r>
    </w:p>
    <w:p w:rsidR="008F0538" w:rsidRDefault="00A454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wykona odbicie sposobem górnym w pozycji wysokiej, niskiej, w klęku i w siadzie prostym.</w:t>
      </w:r>
    </w:p>
    <w:p w:rsidR="008F0538" w:rsidRDefault="00A454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2,3. Doskonalimy odbicie sposobem górnym i dolnym w zabawie „Do dziesięciu odbić”. 24.06</w:t>
      </w:r>
    </w:p>
    <w:p w:rsidR="008F0538" w:rsidRDefault="00A454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uczeń potrafi wykonać prawidłowo kilka odbić w miejscu lub o ścianę. </w:t>
      </w:r>
      <w:r>
        <w:rPr>
          <w:rFonts w:ascii="Times New Roman" w:hAnsi="Times New Roman" w:cs="Times New Roman"/>
        </w:rPr>
        <w:br/>
        <w:t>- uczeń doskonali odbicia naprzemienne górne i dolne w zabawie.</w:t>
      </w:r>
    </w:p>
    <w:p w:rsidR="00A04A24" w:rsidRDefault="00A04A24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04A24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</w:t>
      </w:r>
      <w:r w:rsidR="00A4542D">
        <w:rPr>
          <w:rFonts w:ascii="Times New Roman" w:eastAsia="Times New Roman" w:hAnsi="Times New Roman" w:cs="Times New Roman"/>
        </w:rPr>
        <w:t>eligia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15.06.20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</w:rPr>
      </w:pPr>
      <w:r>
        <w:rPr>
          <w:rFonts w:ascii="Times New Roman" w:eastAsia="MinionPro-Regular" w:hAnsi="Times New Roman" w:cs="Times New Roman"/>
        </w:rPr>
        <w:t>Życie oddane za Boga i Ojczyznę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</w:rPr>
      </w:pPr>
      <w:r>
        <w:rPr>
          <w:rFonts w:ascii="Times New Roman" w:eastAsia="MinionPro-Regular" w:hAnsi="Times New Roman" w:cs="Times New Roman"/>
        </w:rPr>
        <w:t>Cele:</w:t>
      </w:r>
    </w:p>
    <w:p w:rsidR="008F0538" w:rsidRDefault="00A4542D">
      <w:pPr>
        <w:pStyle w:val="teksttabeli-2"/>
        <w:rPr>
          <w:sz w:val="24"/>
        </w:rPr>
      </w:pPr>
      <w:r>
        <w:rPr>
          <w:sz w:val="24"/>
        </w:rPr>
        <w:t>- Poznanie prawdy, że miłość do Ojczyzny wiąże się z miłością do Chrystusa.</w:t>
      </w: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miłości do Ojczyzny i zaangażowania się dla jej dobra.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22.06.20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</w:rPr>
      </w:pPr>
      <w:r>
        <w:rPr>
          <w:rFonts w:ascii="Times New Roman" w:eastAsia="MinionPro-Regular" w:hAnsi="Times New Roman" w:cs="Times New Roman"/>
        </w:rPr>
        <w:t>Życie oddane za Boga i Ojczyznę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MinionPro-Regular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Cele:</w:t>
      </w:r>
    </w:p>
    <w:p w:rsidR="008F0538" w:rsidRDefault="00A4542D">
      <w:pPr>
        <w:pStyle w:val="teksttabeli-2"/>
        <w:rPr>
          <w:sz w:val="24"/>
        </w:rPr>
      </w:pPr>
      <w:r>
        <w:rPr>
          <w:sz w:val="24"/>
        </w:rPr>
        <w:t>– Poznanie prawdy, że miłość do Ojczyzny wiąże się z miłością do Chrystusa.</w:t>
      </w: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Kształtowanie postawy miłości do Ojczyzny i zaangażowania się dla jej dobra.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25.06.20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Wakacje – czas odpoczynku i spotkań z Bogiem.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Cele: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Umocnienie wiary w nieustanną opiekę wszechmogącego Boga</w:t>
      </w: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Umocnienie świadomości bycia chrześcijaninem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WDŻ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15.06.20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Jak mogę ci pomóc?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potrafi: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przedstawić trudne sytuacje z życia rodzinnego, które wymagają wsparcia najbliższych, udzielenia pomocy, okazania miłości,</w:t>
      </w: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wskazać osoby z bliższego i dalszego otoczenia wymagające opieki, zainteresowania się nimi, psychicznego wsparcia,</w:t>
      </w: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uświadomi sobie, że:</w:t>
      </w: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zdarzają się nieraz ludziom z naszego otoczenia trudne sytuacje życiowe, a wtedy osobiste zaangażowanie i pomoc mogą przynieść im ulgę, wyzwolić dobro, które daje również pomagającym radość i satysfakcję.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22.06.20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eastAsia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Czasami pod górkę. Trudności w okresie dojrzewania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potrafi:</w:t>
      </w: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uzasadnić, dlaczego trzeba przełamać nieufność przy prośbie o pomoc,</w:t>
      </w: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• zwerbalizować problemy, które często nurtują młodych ludzi, wskazać specjalistów, do których można udać się po pomoc</w:t>
      </w: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uświadomi sobie:</w:t>
      </w:r>
    </w:p>
    <w:p w:rsidR="008F0538" w:rsidRDefault="00A4542D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• osoba przeżywająca trudności i kryzysy może liczyć na życzliwość i wsparcie kompetentnych osób i instytucji.</w:t>
      </w: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</w:p>
    <w:p w:rsidR="008F0538" w:rsidRDefault="008F0538">
      <w:pPr>
        <w:pStyle w:val="Standard"/>
        <w:tabs>
          <w:tab w:val="left" w:pos="200"/>
        </w:tabs>
        <w:spacing w:line="0" w:lineRule="atLeast"/>
        <w:rPr>
          <w:rFonts w:ascii="Times New Roman" w:hAnsi="Times New Roman" w:cs="Times New Roman"/>
        </w:rPr>
      </w:pPr>
    </w:p>
    <w:p w:rsidR="008F0538" w:rsidRDefault="00A4542D">
      <w:pPr>
        <w:pStyle w:val="Textbody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Arial"/>
          <w:color w:val="000000"/>
        </w:rPr>
        <w:t>25.06.20 muzyka</w:t>
      </w:r>
    </w:p>
    <w:p w:rsidR="008F0538" w:rsidRDefault="00A4542D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Spotkajmy się na szlaku. Wspólne śpiewanie na pożegnanie.</w:t>
      </w:r>
    </w:p>
    <w:p w:rsidR="008F0538" w:rsidRDefault="00A4542D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Uczeń:</w:t>
      </w:r>
    </w:p>
    <w:p w:rsidR="008F0538" w:rsidRDefault="00A4542D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śpiewa piosenkę „ Po drodze szukam przyjaciela”</w:t>
      </w:r>
    </w:p>
    <w:p w:rsidR="008F0538" w:rsidRDefault="00A4542D">
      <w:pPr>
        <w:pStyle w:val="Textbody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wyjaśnia znaczenie kilku wybranych terminów poznanych w trakcie roku szkolnego.</w:t>
      </w:r>
    </w:p>
    <w:p w:rsidR="008F0538" w:rsidRDefault="008F0538">
      <w:pPr>
        <w:pStyle w:val="Textbody"/>
        <w:rPr>
          <w:rFonts w:ascii="Times New Roman" w:hAnsi="Times New Roman"/>
          <w:color w:val="000000"/>
        </w:rPr>
      </w:pP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 w:cs="Arial"/>
          <w:b/>
          <w:color w:val="000000"/>
        </w:rPr>
      </w:pPr>
      <w:r>
        <w:rPr>
          <w:rFonts w:ascii="Times New Roman" w:hAnsi="Times New Roman" w:cs="Arial"/>
          <w:b/>
          <w:color w:val="000000"/>
        </w:rPr>
        <w:t>Rosyjski 22.06 - 25.06.</w:t>
      </w:r>
    </w:p>
    <w:p w:rsidR="008F0538" w:rsidRPr="00A04A24" w:rsidRDefault="00A4542D">
      <w:pPr>
        <w:pStyle w:val="Textbody"/>
        <w:spacing w:after="0"/>
        <w:rPr>
          <w:rFonts w:ascii="Times New Roman" w:hAnsi="Times New Roman"/>
          <w:color w:val="000000"/>
        </w:rPr>
      </w:pPr>
      <w:r w:rsidRPr="00A04A24">
        <w:rPr>
          <w:rFonts w:ascii="Times New Roman" w:hAnsi="Times New Roman"/>
          <w:color w:val="000000"/>
        </w:rPr>
        <w:t>1.Temat 24:Co jedzą i piją w Moskwie – poznajemy nowe słownictwo i obyczaje.</w:t>
      </w:r>
    </w:p>
    <w:p w:rsidR="008F0538" w:rsidRPr="00A04A24" w:rsidRDefault="00A4542D">
      <w:pPr>
        <w:pStyle w:val="Textbody"/>
        <w:spacing w:after="0"/>
        <w:rPr>
          <w:rFonts w:ascii="Times New Roman" w:hAnsi="Times New Roman"/>
          <w:color w:val="000000"/>
        </w:rPr>
      </w:pPr>
      <w:r w:rsidRPr="00A04A24">
        <w:rPr>
          <w:rFonts w:ascii="Times New Roman" w:hAnsi="Times New Roman"/>
          <w:color w:val="000000"/>
        </w:rPr>
        <w:t>Cel: uczeń zna słownictwo związane z żywieniem</w:t>
      </w:r>
    </w:p>
    <w:p w:rsidR="008F0538" w:rsidRPr="00A04A24" w:rsidRDefault="00A4542D">
      <w:pPr>
        <w:pStyle w:val="Textbody"/>
        <w:spacing w:after="0"/>
        <w:rPr>
          <w:rFonts w:ascii="Times New Roman" w:hAnsi="Times New Roman"/>
          <w:color w:val="000000"/>
        </w:rPr>
      </w:pPr>
      <w:r w:rsidRPr="00A04A24">
        <w:rPr>
          <w:rFonts w:ascii="Times New Roman" w:hAnsi="Times New Roman"/>
          <w:color w:val="000000"/>
        </w:rPr>
        <w:t xml:space="preserve">Cel: uczeń </w:t>
      </w:r>
      <w:r w:rsidRPr="00A04A24">
        <w:rPr>
          <w:rFonts w:ascii="Times New Roman" w:hAnsi="Times New Roman"/>
          <w:color w:val="1D1D1B"/>
        </w:rPr>
        <w:t>posiada podstawową wiedzę o obyczajach żywieniowych panujących w Rosji</w:t>
      </w:r>
    </w:p>
    <w:p w:rsidR="008F0538" w:rsidRPr="00A04A24" w:rsidRDefault="00A4542D">
      <w:pPr>
        <w:pStyle w:val="Textbody"/>
        <w:spacing w:after="0"/>
        <w:rPr>
          <w:rFonts w:ascii="Times New Roman" w:hAnsi="Times New Roman"/>
          <w:color w:val="000000"/>
        </w:rPr>
      </w:pPr>
      <w:r w:rsidRPr="00A04A24">
        <w:rPr>
          <w:rFonts w:ascii="Times New Roman" w:hAnsi="Times New Roman"/>
          <w:color w:val="000000"/>
        </w:rPr>
        <w:t>2. Temat 25: Układamy dialog "W restauracji" z wykorzystaniem kanału YouTube.</w:t>
      </w:r>
    </w:p>
    <w:p w:rsidR="008F0538" w:rsidRPr="00A04A24" w:rsidRDefault="00A4542D">
      <w:pPr>
        <w:pStyle w:val="Textbody"/>
        <w:spacing w:after="0"/>
        <w:rPr>
          <w:rFonts w:ascii="Times New Roman" w:hAnsi="Times New Roman"/>
          <w:color w:val="000000"/>
        </w:rPr>
      </w:pPr>
      <w:r w:rsidRPr="00A04A24">
        <w:rPr>
          <w:rFonts w:ascii="Times New Roman" w:hAnsi="Times New Roman"/>
          <w:color w:val="000000"/>
        </w:rPr>
        <w:t>Cel: uczeń potrafi ułożyć dialog na temat pobytu w restauracji</w:t>
      </w:r>
    </w:p>
    <w:p w:rsidR="008F0538" w:rsidRDefault="008F0538">
      <w:pPr>
        <w:pStyle w:val="Standard"/>
        <w:spacing w:line="360" w:lineRule="auto"/>
        <w:jc w:val="both"/>
        <w:rPr>
          <w:rFonts w:ascii="Times New Roman" w:hAnsi="Times New Roman" w:cs="Arial"/>
        </w:rPr>
      </w:pPr>
    </w:p>
    <w:p w:rsidR="008F0538" w:rsidRDefault="00A4542D">
      <w:pPr>
        <w:pStyle w:val="Standard"/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Biologia</w:t>
      </w:r>
    </w:p>
    <w:tbl>
      <w:tblPr>
        <w:tblW w:w="979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2"/>
        <w:gridCol w:w="3253"/>
        <w:gridCol w:w="3320"/>
      </w:tblGrid>
      <w:tr w:rsidR="008F0538"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F0538" w:rsidRDefault="00A4542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 piątek</w:t>
            </w:r>
          </w:p>
          <w:p w:rsidR="008F0538" w:rsidRDefault="00A4542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 VI a</w:t>
            </w:r>
          </w:p>
        </w:tc>
        <w:tc>
          <w:tcPr>
            <w:tcW w:w="3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8F0538" w:rsidRDefault="00A4542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Poznajemy różnorodność i znaczenie ssaków</w:t>
            </w:r>
          </w:p>
        </w:tc>
        <w:tc>
          <w:tcPr>
            <w:tcW w:w="3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8F0538" w:rsidRDefault="00A4542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 przedstawia różnorodność środowisk życia i cech morfologicznych, wyjaśnia znaczenie ssaków w przyrodzie i dla człowieka</w:t>
            </w:r>
          </w:p>
        </w:tc>
      </w:tr>
    </w:tbl>
    <w:p w:rsidR="00A04A24" w:rsidRDefault="00A04A24">
      <w:pPr>
        <w:pStyle w:val="Standard"/>
        <w:jc w:val="center"/>
        <w:rPr>
          <w:rFonts w:ascii="Times New Roman" w:hAnsi="Times New Roman"/>
          <w:b/>
        </w:rPr>
      </w:pPr>
    </w:p>
    <w:p w:rsidR="008F0538" w:rsidRDefault="00A4542D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Plan zajęć wychowania fizycznego w dn. 15-19.06.2020r.VI A chłopcy</w:t>
      </w:r>
    </w:p>
    <w:p w:rsidR="008F0538" w:rsidRDefault="00A4542D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Treści podstawy programowej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>
        <w:rPr>
          <w:rFonts w:ascii="Times New Roman" w:hAnsi="Times New Roman"/>
        </w:rPr>
        <w:t>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</w:t>
      </w:r>
    </w:p>
    <w:p w:rsidR="008F0538" w:rsidRDefault="00A4542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Tematy </w:t>
      </w:r>
      <w:r>
        <w:rPr>
          <w:rFonts w:ascii="Times New Roman" w:hAnsi="Times New Roman" w:cs="Times New Roman"/>
        </w:rPr>
        <w:br/>
        <w:t>1. Doskonalimy umiejętność wykorzystania poznanych elementów technicznych w grze. Wystawiamy ocenę końcoworoczną. 19.06</w:t>
      </w:r>
    </w:p>
    <w:p w:rsidR="008F0538" w:rsidRDefault="008F0538">
      <w:pPr>
        <w:pStyle w:val="Standard"/>
        <w:rPr>
          <w:rFonts w:ascii="Times New Roman" w:hAnsi="Times New Roman" w:cs="Times New Roman"/>
        </w:rPr>
      </w:pPr>
    </w:p>
    <w:p w:rsidR="008F0538" w:rsidRDefault="00A4542D">
      <w:pPr>
        <w:pStyle w:val="Standard"/>
        <w:rPr>
          <w:rFonts w:hint="eastAsia"/>
        </w:rPr>
      </w:pPr>
      <w:r>
        <w:rPr>
          <w:b/>
        </w:rPr>
        <w:t>Plan zajęć wychowania fizycznego w dn. 22-25</w:t>
      </w:r>
      <w:bookmarkStart w:id="0" w:name="_GoBack1"/>
      <w:bookmarkEnd w:id="0"/>
      <w:r>
        <w:rPr>
          <w:b/>
        </w:rPr>
        <w:t>.06.2020r.</w:t>
      </w:r>
    </w:p>
    <w:p w:rsidR="008F0538" w:rsidRDefault="00A4542D">
      <w:pPr>
        <w:pStyle w:val="Standard"/>
        <w:jc w:val="center"/>
        <w:rPr>
          <w:rFonts w:hint="eastAsia"/>
          <w:b/>
        </w:rPr>
      </w:pPr>
      <w:r>
        <w:rPr>
          <w:b/>
        </w:rPr>
        <w:t>VI A</w:t>
      </w:r>
    </w:p>
    <w:p w:rsidR="008F0538" w:rsidRDefault="00A4542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t>Treści podstawy programowej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>
        <w:t>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ringo.</w:t>
      </w:r>
      <w:r>
        <w:br/>
        <w:t>- omawia zasady aktywnego wypoczynku zgodne z rekomendacjami aktywności fizycznej dla swojego wieku (np. WHO lub UE).</w:t>
      </w:r>
    </w:p>
    <w:p w:rsidR="008F0538" w:rsidRDefault="00A4542D">
      <w:pPr>
        <w:pStyle w:val="Standard"/>
        <w:rPr>
          <w:rFonts w:hint="eastAsia"/>
        </w:rPr>
      </w:pPr>
      <w:r>
        <w:rPr>
          <w:rFonts w:ascii="Times New Roman" w:hAnsi="Times New Roman" w:cs="Times New Roman"/>
          <w:b/>
        </w:rPr>
        <w:lastRenderedPageBreak/>
        <w:t xml:space="preserve">Tematy </w:t>
      </w:r>
      <w:r>
        <w:rPr>
          <w:rFonts w:ascii="Times New Roman" w:hAnsi="Times New Roman" w:cs="Times New Roman"/>
        </w:rPr>
        <w:br/>
        <w:t>1-2. Doskonalimy umiejętność wykorzystania poznanych elementów technicznych w grze.</w:t>
      </w:r>
      <w:r>
        <w:rPr>
          <w:rFonts w:ascii="Times New Roman" w:hAnsi="Times New Roman" w:cs="Times New Roman"/>
        </w:rPr>
        <w:br/>
        <w:t xml:space="preserve">3. Doskonalimy zasady zachowania się w czasie wolnym od zajęć szkolnych – w czasie wakacji.  </w:t>
      </w:r>
    </w:p>
    <w:p w:rsidR="008F0538" w:rsidRDefault="008F0538">
      <w:pPr>
        <w:pStyle w:val="Standard"/>
        <w:rPr>
          <w:rFonts w:ascii="Times New Roman" w:hAnsi="Times New Roman" w:cs="Times New Roman"/>
        </w:rPr>
      </w:pPr>
    </w:p>
    <w:p w:rsidR="008F0538" w:rsidRDefault="008F0538">
      <w:pPr>
        <w:pStyle w:val="Standard"/>
        <w:rPr>
          <w:rFonts w:ascii="Times New Roman" w:hAnsi="Times New Roman" w:cs="Times New Roman"/>
          <w:b/>
          <w:bCs/>
        </w:rPr>
      </w:pP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Realizacja</w:t>
      </w:r>
      <w:r w:rsidR="00A04A24">
        <w:rPr>
          <w:rFonts w:ascii="Times New Roman" w:hAnsi="Times New Roman"/>
          <w:b/>
          <w:bCs/>
        </w:rPr>
        <w:t xml:space="preserve"> zajęć z Informatyki</w:t>
      </w:r>
    </w:p>
    <w:p w:rsidR="008F0538" w:rsidRDefault="008F0538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850"/>
        <w:gridCol w:w="1843"/>
        <w:gridCol w:w="6237"/>
      </w:tblGrid>
      <w:tr w:rsidR="00A04A24" w:rsidTr="00A04A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Temat lekcji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pStyle w:val="Standar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Cele lekcji</w:t>
            </w:r>
          </w:p>
        </w:tc>
      </w:tr>
      <w:tr w:rsidR="00A04A24" w:rsidTr="00A04A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pStyle w:val="Standard"/>
              <w:snapToGrid w:val="0"/>
              <w:rPr>
                <w:rFonts w:ascii="Times New Roman" w:hAnsi="Times New Roman"/>
              </w:rPr>
            </w:pPr>
          </w:p>
          <w:p w:rsidR="00A04A24" w:rsidRDefault="00A04A24">
            <w:pPr>
              <w:pStyle w:val="Standard"/>
              <w:rPr>
                <w:rFonts w:ascii="Times New Roman" w:hAnsi="Times New Roman"/>
              </w:rPr>
            </w:pPr>
          </w:p>
          <w:p w:rsidR="00A04A24" w:rsidRDefault="00A04A2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23-06-2020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A04A24" w:rsidRDefault="00A04A24">
            <w:pPr>
              <w:pStyle w:val="Standard"/>
              <w:jc w:val="center"/>
              <w:rPr>
                <w:rFonts w:ascii="Times New Roman" w:hAnsi="Times New Roman"/>
              </w:rPr>
            </w:pPr>
          </w:p>
          <w:p w:rsidR="00A04A24" w:rsidRDefault="00A04A2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6a/dz.</w:t>
            </w:r>
          </w:p>
          <w:p w:rsidR="00A04A24" w:rsidRDefault="00A04A2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pStyle w:val="Standard"/>
              <w:snapToGrid w:val="0"/>
              <w:jc w:val="both"/>
              <w:rPr>
                <w:rFonts w:ascii="Times New Roman" w:hAnsi="Times New Roman" w:cs="Calibri"/>
              </w:rPr>
            </w:pPr>
          </w:p>
          <w:p w:rsidR="00A04A24" w:rsidRDefault="00A04A24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Grafika komputerowa - powtórzenie materiału.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pStyle w:val="Akapitzlist"/>
              <w:ind w:left="0"/>
              <w:rPr>
                <w:rFonts w:ascii="Times New Roman" w:hAnsi="Times New Roman" w:cs="Calibri"/>
              </w:rPr>
            </w:pPr>
            <w:r>
              <w:rPr>
                <w:rFonts w:ascii="Times New Roman" w:hAnsi="Times New Roman" w:cs="Calibri"/>
              </w:rPr>
              <w:t>Uczniowie utrwalają zdobytą wiedzę podczas tworzenia prezentacji multimedialnej oraz grafiki komputerowej.  Utrwalają nabyte umiejętności kopiowania fragmentu obrazu i wklejania na różne warstwy korzystając z klawiszowych skrótów oraz zmieniają ustawienia narzędzi w programie GIMP i PAINT oraz w programie POWER POINT. Uczniowie zapisują pliki graficzne w różnych formatach, wybierając opcje zapisu grafiki w zależności od potrzeby przedstawiania obrazów i rozdzielczości. Nabywają umiejętności właściwego wybory formatu pliku graficznego i prezentacji multimedialnych.</w:t>
            </w:r>
          </w:p>
          <w:p w:rsidR="00A04A24" w:rsidRDefault="00A04A2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Zapisują prezentację multimedialne, jako pokaz programu Power Point.</w:t>
            </w:r>
          </w:p>
          <w:p w:rsidR="00A04A24" w:rsidRDefault="00A04A24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04A24" w:rsidTr="00A04A2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pStyle w:val="Standard"/>
              <w:snapToGrid w:val="0"/>
              <w:rPr>
                <w:rFonts w:ascii="Times New Roman" w:hAnsi="Times New Roman"/>
              </w:rPr>
            </w:pPr>
          </w:p>
          <w:p w:rsidR="00A04A24" w:rsidRDefault="00A04A24">
            <w:pPr>
              <w:pStyle w:val="Standard"/>
              <w:rPr>
                <w:rFonts w:ascii="Times New Roman" w:hAnsi="Times New Roman"/>
              </w:rPr>
            </w:pPr>
          </w:p>
          <w:p w:rsidR="00A04A24" w:rsidRDefault="00A04A24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24-06-2020</w:t>
            </w:r>
          </w:p>
          <w:p w:rsidR="00A04A24" w:rsidRDefault="00A04A2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A04A24" w:rsidRDefault="00A04A24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6a/gr. chł.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pStyle w:val="Standard"/>
              <w:snapToGrid w:val="0"/>
              <w:jc w:val="both"/>
              <w:rPr>
                <w:rFonts w:ascii="Times New Roman" w:hAnsi="Times New Roman" w:cs="Calibri"/>
              </w:rPr>
            </w:pPr>
          </w:p>
          <w:p w:rsidR="00A04A24" w:rsidRDefault="00A04A24">
            <w:pPr>
              <w:pStyle w:val="Standard"/>
              <w:jc w:val="both"/>
              <w:rPr>
                <w:rFonts w:ascii="Times New Roman" w:hAnsi="Times New Roman" w:cs="Calibri"/>
              </w:rPr>
            </w:pPr>
          </w:p>
          <w:p w:rsidR="00A04A24" w:rsidRDefault="00A04A24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Grafika komputerowa - powtórzenie materiału.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A24" w:rsidRDefault="00A04A24">
            <w:pPr>
              <w:rPr>
                <w:rFonts w:hint="eastAsia"/>
              </w:rPr>
            </w:pPr>
          </w:p>
        </w:tc>
      </w:tr>
    </w:tbl>
    <w:p w:rsidR="008F0538" w:rsidRDefault="008F0538">
      <w:pPr>
        <w:pStyle w:val="Standard"/>
        <w:spacing w:line="360" w:lineRule="auto"/>
        <w:jc w:val="both"/>
        <w:rPr>
          <w:rFonts w:ascii="Times New Roman" w:hAnsi="Times New Roman" w:cs="Arial"/>
        </w:rPr>
      </w:pPr>
    </w:p>
    <w:p w:rsidR="008F0538" w:rsidRDefault="008F0538">
      <w:pPr>
        <w:pStyle w:val="Standard"/>
        <w:spacing w:line="360" w:lineRule="auto"/>
        <w:jc w:val="both"/>
        <w:rPr>
          <w:rFonts w:ascii="Times New Roman" w:hAnsi="Times New Roman" w:cs="Arial"/>
        </w:rPr>
      </w:pPr>
    </w:p>
    <w:p w:rsidR="008F0538" w:rsidRDefault="00A454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matematyka</w:t>
      </w:r>
    </w:p>
    <w:p w:rsidR="008F0538" w:rsidRDefault="00A4542D"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Poniedziałek  15.06.2020</w:t>
      </w:r>
    </w:p>
    <w:p w:rsidR="008F0538" w:rsidRDefault="00A454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Konsultacje nauczycielskie na terenie szkoły</w:t>
      </w:r>
    </w:p>
    <w:p w:rsidR="008F0538" w:rsidRDefault="008F0538">
      <w:pPr>
        <w:pStyle w:val="Standard"/>
        <w:rPr>
          <w:rFonts w:ascii="Times New Roman" w:hAnsi="Times New Roman" w:cs="Times New Roman"/>
        </w:rPr>
      </w:pPr>
    </w:p>
    <w:p w:rsidR="008F0538" w:rsidRDefault="00A4542D">
      <w:pPr>
        <w:pStyle w:val="Standard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Piątek 19.06.2020</w:t>
      </w:r>
    </w:p>
    <w:p w:rsidR="008F0538" w:rsidRDefault="00A4542D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Rozwiązywanie zadań powtórzeniowych rachunkowych</w:t>
      </w:r>
    </w:p>
    <w:p w:rsidR="008F0538" w:rsidRDefault="00A4542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wykonuje działania na ułamkach zwykłych i dziesiętnych</w:t>
      </w:r>
    </w:p>
    <w:p w:rsidR="008F0538" w:rsidRDefault="00A4542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wykonuje działania na liczbach całkowitych</w:t>
      </w:r>
    </w:p>
    <w:p w:rsidR="00875B22" w:rsidRPr="009E4B0A" w:rsidRDefault="00875B22" w:rsidP="00875B22">
      <w:pPr>
        <w:spacing w:line="360" w:lineRule="auto"/>
        <w:jc w:val="both"/>
        <w:rPr>
          <w:rFonts w:cs="Times New Roman" w:hint="eastAsia"/>
        </w:rPr>
      </w:pPr>
      <w:r w:rsidRPr="009E4B0A">
        <w:rPr>
          <w:rFonts w:cs="Times New Roman"/>
          <w:u w:val="single"/>
        </w:rPr>
        <w:t>Poniedziałek 22.06.2020</w:t>
      </w:r>
    </w:p>
    <w:p w:rsidR="00875B22" w:rsidRDefault="00875B22" w:rsidP="00875B22">
      <w:pPr>
        <w:pStyle w:val="Standard"/>
        <w:rPr>
          <w:rFonts w:cs="Times New Roman" w:hint="eastAsia"/>
        </w:rPr>
      </w:pPr>
      <w:r>
        <w:rPr>
          <w:rFonts w:cs="Times New Roman"/>
        </w:rPr>
        <w:t>Rozwiązywanie zadań powtórzeniowych - geometria</w:t>
      </w:r>
    </w:p>
    <w:p w:rsidR="00875B22" w:rsidRDefault="00875B22" w:rsidP="00875B22">
      <w:pPr>
        <w:pStyle w:val="Akapitzlist"/>
        <w:numPr>
          <w:ilvl w:val="0"/>
          <w:numId w:val="8"/>
        </w:numPr>
        <w:rPr>
          <w:rFonts w:cs="Times New Roman" w:hint="eastAsia"/>
        </w:rPr>
      </w:pPr>
      <w:r>
        <w:rPr>
          <w:rFonts w:cs="Times New Roman"/>
        </w:rPr>
        <w:t>Uczeń stosuje poznane zależności geometryczne</w:t>
      </w:r>
    </w:p>
    <w:p w:rsidR="00875B22" w:rsidRDefault="00875B22" w:rsidP="00875B22">
      <w:pPr>
        <w:pStyle w:val="Standard"/>
        <w:rPr>
          <w:rFonts w:cs="Times New Roman" w:hint="eastAsia"/>
          <w:u w:val="single"/>
        </w:rPr>
      </w:pPr>
      <w:r>
        <w:rPr>
          <w:rFonts w:cs="Times New Roman"/>
          <w:u w:val="single"/>
        </w:rPr>
        <w:t>Wtorek 23.06.2020</w:t>
      </w:r>
    </w:p>
    <w:p w:rsidR="00875B22" w:rsidRDefault="00875B22" w:rsidP="00875B22">
      <w:pPr>
        <w:pStyle w:val="Standard"/>
        <w:rPr>
          <w:rFonts w:cs="Times New Roman" w:hint="eastAsia"/>
        </w:rPr>
      </w:pPr>
      <w:r>
        <w:rPr>
          <w:rFonts w:cs="Times New Roman"/>
        </w:rPr>
        <w:t>Rozwiązywanie zadań powtórzeniowych - algebra</w:t>
      </w:r>
    </w:p>
    <w:p w:rsidR="00875B22" w:rsidRDefault="00875B22" w:rsidP="00875B22">
      <w:pPr>
        <w:pStyle w:val="Akapitzlist"/>
        <w:numPr>
          <w:ilvl w:val="0"/>
          <w:numId w:val="7"/>
        </w:numPr>
        <w:rPr>
          <w:rFonts w:cs="Times New Roman" w:hint="eastAsia"/>
        </w:rPr>
      </w:pPr>
      <w:r>
        <w:rPr>
          <w:rFonts w:cs="Times New Roman"/>
        </w:rPr>
        <w:t>Uczeń stosuje poznane własności algebraiczne</w:t>
      </w:r>
    </w:p>
    <w:p w:rsidR="00875B22" w:rsidRDefault="00875B22" w:rsidP="00875B22">
      <w:pPr>
        <w:pStyle w:val="Standard"/>
        <w:rPr>
          <w:rFonts w:cs="Times New Roman" w:hint="eastAsia"/>
          <w:u w:val="single"/>
        </w:rPr>
      </w:pPr>
      <w:r>
        <w:rPr>
          <w:rFonts w:cs="Times New Roman"/>
          <w:u w:val="single"/>
        </w:rPr>
        <w:t>Środa 24.06.2020</w:t>
      </w:r>
    </w:p>
    <w:p w:rsidR="00875B22" w:rsidRDefault="00875B22" w:rsidP="00875B22">
      <w:pPr>
        <w:pStyle w:val="Standard"/>
        <w:rPr>
          <w:rFonts w:cs="Times New Roman" w:hint="eastAsia"/>
        </w:rPr>
      </w:pPr>
      <w:r>
        <w:rPr>
          <w:rFonts w:cs="Times New Roman"/>
        </w:rPr>
        <w:t>Lekcja ewaluacyjna - co podobało mi sie na lekcjach matematyki</w:t>
      </w:r>
    </w:p>
    <w:p w:rsidR="00875B22" w:rsidRDefault="00875B22" w:rsidP="00875B22">
      <w:pPr>
        <w:pStyle w:val="Akapitzlist"/>
        <w:numPr>
          <w:ilvl w:val="0"/>
          <w:numId w:val="7"/>
        </w:numPr>
        <w:rPr>
          <w:rFonts w:cs="Times New Roman" w:hint="eastAsia"/>
        </w:rPr>
      </w:pPr>
      <w:r>
        <w:rPr>
          <w:rFonts w:cs="Times New Roman"/>
        </w:rPr>
        <w:t>Uczeń wyraża swoja opinię</w:t>
      </w:r>
    </w:p>
    <w:p w:rsidR="00875B22" w:rsidRDefault="00875B22" w:rsidP="00875B22">
      <w:pPr>
        <w:pStyle w:val="Akapitzlist"/>
        <w:numPr>
          <w:ilvl w:val="0"/>
          <w:numId w:val="7"/>
        </w:numPr>
        <w:rPr>
          <w:rFonts w:cs="Times New Roman" w:hint="eastAsia"/>
        </w:rPr>
      </w:pPr>
      <w:r>
        <w:rPr>
          <w:rFonts w:cs="Times New Roman"/>
        </w:rPr>
        <w:t>Uczeń dokonuje samooceny swojej pracy</w:t>
      </w:r>
    </w:p>
    <w:p w:rsidR="00875B22" w:rsidRDefault="00875B22" w:rsidP="00875B22">
      <w:pPr>
        <w:spacing w:line="360" w:lineRule="auto"/>
        <w:jc w:val="both"/>
        <w:rPr>
          <w:rFonts w:ascii="Times New Roman" w:hAnsi="Times New Roman" w:cs="Times New Roman"/>
        </w:rPr>
      </w:pPr>
    </w:p>
    <w:p w:rsidR="00875B22" w:rsidRPr="00875B22" w:rsidRDefault="00875B22" w:rsidP="00875B22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8F0538" w:rsidRDefault="00A4542D">
      <w:pPr>
        <w:pStyle w:val="Standard"/>
        <w:autoSpaceDE w:val="0"/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TECHNIKA I  PLASTYKA</w:t>
      </w:r>
    </w:p>
    <w:p w:rsidR="008F0538" w:rsidRDefault="008F0538">
      <w:pPr>
        <w:pStyle w:val="Standard"/>
        <w:autoSpaceDE w:val="0"/>
        <w:spacing w:after="200" w:line="276" w:lineRule="auto"/>
        <w:jc w:val="center"/>
        <w:rPr>
          <w:rFonts w:ascii="Times New Roman" w:hAnsi="Times New Roman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3402"/>
        <w:gridCol w:w="4700"/>
      </w:tblGrid>
      <w:tr w:rsidR="008F0538" w:rsidTr="00A04A24">
        <w:trPr>
          <w:trHeight w:val="332"/>
        </w:trPr>
        <w:tc>
          <w:tcPr>
            <w:tcW w:w="1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4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CELE</w:t>
            </w:r>
          </w:p>
        </w:tc>
      </w:tr>
      <w:tr w:rsidR="008F0538" w:rsidTr="00A04A24">
        <w:trPr>
          <w:trHeight w:val="1453"/>
        </w:trPr>
        <w:tc>
          <w:tcPr>
            <w:tcW w:w="1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19.06.2020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Dzieła sztuki pod lupą - rzeźba.</w:t>
            </w:r>
          </w:p>
        </w:tc>
        <w:tc>
          <w:tcPr>
            <w:tcW w:w="4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8F0538" w:rsidRDefault="00A4542D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omawia cechy różnych rodzajów rzeźb na podstawie wybranych przykładów;</w:t>
            </w:r>
          </w:p>
          <w:p w:rsidR="008F0538" w:rsidRDefault="00A4542D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-wylicza przykłady rzeźb znajdujących się w najbliższej okolicy.</w:t>
            </w:r>
          </w:p>
        </w:tc>
      </w:tr>
      <w:tr w:rsidR="008F0538" w:rsidTr="00A04A24">
        <w:trPr>
          <w:trHeight w:val="332"/>
        </w:trPr>
        <w:tc>
          <w:tcPr>
            <w:tcW w:w="1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 w:rsidP="00A04A24">
            <w:pPr>
              <w:pStyle w:val="Standard"/>
              <w:autoSpaceDE w:val="0"/>
              <w:ind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</w:t>
            </w:r>
            <w:r w:rsidR="00A04A24">
              <w:rPr>
                <w:rFonts w:ascii="Times New Roman" w:hAnsi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Dom bez tajemnic -zasady funkcjonalnego urządzania domu.</w:t>
            </w:r>
          </w:p>
        </w:tc>
        <w:tc>
          <w:tcPr>
            <w:tcW w:w="47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Uczeń:</w:t>
            </w:r>
          </w:p>
          <w:p w:rsidR="008F0538" w:rsidRDefault="00A4542D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-omawia zasady funkcjonalnego urządzania domu;</w:t>
            </w:r>
          </w:p>
          <w:p w:rsidR="008F0538" w:rsidRDefault="00A4542D">
            <w:pPr>
              <w:pStyle w:val="Standard"/>
              <w:autoSpaceDE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-wskazuje zalety i wady poszczególnych projektów mieszkaniowych.</w:t>
            </w:r>
          </w:p>
        </w:tc>
      </w:tr>
    </w:tbl>
    <w:p w:rsidR="00A04A24" w:rsidRDefault="00A04A24">
      <w:pPr>
        <w:pStyle w:val="Standard"/>
        <w:rPr>
          <w:rFonts w:ascii="Times New Roman" w:hAnsi="Times New Roman"/>
          <w:b/>
          <w:bCs/>
        </w:rPr>
      </w:pPr>
    </w:p>
    <w:p w:rsidR="008F0538" w:rsidRDefault="00A04A24">
      <w:pPr>
        <w:pStyle w:val="Standard"/>
        <w:snapToGrid w:val="0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Historia </w:t>
      </w:r>
    </w:p>
    <w:p w:rsidR="008F0538" w:rsidRDefault="00A4542D">
      <w:pPr>
        <w:pStyle w:val="Standard"/>
        <w:snapToGrid w:val="0"/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15.06.2020 r.</w:t>
      </w:r>
    </w:p>
    <w:p w:rsidR="008F0538" w:rsidRDefault="00A4542D">
      <w:pPr>
        <w:pStyle w:val="Standard"/>
        <w:snapToGrid w:val="0"/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 xml:space="preserve">Temat: </w:t>
      </w:r>
      <w:r>
        <w:rPr>
          <w:rFonts w:ascii="Times New Roman" w:hAnsi="Times New Roman"/>
          <w:b/>
          <w:bCs/>
        </w:rPr>
        <w:t>Wirtualna wizyta w Wilanowie.</w:t>
      </w:r>
    </w:p>
    <w:p w:rsidR="008F0538" w:rsidRDefault="00A4542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:rsidR="008F0538" w:rsidRDefault="00A4542D">
      <w:pPr>
        <w:pStyle w:val="Standard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 w:cs="Times New Roman"/>
          <w:lang w:eastAsia="en-US" w:bidi="ar-SA"/>
        </w:rPr>
        <w:t>z</w:t>
      </w:r>
      <w:r>
        <w:rPr>
          <w:rFonts w:ascii="Times New Roman" w:hAnsi="Times New Roman"/>
        </w:rPr>
        <w:t>wiedza Pałac w Wilanowie, słuchając słuchowiska „Detektyw Główka na tropie”.</w:t>
      </w:r>
    </w:p>
    <w:p w:rsidR="008F0538" w:rsidRDefault="008F0538">
      <w:pPr>
        <w:pStyle w:val="Standard"/>
        <w:ind w:left="720"/>
        <w:rPr>
          <w:rFonts w:ascii="Times New Roman" w:hAnsi="Times New Roman" w:cs="Times New Roman"/>
          <w:lang w:eastAsia="en-US" w:bidi="ar-SA"/>
        </w:rPr>
      </w:pPr>
    </w:p>
    <w:p w:rsidR="008F0538" w:rsidRDefault="008F0538">
      <w:pPr>
        <w:pStyle w:val="Standard"/>
        <w:rPr>
          <w:rFonts w:ascii="Times New Roman" w:hAnsi="Times New Roman" w:cs="Times New Roman"/>
          <w:lang w:eastAsia="en-US" w:bidi="ar-SA"/>
        </w:rPr>
      </w:pPr>
    </w:p>
    <w:p w:rsidR="008F0538" w:rsidRDefault="00A4542D">
      <w:pPr>
        <w:pStyle w:val="Standard"/>
        <w:snapToGrid w:val="0"/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22.06.2020 r.</w:t>
      </w:r>
    </w:p>
    <w:p w:rsidR="008F0538" w:rsidRDefault="00A4542D">
      <w:pPr>
        <w:pStyle w:val="Standard"/>
        <w:snapToGrid w:val="0"/>
        <w:spacing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Temat: Warszawa w okresie Sejmu Wielkiego.</w:t>
      </w:r>
    </w:p>
    <w:p w:rsidR="008F0538" w:rsidRDefault="00A4542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:rsidR="008F0538" w:rsidRDefault="00A4542D">
      <w:pPr>
        <w:pStyle w:val="Standard"/>
        <w:numPr>
          <w:ilvl w:val="0"/>
          <w:numId w:val="3"/>
        </w:num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powtarza podstawowe wiadomości o Stanisławie Auguście Poniatowskim,</w:t>
      </w:r>
    </w:p>
    <w:p w:rsidR="008F0538" w:rsidRDefault="00A4542D">
      <w:pPr>
        <w:pStyle w:val="Standard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en-US" w:bidi="ar-SA"/>
        </w:rPr>
        <w:t xml:space="preserve"> </w:t>
      </w:r>
      <w:r>
        <w:rPr>
          <w:rFonts w:ascii="Times New Roman" w:hAnsi="Times New Roman" w:cs="Times New Roman"/>
          <w:lang w:eastAsia="en-US" w:bidi="ar-SA"/>
        </w:rPr>
        <w:t>wyobraża sobie, jak wyglądała Warszawa w okresie Sejmu Wielkiego.</w:t>
      </w:r>
    </w:p>
    <w:p w:rsidR="008F0538" w:rsidRDefault="008F0538">
      <w:pPr>
        <w:pStyle w:val="Standard"/>
        <w:rPr>
          <w:rFonts w:ascii="Times New Roman" w:hAnsi="Times New Roman" w:cs="Times New Roman"/>
          <w:lang w:eastAsia="en-US" w:bidi="ar-SA"/>
        </w:rPr>
      </w:pPr>
    </w:p>
    <w:p w:rsidR="008F0538" w:rsidRDefault="008F0538">
      <w:pPr>
        <w:pStyle w:val="Standard"/>
        <w:rPr>
          <w:rFonts w:ascii="Times New Roman" w:hAnsi="Times New Roman" w:cs="Times New Roman"/>
          <w:lang w:eastAsia="en-US" w:bidi="ar-SA"/>
        </w:rPr>
      </w:pPr>
    </w:p>
    <w:p w:rsidR="008F0538" w:rsidRDefault="00A4542D">
      <w:pPr>
        <w:pStyle w:val="Standard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23.06.2020 r.</w:t>
      </w:r>
    </w:p>
    <w:p w:rsidR="008F0538" w:rsidRDefault="00A4542D">
      <w:pPr>
        <w:pStyle w:val="Standard"/>
        <w:rPr>
          <w:rFonts w:ascii="Times New Roman" w:hAnsi="Times New Roman" w:cs="Times New Roman"/>
          <w:b/>
          <w:bCs/>
          <w:lang w:eastAsia="en-US" w:bidi="ar-SA"/>
        </w:rPr>
      </w:pPr>
      <w:r>
        <w:rPr>
          <w:rFonts w:ascii="Times New Roman" w:hAnsi="Times New Roman" w:cs="Times New Roman"/>
          <w:b/>
          <w:bCs/>
          <w:lang w:eastAsia="en-US" w:bidi="ar-SA"/>
        </w:rPr>
        <w:t>Temat: Podsumowanie pracy na lekcjach historii w roku szkolnym 2019/2020.</w:t>
      </w:r>
    </w:p>
    <w:p w:rsidR="008F0538" w:rsidRDefault="00A4542D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Uczeń:</w:t>
      </w:r>
    </w:p>
    <w:p w:rsidR="008F0538" w:rsidRDefault="00A4542D">
      <w:pPr>
        <w:pStyle w:val="Standard"/>
        <w:numPr>
          <w:ilvl w:val="0"/>
          <w:numId w:val="3"/>
        </w:numPr>
        <w:rPr>
          <w:rFonts w:ascii="Times New Roman" w:hAnsi="Times New Roman" w:cs="Times New Roman"/>
          <w:lang w:eastAsia="en-US" w:bidi="ar-SA"/>
        </w:rPr>
      </w:pPr>
      <w:r>
        <w:rPr>
          <w:rFonts w:ascii="Times New Roman" w:hAnsi="Times New Roman" w:cs="Times New Roman"/>
          <w:lang w:eastAsia="en-US" w:bidi="ar-SA"/>
        </w:rPr>
        <w:t>powtarza wybrane zagadnienia z historii Polski oraz z historii powszechnej.</w:t>
      </w:r>
    </w:p>
    <w:p w:rsidR="008F0538" w:rsidRDefault="008F0538">
      <w:pPr>
        <w:pStyle w:val="Standard"/>
        <w:rPr>
          <w:rFonts w:ascii="Times New Roman" w:hAnsi="Times New Roman" w:cs="Times New Roman"/>
          <w:lang w:eastAsia="en-US" w:bidi="ar-SA"/>
        </w:rPr>
      </w:pPr>
    </w:p>
    <w:p w:rsidR="008F0538" w:rsidRDefault="00A04A24" w:rsidP="00A04A24">
      <w:pPr>
        <w:pStyle w:val="Standard"/>
        <w:jc w:val="center"/>
        <w:rPr>
          <w:rFonts w:hint="eastAsia"/>
        </w:rPr>
      </w:pPr>
      <w:bookmarkStart w:id="2" w:name="_GoBack2"/>
      <w:bookmarkEnd w:id="2"/>
      <w:r>
        <w:t>Geografia</w:t>
      </w:r>
    </w:p>
    <w:tbl>
      <w:tblPr>
        <w:tblW w:w="97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5119"/>
        <w:gridCol w:w="3266"/>
      </w:tblGrid>
      <w:tr w:rsidR="008F0538" w:rsidTr="00A04A24">
        <w:trPr>
          <w:trHeight w:val="33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>
              <w:t>DATA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>
              <w:t>TEMAT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>
              <w:t>CELE</w:t>
            </w:r>
          </w:p>
        </w:tc>
      </w:tr>
      <w:tr w:rsidR="008F0538" w:rsidTr="00A04A24">
        <w:trPr>
          <w:trHeight w:val="31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numPr>
                <w:ilvl w:val="0"/>
                <w:numId w:val="2"/>
              </w:numPr>
              <w:rPr>
                <w:rFonts w:hint="eastAsia"/>
              </w:rPr>
            </w:pPr>
            <w:r>
              <w:t>19.06.20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>
              <w:t>Gospodarka Europy – pokój zagadek. Lekcja powtórzeniowa.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38" w:rsidRDefault="00A4542D">
            <w:pPr>
              <w:pStyle w:val="Standard"/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  <w:r>
              <w:t>Badanie osiągnięć ucznia i efektów kształcenia</w:t>
            </w:r>
          </w:p>
        </w:tc>
      </w:tr>
    </w:tbl>
    <w:p w:rsidR="008F0538" w:rsidRDefault="008F0538">
      <w:pPr>
        <w:pStyle w:val="Standard"/>
        <w:numPr>
          <w:ilvl w:val="0"/>
          <w:numId w:val="2"/>
        </w:numPr>
        <w:spacing w:after="120" w:line="360" w:lineRule="auto"/>
        <w:jc w:val="center"/>
        <w:rPr>
          <w:rFonts w:ascii="Times New Roman" w:hAnsi="Times New Roman" w:cs="Times New Roman"/>
          <w:lang w:eastAsia="en-US" w:bidi="ar-SA"/>
        </w:rPr>
      </w:pPr>
    </w:p>
    <w:sectPr w:rsidR="008F053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FC" w:rsidRDefault="00BC6BFC">
      <w:pPr>
        <w:rPr>
          <w:rFonts w:hint="eastAsia"/>
        </w:rPr>
      </w:pPr>
      <w:r>
        <w:separator/>
      </w:r>
    </w:p>
  </w:endnote>
  <w:endnote w:type="continuationSeparator" w:id="0">
    <w:p w:rsidR="00BC6BFC" w:rsidRDefault="00BC6BF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FC" w:rsidRDefault="00BC6BF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6BFC" w:rsidRDefault="00BC6BF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B1790"/>
    <w:multiLevelType w:val="multilevel"/>
    <w:tmpl w:val="2F8683F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1031737"/>
    <w:multiLevelType w:val="multilevel"/>
    <w:tmpl w:val="874AC038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02063F3"/>
    <w:multiLevelType w:val="multilevel"/>
    <w:tmpl w:val="599084F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  <w:sz w:val="24"/>
        <w:szCs w:val="24"/>
        <w:lang w:val="pl-PL" w:eastAsia="en-US" w:bidi="ar-SA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  <w:sz w:val="24"/>
        <w:szCs w:val="24"/>
        <w:lang w:val="pl-PL" w:eastAsia="en-US" w:bidi="ar-SA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  <w:sz w:val="24"/>
        <w:szCs w:val="24"/>
        <w:lang w:val="pl-PL" w:eastAsia="en-US" w:bidi="ar-SA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  <w:sz w:val="24"/>
        <w:szCs w:val="24"/>
        <w:lang w:val="pl-PL" w:eastAsia="en-US" w:bidi="ar-SA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  <w:sz w:val="24"/>
        <w:szCs w:val="24"/>
        <w:lang w:val="pl-PL" w:eastAsia="en-US" w:bidi="ar-SA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  <w:sz w:val="24"/>
        <w:szCs w:val="24"/>
        <w:lang w:val="pl-PL" w:eastAsia="en-US" w:bidi="ar-SA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  <w:sz w:val="24"/>
        <w:szCs w:val="24"/>
        <w:lang w:val="pl-PL" w:eastAsia="en-US" w:bidi="ar-SA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  <w:sz w:val="24"/>
        <w:szCs w:val="24"/>
        <w:lang w:val="pl-PL" w:eastAsia="en-US" w:bidi="ar-SA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  <w:sz w:val="24"/>
        <w:szCs w:val="24"/>
        <w:lang w:val="pl-PL" w:eastAsia="en-US" w:bidi="ar-SA"/>
      </w:rPr>
    </w:lvl>
  </w:abstractNum>
  <w:abstractNum w:abstractNumId="3">
    <w:nsid w:val="6A3363B6"/>
    <w:multiLevelType w:val="multilevel"/>
    <w:tmpl w:val="09BA9C40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38"/>
    <w:rsid w:val="00875B22"/>
    <w:rsid w:val="008F0538"/>
    <w:rsid w:val="00A04A24"/>
    <w:rsid w:val="00A4542D"/>
    <w:rsid w:val="00B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C395B-7001-481F-858B-A8D9EA4C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ksttabeli-2">
    <w:name w:val="tekst tabeli-2"/>
    <w:basedOn w:val="Standard"/>
    <w:rPr>
      <w:rFonts w:ascii="Times New Roman" w:eastAsia="Times New Roman" w:hAnsi="Times New Roman" w:cs="Times New Roman"/>
      <w:sz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OpenSymbol, 'Arial Unicode MS'"/>
      <w:sz w:val="24"/>
      <w:szCs w:val="24"/>
      <w:lang w:val="pl-PL" w:eastAsia="en-US" w:bidi="ar-SA"/>
    </w:rPr>
  </w:style>
  <w:style w:type="numbering" w:customStyle="1" w:styleId="WWNum14">
    <w:name w:val="WWNum14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Num15">
    <w:name w:val="WWNum15"/>
    <w:basedOn w:val="Bezlisty"/>
    <w:rsid w:val="00875B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Szewczyk</dc:creator>
  <cp:lastModifiedBy>Jarosław Szewczyk</cp:lastModifiedBy>
  <cp:revision>3</cp:revision>
  <dcterms:created xsi:type="dcterms:W3CDTF">2020-06-14T19:43:00Z</dcterms:created>
  <dcterms:modified xsi:type="dcterms:W3CDTF">2020-06-16T11:04:00Z</dcterms:modified>
</cp:coreProperties>
</file>