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CD" w:rsidRPr="00A8412D" w:rsidRDefault="00C715CD" w:rsidP="00A8412D">
      <w:pPr>
        <w:spacing w:after="60"/>
        <w:jc w:val="center"/>
        <w:rPr>
          <w:rFonts w:cstheme="minorHAnsi"/>
          <w:b/>
          <w:sz w:val="24"/>
          <w:szCs w:val="24"/>
        </w:rPr>
      </w:pPr>
      <w:r w:rsidRPr="00A8412D">
        <w:rPr>
          <w:rFonts w:cstheme="minorHAnsi"/>
          <w:b/>
          <w:sz w:val="24"/>
          <w:szCs w:val="24"/>
        </w:rPr>
        <w:t>KLASA 5 c    TREŚCI KSZTAŁCENIA  27.04-30.04</w:t>
      </w:r>
    </w:p>
    <w:p w:rsidR="00C715CD" w:rsidRPr="00A8412D" w:rsidRDefault="00C715CD" w:rsidP="00A8412D">
      <w:pPr>
        <w:spacing w:after="60"/>
        <w:jc w:val="center"/>
        <w:rPr>
          <w:rFonts w:cstheme="minorHAnsi"/>
          <w:b/>
          <w:sz w:val="24"/>
          <w:szCs w:val="24"/>
        </w:rPr>
      </w:pPr>
      <w:r w:rsidRPr="00A8412D">
        <w:rPr>
          <w:rFonts w:cstheme="minorHAnsi"/>
          <w:b/>
          <w:sz w:val="24"/>
          <w:szCs w:val="24"/>
        </w:rPr>
        <w:t>JĘZYK POLSKI</w:t>
      </w:r>
    </w:p>
    <w:p w:rsidR="00C715CD" w:rsidRPr="00A8412D" w:rsidRDefault="00C715CD" w:rsidP="00A8412D">
      <w:pPr>
        <w:spacing w:after="60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A8412D">
        <w:rPr>
          <w:rFonts w:eastAsia="Times New Roman" w:cstheme="minorHAnsi"/>
          <w:b/>
          <w:sz w:val="24"/>
          <w:szCs w:val="24"/>
          <w:u w:val="single"/>
          <w:lang w:eastAsia="pl-PL"/>
        </w:rPr>
        <w:t>27.04.2020 r. (poniedziałek)</w:t>
      </w:r>
    </w:p>
    <w:p w:rsidR="00C715CD" w:rsidRPr="00A8412D" w:rsidRDefault="00C715CD" w:rsidP="00A8412D">
      <w:pPr>
        <w:spacing w:after="60"/>
        <w:rPr>
          <w:rFonts w:eastAsia="Times New Roman" w:cstheme="minorHAnsi"/>
          <w:b/>
          <w:sz w:val="24"/>
          <w:szCs w:val="24"/>
          <w:lang w:eastAsia="pl-PL"/>
        </w:rPr>
      </w:pPr>
      <w:r w:rsidRPr="00A8412D">
        <w:rPr>
          <w:rFonts w:eastAsia="Times New Roman" w:cstheme="minorHAnsi"/>
          <w:b/>
          <w:sz w:val="24"/>
          <w:szCs w:val="24"/>
          <w:lang w:eastAsia="pl-PL"/>
        </w:rPr>
        <w:t>Temat: Zdarzenie, wątek, akcja, fabuła – Olga Tokarczuk „Loteria”.</w:t>
      </w:r>
    </w:p>
    <w:p w:rsidR="00C715CD" w:rsidRPr="00A8412D" w:rsidRDefault="00C715CD" w:rsidP="00A8412D">
      <w:pPr>
        <w:spacing w:after="60"/>
        <w:jc w:val="both"/>
        <w:rPr>
          <w:rFonts w:cstheme="minorHAnsi"/>
          <w:b/>
          <w:sz w:val="24"/>
          <w:szCs w:val="24"/>
        </w:rPr>
      </w:pPr>
      <w:r w:rsidRPr="00A8412D">
        <w:rPr>
          <w:rFonts w:cstheme="minorHAnsi"/>
          <w:b/>
          <w:sz w:val="24"/>
          <w:szCs w:val="24"/>
        </w:rPr>
        <w:t>Uczeń:</w:t>
      </w:r>
    </w:p>
    <w:p w:rsidR="00C715CD" w:rsidRPr="00A8412D" w:rsidRDefault="00C715CD" w:rsidP="00A8412D">
      <w:pPr>
        <w:spacing w:after="60"/>
        <w:jc w:val="both"/>
        <w:rPr>
          <w:rFonts w:cstheme="minorHAnsi"/>
          <w:sz w:val="24"/>
          <w:szCs w:val="24"/>
        </w:rPr>
      </w:pPr>
      <w:r w:rsidRPr="00A8412D">
        <w:rPr>
          <w:rFonts w:cstheme="minorHAnsi"/>
          <w:sz w:val="24"/>
          <w:szCs w:val="24"/>
        </w:rPr>
        <w:t>- opowiada o wydarzeniach fabuły,</w:t>
      </w:r>
    </w:p>
    <w:p w:rsidR="00C715CD" w:rsidRPr="00A8412D" w:rsidRDefault="00C715CD" w:rsidP="00A8412D">
      <w:pPr>
        <w:spacing w:after="60"/>
        <w:rPr>
          <w:rFonts w:cstheme="minorHAnsi"/>
          <w:sz w:val="24"/>
          <w:szCs w:val="24"/>
        </w:rPr>
      </w:pPr>
      <w:r w:rsidRPr="00A8412D">
        <w:rPr>
          <w:rFonts w:cstheme="minorHAnsi"/>
          <w:sz w:val="24"/>
          <w:szCs w:val="24"/>
        </w:rPr>
        <w:t>- ustala kolejność zdarzeń i rozumie ich wzajemną zależność,</w:t>
      </w:r>
    </w:p>
    <w:p w:rsidR="00C715CD" w:rsidRPr="00A8412D" w:rsidRDefault="00C715CD" w:rsidP="00A8412D">
      <w:pPr>
        <w:spacing w:after="60"/>
        <w:rPr>
          <w:rFonts w:cstheme="minorHAnsi"/>
          <w:sz w:val="24"/>
          <w:szCs w:val="24"/>
        </w:rPr>
      </w:pPr>
      <w:r w:rsidRPr="00A8412D">
        <w:rPr>
          <w:rFonts w:cstheme="minorHAnsi"/>
          <w:sz w:val="24"/>
          <w:szCs w:val="24"/>
        </w:rPr>
        <w:t>- redaguje kilkuzdaniową wypowiedź na temat.</w:t>
      </w:r>
    </w:p>
    <w:p w:rsidR="00C715CD" w:rsidRPr="00A8412D" w:rsidRDefault="00C715CD" w:rsidP="00A8412D">
      <w:pPr>
        <w:spacing w:after="60"/>
        <w:rPr>
          <w:rFonts w:cstheme="minorHAnsi"/>
          <w:sz w:val="24"/>
          <w:szCs w:val="24"/>
        </w:rPr>
      </w:pPr>
    </w:p>
    <w:p w:rsidR="00C715CD" w:rsidRPr="00A8412D" w:rsidRDefault="00C715CD" w:rsidP="00A8412D">
      <w:pPr>
        <w:spacing w:after="60"/>
        <w:jc w:val="both"/>
        <w:rPr>
          <w:rFonts w:cstheme="minorHAnsi"/>
          <w:b/>
          <w:sz w:val="24"/>
          <w:szCs w:val="24"/>
          <w:u w:val="single"/>
        </w:rPr>
      </w:pPr>
      <w:r w:rsidRPr="00A8412D">
        <w:rPr>
          <w:rFonts w:cstheme="minorHAnsi"/>
          <w:b/>
          <w:sz w:val="24"/>
          <w:szCs w:val="24"/>
          <w:u w:val="single"/>
        </w:rPr>
        <w:t>29.04.2020 r. (środa)</w:t>
      </w:r>
    </w:p>
    <w:p w:rsidR="00C715CD" w:rsidRPr="00A8412D" w:rsidRDefault="00C715CD" w:rsidP="00A8412D">
      <w:pPr>
        <w:spacing w:after="60"/>
        <w:jc w:val="both"/>
        <w:rPr>
          <w:rFonts w:cstheme="minorHAnsi"/>
          <w:b/>
          <w:sz w:val="24"/>
          <w:szCs w:val="24"/>
        </w:rPr>
      </w:pPr>
      <w:r w:rsidRPr="00A8412D">
        <w:rPr>
          <w:rFonts w:eastAsia="Times New Roman" w:cstheme="minorHAnsi"/>
          <w:b/>
          <w:sz w:val="24"/>
          <w:szCs w:val="24"/>
          <w:lang w:eastAsia="pl-PL"/>
        </w:rPr>
        <w:t>Temat: Podział wypowiedzeń – powtórzenie wiadomości.</w:t>
      </w:r>
    </w:p>
    <w:p w:rsidR="00C715CD" w:rsidRPr="00A8412D" w:rsidRDefault="00C715CD" w:rsidP="00A8412D">
      <w:pPr>
        <w:spacing w:after="60"/>
        <w:jc w:val="both"/>
        <w:rPr>
          <w:rFonts w:cstheme="minorHAnsi"/>
          <w:b/>
          <w:sz w:val="24"/>
          <w:szCs w:val="24"/>
        </w:rPr>
      </w:pPr>
      <w:r w:rsidRPr="00A8412D">
        <w:rPr>
          <w:rFonts w:cstheme="minorHAnsi"/>
          <w:b/>
          <w:sz w:val="24"/>
          <w:szCs w:val="24"/>
        </w:rPr>
        <w:t>Uczeń:</w:t>
      </w:r>
    </w:p>
    <w:p w:rsidR="00C715CD" w:rsidRPr="00A8412D" w:rsidRDefault="00C715CD" w:rsidP="00A8412D">
      <w:pPr>
        <w:spacing w:after="60"/>
        <w:jc w:val="both"/>
        <w:rPr>
          <w:rFonts w:cstheme="minorHAnsi"/>
          <w:sz w:val="24"/>
          <w:szCs w:val="24"/>
        </w:rPr>
      </w:pPr>
      <w:r w:rsidRPr="00A8412D">
        <w:rPr>
          <w:rFonts w:cstheme="minorHAnsi"/>
          <w:sz w:val="24"/>
          <w:szCs w:val="24"/>
        </w:rPr>
        <w:t xml:space="preserve">- rozpoznaje wypowiedzenia ze względu na cel wypowiedzi, zabarwienie uczuciowe, obecność orzeczenia, </w:t>
      </w:r>
    </w:p>
    <w:p w:rsidR="00C715CD" w:rsidRPr="00A8412D" w:rsidRDefault="00C715CD" w:rsidP="00A8412D">
      <w:pPr>
        <w:spacing w:after="60"/>
        <w:rPr>
          <w:rFonts w:cstheme="minorHAnsi"/>
          <w:sz w:val="24"/>
          <w:szCs w:val="24"/>
        </w:rPr>
      </w:pPr>
      <w:r w:rsidRPr="00A8412D">
        <w:rPr>
          <w:rFonts w:cstheme="minorHAnsi"/>
          <w:sz w:val="24"/>
          <w:szCs w:val="24"/>
        </w:rPr>
        <w:t>- przekształca konstrukcje składniowe,</w:t>
      </w:r>
    </w:p>
    <w:p w:rsidR="00C715CD" w:rsidRPr="00A8412D" w:rsidRDefault="00C715CD" w:rsidP="00A8412D">
      <w:pPr>
        <w:spacing w:after="60"/>
        <w:rPr>
          <w:rFonts w:cstheme="minorHAnsi"/>
          <w:sz w:val="24"/>
          <w:szCs w:val="24"/>
        </w:rPr>
      </w:pPr>
      <w:r w:rsidRPr="00A8412D">
        <w:rPr>
          <w:rFonts w:cstheme="minorHAnsi"/>
          <w:sz w:val="24"/>
          <w:szCs w:val="24"/>
        </w:rPr>
        <w:t>- opisuje sytuację przedstawioną na ilustracji z użyciem zdań pytających lub rozkazujących.</w:t>
      </w:r>
    </w:p>
    <w:p w:rsidR="00C715CD" w:rsidRPr="00A8412D" w:rsidRDefault="00C715CD" w:rsidP="00A8412D">
      <w:pPr>
        <w:spacing w:after="60"/>
        <w:rPr>
          <w:rFonts w:cstheme="minorHAnsi"/>
          <w:sz w:val="24"/>
          <w:szCs w:val="24"/>
        </w:rPr>
      </w:pPr>
    </w:p>
    <w:p w:rsidR="00C715CD" w:rsidRPr="00A8412D" w:rsidRDefault="00C715CD" w:rsidP="00A8412D">
      <w:pPr>
        <w:spacing w:after="60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A8412D">
        <w:rPr>
          <w:rFonts w:eastAsia="Times New Roman" w:cstheme="minorHAnsi"/>
          <w:b/>
          <w:sz w:val="24"/>
          <w:szCs w:val="24"/>
          <w:u w:val="single"/>
          <w:lang w:eastAsia="pl-PL"/>
        </w:rPr>
        <w:t>30.04.2020 r. (czwartek)</w:t>
      </w:r>
    </w:p>
    <w:p w:rsidR="00C715CD" w:rsidRPr="00A8412D" w:rsidRDefault="00C715CD" w:rsidP="00A8412D">
      <w:pPr>
        <w:spacing w:after="60"/>
        <w:rPr>
          <w:rFonts w:eastAsia="Times New Roman" w:cstheme="minorHAnsi"/>
          <w:b/>
          <w:sz w:val="24"/>
          <w:szCs w:val="24"/>
          <w:lang w:eastAsia="pl-PL"/>
        </w:rPr>
      </w:pPr>
      <w:r w:rsidRPr="00A8412D">
        <w:rPr>
          <w:rFonts w:eastAsia="Times New Roman" w:cstheme="minorHAnsi"/>
          <w:b/>
          <w:sz w:val="24"/>
          <w:szCs w:val="24"/>
          <w:lang w:eastAsia="pl-PL"/>
        </w:rPr>
        <w:t>1. Temat: „W 80 dni dookoła świata” – sprawdzamy znajomość treści lektury.</w:t>
      </w:r>
    </w:p>
    <w:p w:rsidR="00C715CD" w:rsidRPr="00A8412D" w:rsidRDefault="00C715CD" w:rsidP="00A8412D">
      <w:pPr>
        <w:spacing w:after="60"/>
        <w:jc w:val="both"/>
        <w:rPr>
          <w:rFonts w:cstheme="minorHAnsi"/>
          <w:b/>
          <w:sz w:val="24"/>
          <w:szCs w:val="24"/>
        </w:rPr>
      </w:pPr>
      <w:r w:rsidRPr="00A8412D">
        <w:rPr>
          <w:rFonts w:cstheme="minorHAnsi"/>
          <w:b/>
          <w:sz w:val="24"/>
          <w:szCs w:val="24"/>
        </w:rPr>
        <w:t>Uczeń:</w:t>
      </w:r>
    </w:p>
    <w:p w:rsidR="00C715CD" w:rsidRPr="00A8412D" w:rsidRDefault="00C715CD" w:rsidP="00A8412D">
      <w:pPr>
        <w:spacing w:after="60"/>
        <w:jc w:val="both"/>
        <w:rPr>
          <w:rFonts w:cstheme="minorHAnsi"/>
          <w:sz w:val="24"/>
          <w:szCs w:val="24"/>
        </w:rPr>
      </w:pPr>
      <w:r w:rsidRPr="00A8412D">
        <w:rPr>
          <w:rFonts w:cstheme="minorHAnsi"/>
          <w:sz w:val="24"/>
          <w:szCs w:val="24"/>
        </w:rPr>
        <w:t>-  wyrabia i rozwija zdolności rozumienia utworów literackich,</w:t>
      </w:r>
    </w:p>
    <w:p w:rsidR="00C715CD" w:rsidRPr="00A8412D" w:rsidRDefault="00C715CD" w:rsidP="00A8412D">
      <w:pPr>
        <w:spacing w:after="60"/>
        <w:jc w:val="both"/>
        <w:rPr>
          <w:rFonts w:cstheme="minorHAnsi"/>
          <w:sz w:val="24"/>
          <w:szCs w:val="24"/>
        </w:rPr>
      </w:pPr>
      <w:r w:rsidRPr="00A8412D">
        <w:rPr>
          <w:rFonts w:cstheme="minorHAnsi"/>
          <w:sz w:val="24"/>
          <w:szCs w:val="24"/>
        </w:rPr>
        <w:t>- omawia elementy świata przedstawionego,</w:t>
      </w:r>
    </w:p>
    <w:p w:rsidR="00C715CD" w:rsidRPr="00A8412D" w:rsidRDefault="00C715CD" w:rsidP="00A8412D">
      <w:pPr>
        <w:spacing w:after="60"/>
        <w:jc w:val="both"/>
        <w:rPr>
          <w:rFonts w:cstheme="minorHAnsi"/>
          <w:sz w:val="24"/>
          <w:szCs w:val="24"/>
        </w:rPr>
      </w:pPr>
      <w:r w:rsidRPr="00A8412D">
        <w:rPr>
          <w:rFonts w:cstheme="minorHAnsi"/>
          <w:sz w:val="24"/>
          <w:szCs w:val="24"/>
        </w:rPr>
        <w:t>- wskazuje w utworze bohaterów głównych i drugoplanowych,</w:t>
      </w:r>
    </w:p>
    <w:p w:rsidR="00C715CD" w:rsidRPr="00A8412D" w:rsidRDefault="00C715CD" w:rsidP="00A8412D">
      <w:pPr>
        <w:spacing w:after="60"/>
        <w:jc w:val="both"/>
        <w:rPr>
          <w:rFonts w:cstheme="minorHAnsi"/>
          <w:sz w:val="24"/>
          <w:szCs w:val="24"/>
        </w:rPr>
      </w:pPr>
      <w:r w:rsidRPr="00A8412D">
        <w:rPr>
          <w:rFonts w:cstheme="minorHAnsi"/>
          <w:sz w:val="24"/>
          <w:szCs w:val="24"/>
        </w:rPr>
        <w:t>- wskazuje i omawia wątek główny.</w:t>
      </w:r>
    </w:p>
    <w:p w:rsidR="00C715CD" w:rsidRPr="00A8412D" w:rsidRDefault="00C715CD" w:rsidP="00A8412D">
      <w:pPr>
        <w:spacing w:after="60"/>
        <w:jc w:val="both"/>
        <w:rPr>
          <w:rFonts w:cstheme="minorHAnsi"/>
          <w:sz w:val="24"/>
          <w:szCs w:val="24"/>
        </w:rPr>
      </w:pPr>
    </w:p>
    <w:p w:rsidR="00C715CD" w:rsidRPr="00A8412D" w:rsidRDefault="00C715CD" w:rsidP="00A8412D">
      <w:pPr>
        <w:spacing w:after="60"/>
        <w:rPr>
          <w:rFonts w:eastAsia="Times New Roman" w:cstheme="minorHAnsi"/>
          <w:b/>
          <w:sz w:val="24"/>
          <w:szCs w:val="24"/>
          <w:lang w:eastAsia="pl-PL"/>
        </w:rPr>
      </w:pPr>
      <w:r w:rsidRPr="00A8412D">
        <w:rPr>
          <w:rFonts w:eastAsia="Times New Roman" w:cstheme="minorHAnsi"/>
          <w:b/>
          <w:sz w:val="24"/>
          <w:szCs w:val="24"/>
          <w:lang w:eastAsia="pl-PL"/>
        </w:rPr>
        <w:t>2. Temat: Nieodmienne części mowy – powtórzenie wiadomości.</w:t>
      </w:r>
    </w:p>
    <w:p w:rsidR="00C715CD" w:rsidRPr="00A8412D" w:rsidRDefault="00C715CD" w:rsidP="00A8412D">
      <w:pPr>
        <w:spacing w:after="60"/>
        <w:jc w:val="both"/>
        <w:rPr>
          <w:rFonts w:cstheme="minorHAnsi"/>
          <w:b/>
          <w:sz w:val="24"/>
          <w:szCs w:val="24"/>
        </w:rPr>
      </w:pPr>
      <w:r w:rsidRPr="00A8412D">
        <w:rPr>
          <w:rFonts w:cstheme="minorHAnsi"/>
          <w:b/>
          <w:sz w:val="24"/>
          <w:szCs w:val="24"/>
        </w:rPr>
        <w:t>Uczeń:</w:t>
      </w:r>
    </w:p>
    <w:p w:rsidR="00C715CD" w:rsidRPr="00A8412D" w:rsidRDefault="00C715CD" w:rsidP="00A8412D">
      <w:pPr>
        <w:spacing w:after="60"/>
        <w:jc w:val="both"/>
        <w:rPr>
          <w:rFonts w:cstheme="minorHAnsi"/>
          <w:sz w:val="24"/>
          <w:szCs w:val="24"/>
        </w:rPr>
      </w:pPr>
      <w:r w:rsidRPr="00A8412D">
        <w:rPr>
          <w:rFonts w:cstheme="minorHAnsi"/>
          <w:sz w:val="24"/>
          <w:szCs w:val="24"/>
        </w:rPr>
        <w:t>- rozpoznaje w wypowiedziach części mowy – przysłówek, przyimek, spójnik, partykułę i wykrzyknik,</w:t>
      </w:r>
    </w:p>
    <w:p w:rsidR="00C715CD" w:rsidRPr="00A8412D" w:rsidRDefault="00C715CD" w:rsidP="00A8412D">
      <w:pPr>
        <w:spacing w:after="60"/>
        <w:jc w:val="both"/>
        <w:rPr>
          <w:rFonts w:cstheme="minorHAnsi"/>
          <w:sz w:val="24"/>
          <w:szCs w:val="24"/>
        </w:rPr>
      </w:pPr>
      <w:r w:rsidRPr="00A8412D">
        <w:rPr>
          <w:rFonts w:cstheme="minorHAnsi"/>
          <w:sz w:val="24"/>
          <w:szCs w:val="24"/>
        </w:rPr>
        <w:t>- odróżnia części mowy odmienne i nieodmienne,</w:t>
      </w:r>
    </w:p>
    <w:p w:rsidR="00C715CD" w:rsidRPr="00A8412D" w:rsidRDefault="00C715CD" w:rsidP="00A8412D">
      <w:pPr>
        <w:spacing w:after="60"/>
        <w:jc w:val="both"/>
        <w:rPr>
          <w:rFonts w:cstheme="minorHAnsi"/>
          <w:sz w:val="24"/>
          <w:szCs w:val="24"/>
        </w:rPr>
      </w:pPr>
      <w:r w:rsidRPr="00A8412D">
        <w:rPr>
          <w:rFonts w:cstheme="minorHAnsi"/>
          <w:sz w:val="24"/>
          <w:szCs w:val="24"/>
        </w:rPr>
        <w:t>- stopniuje przysłówki, tworzy przysłówki od przymiotników.</w:t>
      </w:r>
    </w:p>
    <w:p w:rsidR="00C715CD" w:rsidRPr="00A8412D" w:rsidRDefault="00C715CD" w:rsidP="00A8412D">
      <w:pPr>
        <w:spacing w:after="60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260DC6" w:rsidRPr="00A8412D" w:rsidRDefault="00260DC6" w:rsidP="00A8412D">
      <w:pPr>
        <w:spacing w:after="6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A8412D">
        <w:rPr>
          <w:rFonts w:cstheme="minorHAnsi"/>
          <w:b/>
          <w:color w:val="000000" w:themeColor="text1"/>
          <w:sz w:val="24"/>
          <w:szCs w:val="24"/>
        </w:rPr>
        <w:t>JĘZYK ANGIELSKI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3402"/>
        <w:gridCol w:w="3575"/>
      </w:tblGrid>
      <w:tr w:rsidR="00260DC6" w:rsidRPr="00A8412D" w:rsidTr="00A8412D">
        <w:trPr>
          <w:trHeight w:val="307"/>
        </w:trPr>
        <w:tc>
          <w:tcPr>
            <w:tcW w:w="1384" w:type="dxa"/>
          </w:tcPr>
          <w:p w:rsidR="00260DC6" w:rsidRPr="00A8412D" w:rsidRDefault="00260DC6" w:rsidP="00A8412D">
            <w:pPr>
              <w:spacing w:after="60"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412D">
              <w:rPr>
                <w:rFonts w:cstheme="minorHAnsi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851" w:type="dxa"/>
          </w:tcPr>
          <w:p w:rsidR="00260DC6" w:rsidRPr="00A8412D" w:rsidRDefault="00260DC6" w:rsidP="00A8412D">
            <w:pPr>
              <w:spacing w:after="60"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412D">
              <w:rPr>
                <w:rFonts w:cstheme="minorHAnsi"/>
                <w:color w:val="000000" w:themeColor="text1"/>
                <w:sz w:val="24"/>
                <w:szCs w:val="24"/>
              </w:rPr>
              <w:t>NR LEKCJI</w:t>
            </w:r>
          </w:p>
        </w:tc>
        <w:tc>
          <w:tcPr>
            <w:tcW w:w="3402" w:type="dxa"/>
          </w:tcPr>
          <w:p w:rsidR="00260DC6" w:rsidRPr="00A8412D" w:rsidRDefault="00260DC6" w:rsidP="00A8412D">
            <w:pPr>
              <w:spacing w:after="60"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412D">
              <w:rPr>
                <w:rFonts w:cstheme="minorHAnsi"/>
                <w:color w:val="000000" w:themeColor="text1"/>
                <w:sz w:val="24"/>
                <w:szCs w:val="24"/>
              </w:rPr>
              <w:t>TEMAT</w:t>
            </w:r>
          </w:p>
        </w:tc>
        <w:tc>
          <w:tcPr>
            <w:tcW w:w="3575" w:type="dxa"/>
          </w:tcPr>
          <w:p w:rsidR="00260DC6" w:rsidRPr="00A8412D" w:rsidRDefault="00260DC6" w:rsidP="00A8412D">
            <w:pPr>
              <w:spacing w:after="60"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412D">
              <w:rPr>
                <w:rFonts w:cstheme="minorHAnsi"/>
                <w:color w:val="000000" w:themeColor="text1"/>
                <w:sz w:val="24"/>
                <w:szCs w:val="24"/>
              </w:rPr>
              <w:t>CELE/TREŚCI</w:t>
            </w:r>
          </w:p>
        </w:tc>
      </w:tr>
      <w:tr w:rsidR="00260DC6" w:rsidRPr="00A8412D" w:rsidTr="00A8412D">
        <w:tc>
          <w:tcPr>
            <w:tcW w:w="1384" w:type="dxa"/>
          </w:tcPr>
          <w:p w:rsidR="00260DC6" w:rsidRPr="00A8412D" w:rsidRDefault="00260DC6" w:rsidP="00A8412D">
            <w:pPr>
              <w:spacing w:after="60"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412D">
              <w:rPr>
                <w:rFonts w:cstheme="minorHAnsi"/>
                <w:color w:val="000000" w:themeColor="text1"/>
                <w:sz w:val="24"/>
                <w:szCs w:val="24"/>
              </w:rPr>
              <w:t>27.04.2020</w:t>
            </w:r>
          </w:p>
        </w:tc>
        <w:tc>
          <w:tcPr>
            <w:tcW w:w="851" w:type="dxa"/>
          </w:tcPr>
          <w:p w:rsidR="00260DC6" w:rsidRPr="00A8412D" w:rsidRDefault="00260DC6" w:rsidP="00A8412D">
            <w:pPr>
              <w:spacing w:after="60"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412D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260DC6" w:rsidRPr="00A8412D" w:rsidRDefault="00260DC6" w:rsidP="00A8412D">
            <w:pPr>
              <w:spacing w:after="6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412D">
              <w:rPr>
                <w:rFonts w:cstheme="minorHAnsi"/>
                <w:color w:val="000000" w:themeColor="text1"/>
                <w:sz w:val="24"/>
                <w:szCs w:val="24"/>
              </w:rPr>
              <w:t xml:space="preserve">Porównywanie cech różnych osób i rzeczy z zastosowaniem stopnia wyższego </w:t>
            </w:r>
            <w:r w:rsidRPr="00A8412D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przymiotników.</w:t>
            </w:r>
          </w:p>
          <w:p w:rsidR="00260DC6" w:rsidRPr="00A8412D" w:rsidRDefault="00260DC6" w:rsidP="00A8412D">
            <w:pPr>
              <w:spacing w:after="6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412D">
              <w:rPr>
                <w:rFonts w:cstheme="minorHAnsi"/>
                <w:color w:val="000000" w:themeColor="text1"/>
                <w:sz w:val="24"/>
                <w:szCs w:val="24"/>
              </w:rPr>
              <w:t>Aplikacja padlet.com</w:t>
            </w:r>
          </w:p>
        </w:tc>
        <w:tc>
          <w:tcPr>
            <w:tcW w:w="3575" w:type="dxa"/>
          </w:tcPr>
          <w:p w:rsidR="00260DC6" w:rsidRPr="00A8412D" w:rsidRDefault="00260DC6" w:rsidP="00A8412D">
            <w:pPr>
              <w:spacing w:after="6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412D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Uczeń:</w:t>
            </w:r>
          </w:p>
          <w:p w:rsidR="00260DC6" w:rsidRPr="00A8412D" w:rsidRDefault="00260DC6" w:rsidP="00A8412D">
            <w:pPr>
              <w:spacing w:after="6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412D">
              <w:rPr>
                <w:rFonts w:cstheme="minorHAnsi"/>
                <w:color w:val="000000" w:themeColor="text1"/>
                <w:sz w:val="24"/>
                <w:szCs w:val="24"/>
              </w:rPr>
              <w:t>poznaje sposoby tworzenia stopnia wyższego przymiotników.</w:t>
            </w:r>
          </w:p>
          <w:p w:rsidR="00260DC6" w:rsidRPr="00A8412D" w:rsidRDefault="00260DC6" w:rsidP="00A8412D">
            <w:pPr>
              <w:spacing w:after="6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412D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Uczeń:</w:t>
            </w:r>
          </w:p>
          <w:p w:rsidR="00A8412D" w:rsidRPr="00A8412D" w:rsidRDefault="00260DC6" w:rsidP="00A8412D">
            <w:pPr>
              <w:spacing w:after="6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412D">
              <w:rPr>
                <w:rFonts w:cstheme="minorHAnsi"/>
                <w:color w:val="000000" w:themeColor="text1"/>
                <w:sz w:val="24"/>
                <w:szCs w:val="24"/>
              </w:rPr>
              <w:t>opisuje ludzi, miejsca, przedmioty z wykorzystaniem stopnia wyższego przymiotników.</w:t>
            </w:r>
          </w:p>
        </w:tc>
      </w:tr>
      <w:tr w:rsidR="00260DC6" w:rsidRPr="00A8412D" w:rsidTr="00A8412D">
        <w:tc>
          <w:tcPr>
            <w:tcW w:w="1384" w:type="dxa"/>
          </w:tcPr>
          <w:p w:rsidR="00260DC6" w:rsidRPr="00A8412D" w:rsidRDefault="00260DC6" w:rsidP="00A8412D">
            <w:pPr>
              <w:spacing w:after="60"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412D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28.04.2020</w:t>
            </w:r>
          </w:p>
        </w:tc>
        <w:tc>
          <w:tcPr>
            <w:tcW w:w="851" w:type="dxa"/>
          </w:tcPr>
          <w:p w:rsidR="00260DC6" w:rsidRPr="00A8412D" w:rsidRDefault="00260DC6" w:rsidP="00A8412D">
            <w:pPr>
              <w:spacing w:after="60"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412D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260DC6" w:rsidRPr="00A8412D" w:rsidRDefault="00260DC6" w:rsidP="00A8412D">
            <w:pPr>
              <w:spacing w:after="6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412D">
              <w:rPr>
                <w:rFonts w:cstheme="minorHAnsi"/>
                <w:color w:val="000000" w:themeColor="text1"/>
                <w:sz w:val="24"/>
                <w:szCs w:val="24"/>
              </w:rPr>
              <w:t>Porównywanie cech różnych osób i rzeczy z zastosowaniem stopnia wyższego przymiotników- utrwalenie</w:t>
            </w:r>
          </w:p>
          <w:p w:rsidR="00260DC6" w:rsidRPr="00A8412D" w:rsidRDefault="00260DC6" w:rsidP="00A8412D">
            <w:pPr>
              <w:spacing w:after="6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412D">
              <w:rPr>
                <w:rFonts w:cstheme="minorHAnsi"/>
                <w:color w:val="000000" w:themeColor="text1"/>
                <w:sz w:val="24"/>
                <w:szCs w:val="24"/>
              </w:rPr>
              <w:t>Aplikacja padlet.com</w:t>
            </w:r>
          </w:p>
        </w:tc>
        <w:tc>
          <w:tcPr>
            <w:tcW w:w="3575" w:type="dxa"/>
          </w:tcPr>
          <w:p w:rsidR="00260DC6" w:rsidRPr="00A8412D" w:rsidRDefault="00260DC6" w:rsidP="00A8412D">
            <w:pPr>
              <w:spacing w:after="6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412D">
              <w:rPr>
                <w:rFonts w:cstheme="minorHAnsi"/>
                <w:color w:val="000000" w:themeColor="text1"/>
                <w:sz w:val="24"/>
                <w:szCs w:val="24"/>
              </w:rPr>
              <w:t>Uczeń :</w:t>
            </w:r>
          </w:p>
          <w:p w:rsidR="00260DC6" w:rsidRPr="00A8412D" w:rsidRDefault="0076243E" w:rsidP="00A8412D">
            <w:pPr>
              <w:spacing w:after="6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412D">
              <w:rPr>
                <w:rFonts w:cstheme="minorHAnsi"/>
                <w:color w:val="000000" w:themeColor="text1"/>
                <w:sz w:val="24"/>
                <w:szCs w:val="24"/>
              </w:rPr>
              <w:t>z</w:t>
            </w:r>
            <w:r w:rsidR="00260DC6" w:rsidRPr="00A8412D">
              <w:rPr>
                <w:rFonts w:cstheme="minorHAnsi"/>
                <w:color w:val="000000" w:themeColor="text1"/>
                <w:sz w:val="24"/>
                <w:szCs w:val="24"/>
              </w:rPr>
              <w:t>najduje w tekście określone informacje: opisuje ludzi, miejsca, przedmioty z wykorzystaniem stopnia wyższego przymiotników.</w:t>
            </w:r>
          </w:p>
        </w:tc>
      </w:tr>
      <w:tr w:rsidR="00260DC6" w:rsidRPr="00A8412D" w:rsidTr="00A8412D">
        <w:tc>
          <w:tcPr>
            <w:tcW w:w="1384" w:type="dxa"/>
          </w:tcPr>
          <w:p w:rsidR="00260DC6" w:rsidRPr="00A8412D" w:rsidRDefault="00260DC6" w:rsidP="00A8412D">
            <w:pPr>
              <w:spacing w:after="60"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412D">
              <w:rPr>
                <w:rFonts w:cstheme="minorHAnsi"/>
                <w:color w:val="000000" w:themeColor="text1"/>
                <w:sz w:val="24"/>
                <w:szCs w:val="24"/>
              </w:rPr>
              <w:t>30.04.2020</w:t>
            </w:r>
          </w:p>
        </w:tc>
        <w:tc>
          <w:tcPr>
            <w:tcW w:w="851" w:type="dxa"/>
          </w:tcPr>
          <w:p w:rsidR="00260DC6" w:rsidRPr="00A8412D" w:rsidRDefault="00260DC6" w:rsidP="00A8412D">
            <w:pPr>
              <w:spacing w:after="60"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412D"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260DC6" w:rsidRPr="00A8412D" w:rsidRDefault="00260DC6" w:rsidP="00A8412D">
            <w:pPr>
              <w:spacing w:after="6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412D">
              <w:rPr>
                <w:rFonts w:cstheme="minorHAnsi"/>
                <w:color w:val="000000" w:themeColor="text1"/>
                <w:sz w:val="24"/>
                <w:szCs w:val="24"/>
              </w:rPr>
              <w:t>Pytanie o informacje na temat atrakcji turystycznych – ćwiczenia w mówieniu.</w:t>
            </w:r>
          </w:p>
          <w:p w:rsidR="00260DC6" w:rsidRPr="00A8412D" w:rsidRDefault="00260DC6" w:rsidP="00A8412D">
            <w:pPr>
              <w:spacing w:after="6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412D">
              <w:rPr>
                <w:rFonts w:cstheme="minorHAnsi"/>
                <w:color w:val="000000" w:themeColor="text1"/>
                <w:sz w:val="24"/>
                <w:szCs w:val="24"/>
              </w:rPr>
              <w:t>Aplikacja padlet.com</w:t>
            </w:r>
          </w:p>
        </w:tc>
        <w:tc>
          <w:tcPr>
            <w:tcW w:w="3575" w:type="dxa"/>
          </w:tcPr>
          <w:p w:rsidR="00260DC6" w:rsidRPr="00A8412D" w:rsidRDefault="00260DC6" w:rsidP="00A8412D">
            <w:pPr>
              <w:spacing w:after="6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412D">
              <w:rPr>
                <w:rFonts w:cstheme="minorHAnsi"/>
                <w:color w:val="000000" w:themeColor="text1"/>
                <w:sz w:val="24"/>
                <w:szCs w:val="24"/>
              </w:rPr>
              <w:t>Uczeń:</w:t>
            </w:r>
          </w:p>
          <w:p w:rsidR="00260DC6" w:rsidRPr="00A8412D" w:rsidRDefault="00260DC6" w:rsidP="00A8412D">
            <w:pPr>
              <w:spacing w:after="6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412D">
              <w:rPr>
                <w:rFonts w:cstheme="minorHAnsi"/>
                <w:color w:val="000000" w:themeColor="text1"/>
                <w:sz w:val="24"/>
                <w:szCs w:val="24"/>
              </w:rPr>
              <w:t>znajduje w wypowiedzi określone informacje.</w:t>
            </w:r>
          </w:p>
          <w:p w:rsidR="00260DC6" w:rsidRPr="00A8412D" w:rsidRDefault="00260DC6" w:rsidP="00A8412D">
            <w:pPr>
              <w:spacing w:after="6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412D">
              <w:rPr>
                <w:rFonts w:cstheme="minorHAnsi"/>
                <w:color w:val="000000" w:themeColor="text1"/>
                <w:sz w:val="24"/>
                <w:szCs w:val="24"/>
              </w:rPr>
              <w:t xml:space="preserve">Uczeń: </w:t>
            </w:r>
          </w:p>
          <w:p w:rsidR="00260DC6" w:rsidRPr="00A8412D" w:rsidRDefault="00260DC6" w:rsidP="00A8412D">
            <w:pPr>
              <w:spacing w:after="6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412D">
              <w:rPr>
                <w:rFonts w:cstheme="minorHAnsi"/>
                <w:color w:val="000000" w:themeColor="text1"/>
                <w:sz w:val="24"/>
                <w:szCs w:val="24"/>
              </w:rPr>
              <w:t>potrafi zapytać i udzielić informacji na temat atrakcji turystycznych.</w:t>
            </w:r>
          </w:p>
          <w:p w:rsidR="00260DC6" w:rsidRPr="00A8412D" w:rsidRDefault="00260DC6" w:rsidP="00A8412D">
            <w:pPr>
              <w:spacing w:after="6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412D">
              <w:rPr>
                <w:rFonts w:cstheme="minorHAnsi"/>
                <w:color w:val="000000" w:themeColor="text1"/>
                <w:sz w:val="24"/>
                <w:szCs w:val="24"/>
              </w:rPr>
              <w:t xml:space="preserve">Uczeń doskonali umiejętność słuchania ze zrozumieniem i wymowę. </w:t>
            </w:r>
          </w:p>
        </w:tc>
      </w:tr>
    </w:tbl>
    <w:p w:rsidR="00260DC6" w:rsidRPr="00A8412D" w:rsidRDefault="00260DC6" w:rsidP="00A8412D">
      <w:pPr>
        <w:spacing w:after="60"/>
        <w:rPr>
          <w:rFonts w:cstheme="minorHAnsi"/>
          <w:color w:val="000000" w:themeColor="text1"/>
          <w:sz w:val="24"/>
          <w:szCs w:val="24"/>
        </w:rPr>
      </w:pPr>
    </w:p>
    <w:p w:rsidR="00B37253" w:rsidRPr="00A8412D" w:rsidRDefault="00B37253" w:rsidP="00A8412D">
      <w:pPr>
        <w:spacing w:after="6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A8412D">
        <w:rPr>
          <w:rFonts w:cstheme="minorHAnsi"/>
          <w:b/>
          <w:color w:val="000000" w:themeColor="text1"/>
          <w:sz w:val="24"/>
          <w:szCs w:val="24"/>
        </w:rPr>
        <w:t>JĘZYK ROSYJSKI</w:t>
      </w:r>
    </w:p>
    <w:p w:rsidR="00B37253" w:rsidRPr="00A8412D" w:rsidRDefault="00B37253" w:rsidP="00A8412D">
      <w:pPr>
        <w:numPr>
          <w:ilvl w:val="0"/>
          <w:numId w:val="2"/>
        </w:numPr>
        <w:spacing w:after="6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8412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Temat 12: </w:t>
      </w:r>
      <w:r w:rsidRPr="00A8412D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Odpowiadamy na pytania do tekstu.</w:t>
      </w:r>
    </w:p>
    <w:p w:rsidR="00B37253" w:rsidRPr="00A8412D" w:rsidRDefault="00B37253" w:rsidP="00A8412D">
      <w:pPr>
        <w:spacing w:after="6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8412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   Cel: uczeń znajduje w tekście określone informacje</w:t>
      </w:r>
    </w:p>
    <w:p w:rsidR="00B37253" w:rsidRPr="00A8412D" w:rsidRDefault="00B37253" w:rsidP="00A8412D">
      <w:pPr>
        <w:numPr>
          <w:ilvl w:val="0"/>
          <w:numId w:val="3"/>
        </w:numPr>
        <w:spacing w:after="6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8412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Temat 13: </w:t>
      </w:r>
      <w:r w:rsidRPr="00A8412D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Jak Borys opisał swój pokój? - przygotowanie do opisu pomieszczenia.</w:t>
      </w:r>
    </w:p>
    <w:p w:rsidR="00260DC6" w:rsidRPr="00A8412D" w:rsidRDefault="00B37253" w:rsidP="00A8412D">
      <w:pPr>
        <w:spacing w:after="6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8412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    Cel: uczeń zna słownictwo potrzebne do opisu pomieszczenia i jego wyposażenia</w:t>
      </w:r>
    </w:p>
    <w:p w:rsidR="003A2351" w:rsidRPr="00A8412D" w:rsidRDefault="00C715CD" w:rsidP="00A8412D">
      <w:pPr>
        <w:spacing w:after="60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A8412D">
        <w:rPr>
          <w:rFonts w:eastAsia="Calibri" w:cstheme="minorHAnsi"/>
          <w:b/>
          <w:color w:val="000000" w:themeColor="text1"/>
          <w:sz w:val="24"/>
          <w:szCs w:val="24"/>
          <w:lang w:val="en-US"/>
        </w:rPr>
        <w:br/>
      </w:r>
      <w:r w:rsidR="003A2351" w:rsidRPr="00A8412D">
        <w:rPr>
          <w:rFonts w:cstheme="minorHAnsi"/>
          <w:b/>
          <w:bCs/>
          <w:color w:val="000000" w:themeColor="text1"/>
          <w:sz w:val="24"/>
          <w:szCs w:val="24"/>
        </w:rPr>
        <w:t>HISTORIA</w:t>
      </w:r>
    </w:p>
    <w:p w:rsidR="003A2351" w:rsidRPr="00A8412D" w:rsidRDefault="003A2351" w:rsidP="00A8412D">
      <w:pPr>
        <w:spacing w:after="60"/>
        <w:rPr>
          <w:rFonts w:eastAsia="Calibri" w:cstheme="minorHAnsi"/>
          <w:color w:val="000000" w:themeColor="text1"/>
          <w:sz w:val="24"/>
          <w:szCs w:val="24"/>
        </w:rPr>
      </w:pPr>
      <w:r w:rsidRPr="00A8412D">
        <w:rPr>
          <w:rFonts w:eastAsia="Calibri" w:cstheme="minorHAnsi"/>
          <w:b/>
          <w:bCs/>
          <w:color w:val="000000" w:themeColor="text1"/>
          <w:sz w:val="24"/>
          <w:szCs w:val="24"/>
        </w:rPr>
        <w:t>28.04.2020 r.</w:t>
      </w:r>
      <w:r w:rsidRPr="00A8412D">
        <w:rPr>
          <w:rFonts w:eastAsia="Calibri" w:cstheme="minorHAnsi"/>
          <w:color w:val="000000" w:themeColor="text1"/>
          <w:sz w:val="24"/>
          <w:szCs w:val="24"/>
        </w:rPr>
        <w:t xml:space="preserve">   </w:t>
      </w:r>
      <w:r w:rsidRPr="00A8412D">
        <w:rPr>
          <w:rFonts w:eastAsia="Calibri" w:cstheme="minorHAnsi"/>
          <w:b/>
          <w:bCs/>
          <w:color w:val="000000" w:themeColor="text1"/>
          <w:sz w:val="24"/>
          <w:szCs w:val="24"/>
        </w:rPr>
        <w:t>Temat: Polska pierwszych Piastów – utrwalenie wiadomości.</w:t>
      </w:r>
    </w:p>
    <w:p w:rsidR="003A2351" w:rsidRPr="00A8412D" w:rsidRDefault="003A2351" w:rsidP="00A8412D">
      <w:pPr>
        <w:spacing w:after="60"/>
        <w:rPr>
          <w:rFonts w:eastAsia="Calibri" w:cstheme="minorHAnsi"/>
          <w:color w:val="000000" w:themeColor="text1"/>
          <w:sz w:val="24"/>
          <w:szCs w:val="24"/>
        </w:rPr>
      </w:pPr>
      <w:r w:rsidRPr="00A8412D">
        <w:rPr>
          <w:rFonts w:eastAsia="Calibri" w:cstheme="minorHAnsi"/>
          <w:color w:val="000000" w:themeColor="text1"/>
          <w:sz w:val="24"/>
          <w:szCs w:val="24"/>
        </w:rPr>
        <w:t>Uczeń utrwala wiadomości dotyczące:</w:t>
      </w:r>
    </w:p>
    <w:p w:rsidR="003A2351" w:rsidRPr="00A8412D" w:rsidRDefault="003A2351" w:rsidP="00A8412D">
      <w:pPr>
        <w:widowControl w:val="0"/>
        <w:numPr>
          <w:ilvl w:val="0"/>
          <w:numId w:val="1"/>
        </w:numPr>
        <w:suppressAutoHyphens/>
        <w:spacing w:after="60"/>
        <w:rPr>
          <w:rFonts w:eastAsia="Calibri" w:cstheme="minorHAnsi"/>
          <w:color w:val="000000" w:themeColor="text1"/>
          <w:sz w:val="24"/>
          <w:szCs w:val="24"/>
        </w:rPr>
      </w:pPr>
      <w:r w:rsidRPr="00A8412D">
        <w:rPr>
          <w:rFonts w:eastAsia="Calibri" w:cstheme="minorHAnsi"/>
          <w:color w:val="000000" w:themeColor="text1"/>
          <w:sz w:val="24"/>
          <w:szCs w:val="24"/>
        </w:rPr>
        <w:t>nowych państw w Europie w epoce średniowiecza,</w:t>
      </w:r>
    </w:p>
    <w:p w:rsidR="003A2351" w:rsidRPr="00A8412D" w:rsidRDefault="003A2351" w:rsidP="00A8412D">
      <w:pPr>
        <w:widowControl w:val="0"/>
        <w:numPr>
          <w:ilvl w:val="0"/>
          <w:numId w:val="1"/>
        </w:numPr>
        <w:suppressAutoHyphens/>
        <w:spacing w:after="60"/>
        <w:rPr>
          <w:rFonts w:eastAsia="Calibri" w:cstheme="minorHAnsi"/>
          <w:color w:val="000000" w:themeColor="text1"/>
          <w:sz w:val="24"/>
          <w:szCs w:val="24"/>
        </w:rPr>
      </w:pPr>
      <w:r w:rsidRPr="00A8412D">
        <w:rPr>
          <w:rFonts w:eastAsia="Calibri" w:cstheme="minorHAnsi"/>
          <w:color w:val="000000" w:themeColor="text1"/>
          <w:sz w:val="24"/>
          <w:szCs w:val="24"/>
        </w:rPr>
        <w:t>genezy państwa pierwszych Piastów,</w:t>
      </w:r>
    </w:p>
    <w:p w:rsidR="003A2351" w:rsidRPr="00A8412D" w:rsidRDefault="003A2351" w:rsidP="00A8412D">
      <w:pPr>
        <w:widowControl w:val="0"/>
        <w:numPr>
          <w:ilvl w:val="0"/>
          <w:numId w:val="1"/>
        </w:numPr>
        <w:suppressAutoHyphens/>
        <w:spacing w:after="60"/>
        <w:rPr>
          <w:rFonts w:eastAsia="Calibri" w:cstheme="minorHAnsi"/>
          <w:color w:val="000000" w:themeColor="text1"/>
          <w:sz w:val="24"/>
          <w:szCs w:val="24"/>
        </w:rPr>
      </w:pPr>
      <w:r w:rsidRPr="00A8412D">
        <w:rPr>
          <w:rFonts w:eastAsia="Calibri" w:cstheme="minorHAnsi"/>
          <w:color w:val="000000" w:themeColor="text1"/>
          <w:sz w:val="24"/>
          <w:szCs w:val="24"/>
        </w:rPr>
        <w:t>okoliczności przyjęcia chrztu przez Piastów oraz następstw kulturowych, społecznych i politycznych chrystianizacji Polski,</w:t>
      </w:r>
    </w:p>
    <w:p w:rsidR="003A2351" w:rsidRPr="00A8412D" w:rsidRDefault="003A2351" w:rsidP="00A8412D">
      <w:pPr>
        <w:widowControl w:val="0"/>
        <w:numPr>
          <w:ilvl w:val="0"/>
          <w:numId w:val="1"/>
        </w:numPr>
        <w:suppressAutoHyphens/>
        <w:spacing w:after="60"/>
        <w:rPr>
          <w:rFonts w:eastAsia="Calibri" w:cstheme="minorHAnsi"/>
          <w:color w:val="000000" w:themeColor="text1"/>
          <w:sz w:val="24"/>
          <w:szCs w:val="24"/>
        </w:rPr>
      </w:pPr>
      <w:r w:rsidRPr="00A8412D">
        <w:rPr>
          <w:rFonts w:eastAsia="Calibri" w:cstheme="minorHAnsi"/>
          <w:color w:val="000000" w:themeColor="text1"/>
          <w:sz w:val="24"/>
          <w:szCs w:val="24"/>
        </w:rPr>
        <w:t>rządów Mieszka I, Bolesława Chrobrego, Mieszka II, Kazimierza Odnowiciela, Bolesława Śmiałego, Bolesława Krzywoustego,</w:t>
      </w:r>
    </w:p>
    <w:p w:rsidR="003A2351" w:rsidRPr="00A8412D" w:rsidRDefault="003A2351" w:rsidP="00A8412D">
      <w:pPr>
        <w:widowControl w:val="0"/>
        <w:numPr>
          <w:ilvl w:val="0"/>
          <w:numId w:val="1"/>
        </w:numPr>
        <w:suppressAutoHyphens/>
        <w:spacing w:after="60"/>
        <w:rPr>
          <w:rFonts w:eastAsia="Calibri" w:cstheme="minorHAnsi"/>
          <w:color w:val="000000" w:themeColor="text1"/>
          <w:sz w:val="24"/>
          <w:szCs w:val="24"/>
        </w:rPr>
      </w:pPr>
      <w:r w:rsidRPr="00A8412D">
        <w:rPr>
          <w:rFonts w:eastAsia="Calibri" w:cstheme="minorHAnsi"/>
          <w:color w:val="000000" w:themeColor="text1"/>
          <w:sz w:val="24"/>
          <w:szCs w:val="24"/>
        </w:rPr>
        <w:t>społeczeństwa Polski pierwszych Piastów.</w:t>
      </w:r>
      <w:r w:rsidRPr="00A8412D">
        <w:rPr>
          <w:rFonts w:eastAsia="Calibri" w:cstheme="minorHAnsi"/>
          <w:color w:val="000000" w:themeColor="text1"/>
          <w:sz w:val="24"/>
          <w:szCs w:val="24"/>
        </w:rPr>
        <w:br/>
      </w:r>
    </w:p>
    <w:p w:rsidR="003A2351" w:rsidRPr="00A8412D" w:rsidRDefault="003A2351" w:rsidP="00A8412D">
      <w:pPr>
        <w:spacing w:after="60"/>
        <w:rPr>
          <w:rFonts w:eastAsia="Calibri" w:cstheme="minorHAnsi"/>
          <w:color w:val="000000" w:themeColor="text1"/>
          <w:sz w:val="24"/>
          <w:szCs w:val="24"/>
        </w:rPr>
      </w:pPr>
      <w:r w:rsidRPr="00A8412D">
        <w:rPr>
          <w:rFonts w:eastAsia="Calibri" w:cstheme="minorHAnsi"/>
          <w:b/>
          <w:bCs/>
          <w:color w:val="000000" w:themeColor="text1"/>
          <w:sz w:val="24"/>
          <w:szCs w:val="24"/>
        </w:rPr>
        <w:t>30.04.2020 r.</w:t>
      </w:r>
      <w:r w:rsidRPr="00A8412D">
        <w:rPr>
          <w:rFonts w:eastAsia="Calibri" w:cstheme="minorHAnsi"/>
          <w:color w:val="000000" w:themeColor="text1"/>
          <w:sz w:val="24"/>
          <w:szCs w:val="24"/>
        </w:rPr>
        <w:t xml:space="preserve">   </w:t>
      </w:r>
      <w:r w:rsidRPr="00A8412D">
        <w:rPr>
          <w:rFonts w:eastAsia="Calibri" w:cstheme="minorHAnsi"/>
          <w:b/>
          <w:bCs/>
          <w:color w:val="000000" w:themeColor="text1"/>
          <w:sz w:val="24"/>
          <w:szCs w:val="24"/>
        </w:rPr>
        <w:t>Temat: Rozbicie dzielnicowe.</w:t>
      </w:r>
    </w:p>
    <w:p w:rsidR="003A2351" w:rsidRPr="00A8412D" w:rsidRDefault="003A2351" w:rsidP="00A8412D">
      <w:pPr>
        <w:spacing w:after="60"/>
        <w:rPr>
          <w:rFonts w:eastAsia="Calibri" w:cstheme="minorHAnsi"/>
          <w:color w:val="000000" w:themeColor="text1"/>
          <w:sz w:val="24"/>
          <w:szCs w:val="24"/>
        </w:rPr>
      </w:pPr>
      <w:r w:rsidRPr="00A8412D">
        <w:rPr>
          <w:rFonts w:eastAsia="Calibri" w:cstheme="minorHAnsi"/>
          <w:color w:val="000000" w:themeColor="text1"/>
          <w:sz w:val="24"/>
          <w:szCs w:val="24"/>
        </w:rPr>
        <w:t xml:space="preserve">Uczeń </w:t>
      </w:r>
    </w:p>
    <w:p w:rsidR="003A2351" w:rsidRPr="00A8412D" w:rsidRDefault="003A2351" w:rsidP="00A8412D">
      <w:pPr>
        <w:widowControl w:val="0"/>
        <w:numPr>
          <w:ilvl w:val="0"/>
          <w:numId w:val="1"/>
        </w:numPr>
        <w:suppressAutoHyphens/>
        <w:spacing w:after="60"/>
        <w:rPr>
          <w:rFonts w:eastAsia="Calibri" w:cstheme="minorHAnsi"/>
          <w:color w:val="000000" w:themeColor="text1"/>
          <w:sz w:val="24"/>
          <w:szCs w:val="24"/>
        </w:rPr>
      </w:pPr>
      <w:r w:rsidRPr="00A8412D">
        <w:rPr>
          <w:rFonts w:eastAsia="Calibri" w:cstheme="minorHAnsi"/>
          <w:color w:val="000000" w:themeColor="text1"/>
          <w:sz w:val="24"/>
          <w:szCs w:val="24"/>
        </w:rPr>
        <w:t>opisuje przyczyny oraz wskazuje skutki rozbicia dzielnicowego,</w:t>
      </w:r>
    </w:p>
    <w:p w:rsidR="003A2351" w:rsidRPr="00A8412D" w:rsidRDefault="003A2351" w:rsidP="00A8412D">
      <w:pPr>
        <w:widowControl w:val="0"/>
        <w:numPr>
          <w:ilvl w:val="0"/>
          <w:numId w:val="1"/>
        </w:numPr>
        <w:suppressAutoHyphens/>
        <w:spacing w:after="60"/>
        <w:rPr>
          <w:rFonts w:eastAsia="Calibri" w:cstheme="minorHAnsi"/>
          <w:color w:val="000000" w:themeColor="text1"/>
          <w:sz w:val="24"/>
          <w:szCs w:val="24"/>
        </w:rPr>
      </w:pPr>
      <w:r w:rsidRPr="00A8412D">
        <w:rPr>
          <w:rFonts w:eastAsia="Calibri" w:cstheme="minorHAnsi"/>
          <w:color w:val="000000" w:themeColor="text1"/>
          <w:sz w:val="24"/>
          <w:szCs w:val="24"/>
        </w:rPr>
        <w:lastRenderedPageBreak/>
        <w:t>umieszcza w czasie i przestrzeni Polskę okresu rozbicia dzielnicowego,</w:t>
      </w:r>
    </w:p>
    <w:p w:rsidR="003A2351" w:rsidRPr="00A8412D" w:rsidRDefault="003A2351" w:rsidP="00A8412D">
      <w:pPr>
        <w:widowControl w:val="0"/>
        <w:numPr>
          <w:ilvl w:val="0"/>
          <w:numId w:val="1"/>
        </w:numPr>
        <w:suppressAutoHyphens/>
        <w:spacing w:after="60"/>
        <w:rPr>
          <w:rFonts w:eastAsia="Calibri" w:cstheme="minorHAnsi"/>
          <w:color w:val="000000" w:themeColor="text1"/>
          <w:sz w:val="24"/>
          <w:szCs w:val="24"/>
        </w:rPr>
      </w:pPr>
      <w:r w:rsidRPr="00A8412D">
        <w:rPr>
          <w:rFonts w:eastAsia="Calibri" w:cstheme="minorHAnsi"/>
          <w:color w:val="000000" w:themeColor="text1"/>
          <w:sz w:val="24"/>
          <w:szCs w:val="24"/>
        </w:rPr>
        <w:t>umieszcza w czasie najważniejsze wydarzenia związane z relacjami polsko-krzyżackimi oraz zagrożeniem najazdami tatarskimi w okresie rozbicia dzielnicowego,</w:t>
      </w:r>
    </w:p>
    <w:p w:rsidR="003A2351" w:rsidRPr="00A8412D" w:rsidRDefault="003A2351" w:rsidP="00A8412D">
      <w:pPr>
        <w:autoSpaceDE w:val="0"/>
        <w:autoSpaceDN w:val="0"/>
        <w:adjustRightInd w:val="0"/>
        <w:spacing w:after="60"/>
        <w:jc w:val="center"/>
        <w:rPr>
          <w:rFonts w:eastAsia="Calibri" w:cstheme="minorHAnsi"/>
          <w:color w:val="000000" w:themeColor="text1"/>
          <w:sz w:val="24"/>
          <w:szCs w:val="24"/>
          <w:lang w:val="en-US"/>
        </w:rPr>
      </w:pPr>
      <w:r w:rsidRPr="00A8412D">
        <w:rPr>
          <w:rFonts w:eastAsia="Calibri" w:cstheme="minorHAnsi"/>
          <w:color w:val="000000" w:themeColor="text1"/>
          <w:sz w:val="24"/>
          <w:szCs w:val="24"/>
        </w:rPr>
        <w:t>opisuje przemiany społeczne i gospodarcze, z uwzględnieniem ruchu osadniczego</w:t>
      </w:r>
      <w:r w:rsidRPr="00A8412D">
        <w:rPr>
          <w:rFonts w:eastAsia="Calibri" w:cstheme="minorHAnsi"/>
          <w:color w:val="000000" w:themeColor="text1"/>
          <w:sz w:val="24"/>
          <w:szCs w:val="24"/>
          <w:lang w:val="en-US"/>
        </w:rPr>
        <w:t>.</w:t>
      </w:r>
    </w:p>
    <w:p w:rsidR="003A2351" w:rsidRPr="00A8412D" w:rsidRDefault="003A2351" w:rsidP="00A8412D">
      <w:pPr>
        <w:autoSpaceDE w:val="0"/>
        <w:autoSpaceDN w:val="0"/>
        <w:adjustRightInd w:val="0"/>
        <w:spacing w:after="60"/>
        <w:jc w:val="center"/>
        <w:rPr>
          <w:rFonts w:eastAsia="Calibri" w:cstheme="minorHAnsi"/>
          <w:b/>
          <w:color w:val="000000" w:themeColor="text1"/>
          <w:sz w:val="24"/>
          <w:szCs w:val="24"/>
          <w:lang w:val="en-US"/>
        </w:rPr>
      </w:pPr>
    </w:p>
    <w:p w:rsidR="001B0EE6" w:rsidRPr="00A8412D" w:rsidRDefault="001B0EE6" w:rsidP="00A8412D">
      <w:pPr>
        <w:autoSpaceDE w:val="0"/>
        <w:autoSpaceDN w:val="0"/>
        <w:adjustRightInd w:val="0"/>
        <w:spacing w:after="60"/>
        <w:jc w:val="center"/>
        <w:rPr>
          <w:rFonts w:eastAsia="Calibri" w:cstheme="minorHAnsi"/>
          <w:b/>
          <w:color w:val="000000" w:themeColor="text1"/>
          <w:sz w:val="24"/>
          <w:szCs w:val="24"/>
          <w:lang w:val="en-US"/>
        </w:rPr>
      </w:pPr>
      <w:r w:rsidRPr="00A8412D">
        <w:rPr>
          <w:rFonts w:eastAsiaTheme="minorEastAsia" w:cstheme="minorHAnsi"/>
          <w:b/>
          <w:sz w:val="24"/>
          <w:szCs w:val="24"/>
        </w:rPr>
        <w:t>MATEMATYKA</w:t>
      </w:r>
    </w:p>
    <w:p w:rsidR="001B0EE6" w:rsidRPr="00A8412D" w:rsidRDefault="001B0EE6" w:rsidP="00A8412D">
      <w:pPr>
        <w:spacing w:after="60"/>
        <w:rPr>
          <w:rFonts w:eastAsiaTheme="minorEastAsia" w:cstheme="minorHAnsi"/>
          <w:sz w:val="24"/>
          <w:szCs w:val="24"/>
        </w:rPr>
      </w:pPr>
      <w:r w:rsidRPr="00A8412D">
        <w:rPr>
          <w:rFonts w:eastAsiaTheme="minorEastAsia" w:cstheme="minorHAnsi"/>
          <w:b/>
          <w:sz w:val="24"/>
          <w:szCs w:val="24"/>
        </w:rPr>
        <w:t xml:space="preserve">27.04 </w:t>
      </w:r>
      <w:r w:rsidRPr="00A8412D">
        <w:rPr>
          <w:rFonts w:eastAsiaTheme="minorEastAsia" w:cstheme="minorHAnsi"/>
          <w:sz w:val="24"/>
          <w:szCs w:val="24"/>
        </w:rPr>
        <w:t xml:space="preserve">Temat: </w:t>
      </w:r>
      <w:r w:rsidRPr="00A8412D">
        <w:rPr>
          <w:rFonts w:eastAsiaTheme="minorEastAsia" w:cstheme="minorHAnsi"/>
          <w:sz w:val="24"/>
          <w:szCs w:val="24"/>
          <w:u w:val="single"/>
        </w:rPr>
        <w:t>Pole prostokąta i kwadratu.</w:t>
      </w:r>
    </w:p>
    <w:p w:rsidR="001B0EE6" w:rsidRPr="00A8412D" w:rsidRDefault="001B0EE6" w:rsidP="00A8412D">
      <w:p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  <w:r w:rsidRPr="00A8412D">
        <w:rPr>
          <w:rFonts w:eastAsiaTheme="minorEastAsia" w:cstheme="minorHAnsi"/>
          <w:sz w:val="24"/>
          <w:szCs w:val="24"/>
        </w:rPr>
        <w:t xml:space="preserve">Uczeń: </w:t>
      </w:r>
      <w:r w:rsidRPr="00A8412D">
        <w:rPr>
          <w:rFonts w:cstheme="minorHAnsi"/>
          <w:sz w:val="24"/>
          <w:szCs w:val="24"/>
        </w:rPr>
        <w:t>oblicza obwód wielokąta o danych długościach boków; oblicza pola: kwadratu, prostokąta.</w:t>
      </w:r>
    </w:p>
    <w:p w:rsidR="001B0EE6" w:rsidRPr="00A8412D" w:rsidRDefault="001B0EE6" w:rsidP="00A8412D">
      <w:pPr>
        <w:spacing w:after="60"/>
        <w:rPr>
          <w:rFonts w:eastAsiaTheme="minorEastAsia" w:cstheme="minorHAnsi"/>
          <w:sz w:val="24"/>
          <w:szCs w:val="24"/>
        </w:rPr>
      </w:pPr>
      <w:r w:rsidRPr="00A8412D">
        <w:rPr>
          <w:rFonts w:eastAsiaTheme="minorEastAsia" w:cstheme="minorHAnsi"/>
          <w:b/>
          <w:sz w:val="24"/>
          <w:szCs w:val="24"/>
        </w:rPr>
        <w:t xml:space="preserve">28.04  </w:t>
      </w:r>
      <w:r w:rsidRPr="00A8412D">
        <w:rPr>
          <w:rFonts w:eastAsiaTheme="minorEastAsia" w:cstheme="minorHAnsi"/>
          <w:sz w:val="24"/>
          <w:szCs w:val="24"/>
        </w:rPr>
        <w:t xml:space="preserve">Temat: </w:t>
      </w:r>
      <w:r w:rsidRPr="00A8412D">
        <w:rPr>
          <w:rFonts w:eastAsiaTheme="minorEastAsia" w:cstheme="minorHAnsi"/>
          <w:sz w:val="24"/>
          <w:szCs w:val="24"/>
          <w:u w:val="single"/>
        </w:rPr>
        <w:t>Obliczanie pola prostokąta i kwadratu</w:t>
      </w:r>
    </w:p>
    <w:p w:rsidR="001B0EE6" w:rsidRPr="00A8412D" w:rsidRDefault="001B0EE6" w:rsidP="00A8412D">
      <w:p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  <w:r w:rsidRPr="00A8412D">
        <w:rPr>
          <w:rFonts w:eastAsiaTheme="minorEastAsia" w:cstheme="minorHAnsi"/>
          <w:sz w:val="24"/>
          <w:szCs w:val="24"/>
        </w:rPr>
        <w:t xml:space="preserve">Uczeń: </w:t>
      </w:r>
      <w:r w:rsidRPr="00A8412D">
        <w:rPr>
          <w:rFonts w:cstheme="minorHAnsi"/>
          <w:sz w:val="24"/>
          <w:szCs w:val="24"/>
        </w:rPr>
        <w:t>oblicza obwód wielokąta o danych długościach boków; oblicza pola: kwadratu, prostokąta.</w:t>
      </w:r>
    </w:p>
    <w:p w:rsidR="001B0EE6" w:rsidRPr="00A8412D" w:rsidRDefault="001B0EE6" w:rsidP="00A8412D">
      <w:pPr>
        <w:spacing w:after="60"/>
        <w:rPr>
          <w:rFonts w:eastAsiaTheme="minorEastAsia" w:cstheme="minorHAnsi"/>
          <w:sz w:val="24"/>
          <w:szCs w:val="24"/>
        </w:rPr>
      </w:pPr>
      <w:r w:rsidRPr="00A8412D">
        <w:rPr>
          <w:rFonts w:eastAsiaTheme="minorEastAsia" w:cstheme="minorHAnsi"/>
          <w:b/>
          <w:sz w:val="24"/>
          <w:szCs w:val="24"/>
        </w:rPr>
        <w:t>30.04</w:t>
      </w:r>
      <w:r w:rsidRPr="00A8412D">
        <w:rPr>
          <w:rFonts w:eastAsiaTheme="minorEastAsia" w:cstheme="minorHAnsi"/>
          <w:sz w:val="24"/>
          <w:szCs w:val="24"/>
        </w:rPr>
        <w:t xml:space="preserve">   Temat: </w:t>
      </w:r>
      <w:r w:rsidRPr="00A8412D">
        <w:rPr>
          <w:rFonts w:eastAsiaTheme="minorEastAsia" w:cstheme="minorHAnsi"/>
          <w:sz w:val="24"/>
          <w:szCs w:val="24"/>
          <w:u w:val="single"/>
        </w:rPr>
        <w:t>Zależności między jednostkami pola.</w:t>
      </w:r>
    </w:p>
    <w:p w:rsidR="001B0EE6" w:rsidRPr="00A8412D" w:rsidRDefault="001B0EE6" w:rsidP="00A8412D">
      <w:pPr>
        <w:spacing w:after="60"/>
        <w:rPr>
          <w:rFonts w:cstheme="minorHAnsi"/>
          <w:sz w:val="24"/>
          <w:szCs w:val="24"/>
        </w:rPr>
      </w:pPr>
      <w:r w:rsidRPr="00A8412D">
        <w:rPr>
          <w:rFonts w:cstheme="minorHAnsi"/>
          <w:sz w:val="24"/>
          <w:szCs w:val="24"/>
        </w:rPr>
        <w:t>Uczeń:  stosuje jednostki pola: m</w:t>
      </w:r>
      <w:r w:rsidRPr="00A8412D">
        <w:rPr>
          <w:rFonts w:cstheme="minorHAnsi"/>
          <w:sz w:val="24"/>
          <w:szCs w:val="24"/>
          <w:vertAlign w:val="superscript"/>
        </w:rPr>
        <w:t>2</w:t>
      </w:r>
      <w:r w:rsidRPr="00A8412D">
        <w:rPr>
          <w:rFonts w:cstheme="minorHAnsi"/>
          <w:sz w:val="24"/>
          <w:szCs w:val="24"/>
        </w:rPr>
        <w:t xml:space="preserve"> , ar, hektar.</w:t>
      </w:r>
    </w:p>
    <w:p w:rsidR="00A8412D" w:rsidRDefault="00A8412D" w:rsidP="00A8412D">
      <w:pPr>
        <w:spacing w:after="60"/>
        <w:jc w:val="center"/>
        <w:rPr>
          <w:rFonts w:eastAsia="Calibri" w:cstheme="minorHAnsi"/>
          <w:b/>
          <w:color w:val="000000" w:themeColor="text1"/>
          <w:sz w:val="24"/>
          <w:szCs w:val="24"/>
          <w:shd w:val="clear" w:color="auto" w:fill="FFFFFF"/>
        </w:rPr>
      </w:pPr>
    </w:p>
    <w:p w:rsidR="00776D29" w:rsidRPr="00A8412D" w:rsidRDefault="001B0EE6" w:rsidP="00A8412D">
      <w:pPr>
        <w:spacing w:after="60"/>
        <w:jc w:val="center"/>
        <w:rPr>
          <w:rFonts w:eastAsia="Calibri"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A8412D">
        <w:rPr>
          <w:rFonts w:eastAsia="Calibri" w:cstheme="minorHAnsi"/>
          <w:b/>
          <w:color w:val="000000" w:themeColor="text1"/>
          <w:sz w:val="24"/>
          <w:szCs w:val="24"/>
          <w:shd w:val="clear" w:color="auto" w:fill="FFFFFF"/>
        </w:rPr>
        <w:t>GEOGRAFIA</w:t>
      </w:r>
    </w:p>
    <w:tbl>
      <w:tblPr>
        <w:tblStyle w:val="Tabela-Siatka"/>
        <w:tblW w:w="9798" w:type="dxa"/>
        <w:tblLook w:val="04A0" w:firstRow="1" w:lastRow="0" w:firstColumn="1" w:lastColumn="0" w:noHBand="0" w:noVBand="1"/>
      </w:tblPr>
      <w:tblGrid>
        <w:gridCol w:w="1668"/>
        <w:gridCol w:w="1842"/>
        <w:gridCol w:w="6288"/>
      </w:tblGrid>
      <w:tr w:rsidR="00776D29" w:rsidRPr="00A8412D" w:rsidTr="00241D7F">
        <w:trPr>
          <w:trHeight w:val="332"/>
        </w:trPr>
        <w:tc>
          <w:tcPr>
            <w:tcW w:w="1668" w:type="dxa"/>
          </w:tcPr>
          <w:p w:rsidR="00776D29" w:rsidRPr="00A8412D" w:rsidRDefault="00776D29" w:rsidP="00A8412D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412D"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1842" w:type="dxa"/>
          </w:tcPr>
          <w:p w:rsidR="00776D29" w:rsidRPr="00A8412D" w:rsidRDefault="00776D29" w:rsidP="00A8412D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412D">
              <w:rPr>
                <w:rFonts w:cstheme="minorHAnsi"/>
                <w:sz w:val="24"/>
                <w:szCs w:val="24"/>
              </w:rPr>
              <w:t>TEMAT</w:t>
            </w:r>
          </w:p>
        </w:tc>
        <w:tc>
          <w:tcPr>
            <w:tcW w:w="6288" w:type="dxa"/>
          </w:tcPr>
          <w:p w:rsidR="00776D29" w:rsidRPr="00A8412D" w:rsidRDefault="00776D29" w:rsidP="00A8412D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412D">
              <w:rPr>
                <w:rFonts w:cstheme="minorHAnsi"/>
                <w:sz w:val="24"/>
                <w:szCs w:val="24"/>
              </w:rPr>
              <w:t>CELE</w:t>
            </w:r>
          </w:p>
        </w:tc>
      </w:tr>
      <w:tr w:rsidR="00776D29" w:rsidRPr="00A8412D" w:rsidTr="00241D7F">
        <w:trPr>
          <w:trHeight w:val="314"/>
        </w:trPr>
        <w:tc>
          <w:tcPr>
            <w:tcW w:w="1668" w:type="dxa"/>
          </w:tcPr>
          <w:p w:rsidR="00776D29" w:rsidRPr="00A8412D" w:rsidRDefault="00776D29" w:rsidP="00A8412D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A8412D">
              <w:rPr>
                <w:rFonts w:cstheme="minorHAnsi"/>
                <w:sz w:val="24"/>
                <w:szCs w:val="24"/>
              </w:rPr>
              <w:t>28.04.20</w:t>
            </w:r>
          </w:p>
        </w:tc>
        <w:tc>
          <w:tcPr>
            <w:tcW w:w="1842" w:type="dxa"/>
          </w:tcPr>
          <w:p w:rsidR="00776D29" w:rsidRPr="00A8412D" w:rsidRDefault="00776D29" w:rsidP="00A8412D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A8412D">
              <w:rPr>
                <w:rFonts w:cstheme="minorHAnsi"/>
                <w:sz w:val="24"/>
                <w:szCs w:val="24"/>
              </w:rPr>
              <w:t>Krajobrazy pustyni gorącej pustyni lodowej.</w:t>
            </w:r>
          </w:p>
        </w:tc>
        <w:tc>
          <w:tcPr>
            <w:tcW w:w="6288" w:type="dxa"/>
          </w:tcPr>
          <w:p w:rsidR="00776D29" w:rsidRPr="00A8412D" w:rsidRDefault="00776D29" w:rsidP="00A8412D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A8412D">
              <w:rPr>
                <w:rFonts w:cstheme="minorHAnsi"/>
                <w:sz w:val="24"/>
                <w:szCs w:val="24"/>
              </w:rPr>
              <w:t xml:space="preserve">• wyjaśnia znaczenie terminu pustynia • wskazuje na mapie świata obszar występowania pustyń gorących • wymienia największe pustynie świata i wskazuje je na mapie • omawia na podstawie </w:t>
            </w:r>
            <w:proofErr w:type="spellStart"/>
            <w:r w:rsidRPr="00A8412D">
              <w:rPr>
                <w:rFonts w:cstheme="minorHAnsi"/>
                <w:sz w:val="24"/>
                <w:szCs w:val="24"/>
              </w:rPr>
              <w:t>klimatogramu</w:t>
            </w:r>
            <w:proofErr w:type="spellEnd"/>
            <w:r w:rsidRPr="00A8412D">
              <w:rPr>
                <w:rFonts w:cstheme="minorHAnsi"/>
                <w:sz w:val="24"/>
                <w:szCs w:val="24"/>
              </w:rPr>
              <w:t xml:space="preserve"> cechy charakterystyczne klimatu pustyń gorących • opisuje rzeźbę terenu pustyń gorących • omawia świat roślin i zwierząt w strefie pustyń gorących • rozpoznaje na ilustracjach charakterystyczne rośliny i zwierzęta pustyń gorących • opisuje życie mieszkańców oraz ich zajęcia w strefie pustyń gorących • wskazuje na mapie świata obszar występowania pustyń lodowych • omawia na podstawie </w:t>
            </w:r>
            <w:proofErr w:type="spellStart"/>
            <w:r w:rsidRPr="00A8412D">
              <w:rPr>
                <w:rFonts w:cstheme="minorHAnsi"/>
                <w:sz w:val="24"/>
                <w:szCs w:val="24"/>
              </w:rPr>
              <w:t>klimatogramu</w:t>
            </w:r>
            <w:proofErr w:type="spellEnd"/>
            <w:r w:rsidRPr="00A8412D">
              <w:rPr>
                <w:rFonts w:cstheme="minorHAnsi"/>
                <w:sz w:val="24"/>
                <w:szCs w:val="24"/>
              </w:rPr>
              <w:t xml:space="preserve"> klimat strefy pustyń lodowych • charakteryzuje na podstawie ilustracji świat zwierząt Arktyki i Antarktyki • omawia życie mieszkańców w strefie pustyń lodowych • porównuje strefę pustyń gorących ze strefą pustyń lodowych na podstawie ilustracji i tabeli</w:t>
            </w:r>
          </w:p>
        </w:tc>
      </w:tr>
    </w:tbl>
    <w:p w:rsidR="003A2351" w:rsidRPr="00A8412D" w:rsidRDefault="003A2351" w:rsidP="00A8412D">
      <w:pPr>
        <w:spacing w:after="60"/>
        <w:rPr>
          <w:rFonts w:eastAsia="Calibri" w:cstheme="minorHAnsi"/>
          <w:b/>
          <w:color w:val="000000" w:themeColor="text1"/>
          <w:sz w:val="24"/>
          <w:szCs w:val="24"/>
          <w:shd w:val="clear" w:color="auto" w:fill="FFFFFF"/>
        </w:rPr>
      </w:pPr>
    </w:p>
    <w:p w:rsidR="003A2351" w:rsidRPr="00A8412D" w:rsidRDefault="003A2351" w:rsidP="00A8412D">
      <w:pPr>
        <w:autoSpaceDE w:val="0"/>
        <w:autoSpaceDN w:val="0"/>
        <w:adjustRightInd w:val="0"/>
        <w:spacing w:after="60"/>
        <w:jc w:val="center"/>
        <w:rPr>
          <w:rFonts w:eastAsia="Calibri" w:cstheme="minorHAnsi"/>
          <w:b/>
          <w:color w:val="000000" w:themeColor="text1"/>
          <w:sz w:val="24"/>
          <w:szCs w:val="24"/>
          <w:lang w:val="en-US"/>
        </w:rPr>
      </w:pPr>
      <w:r w:rsidRPr="00A8412D">
        <w:rPr>
          <w:rFonts w:eastAsia="Calibri" w:cstheme="minorHAnsi"/>
          <w:b/>
          <w:color w:val="000000" w:themeColor="text1"/>
          <w:sz w:val="24"/>
          <w:szCs w:val="24"/>
          <w:lang w:val="en-US"/>
        </w:rPr>
        <w:t>TECHNIKA I PLASTYKA</w:t>
      </w:r>
    </w:p>
    <w:tbl>
      <w:tblPr>
        <w:tblW w:w="9798" w:type="dxa"/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6146"/>
      </w:tblGrid>
      <w:tr w:rsidR="003A2351" w:rsidRPr="00A8412D" w:rsidTr="00C3173F">
        <w:trPr>
          <w:trHeight w:val="332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2351" w:rsidRPr="00A8412D" w:rsidRDefault="003A2351" w:rsidP="00A8412D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A8412D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2351" w:rsidRPr="00A8412D" w:rsidRDefault="003A2351" w:rsidP="00A8412D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8412D">
              <w:rPr>
                <w:rFonts w:eastAsia="Calibri" w:cstheme="minorHAnsi"/>
                <w:color w:val="000000" w:themeColor="text1"/>
                <w:sz w:val="24"/>
                <w:szCs w:val="24"/>
              </w:rPr>
              <w:t>TEMAT</w:t>
            </w:r>
          </w:p>
        </w:tc>
        <w:tc>
          <w:tcPr>
            <w:tcW w:w="6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2351" w:rsidRPr="00A8412D" w:rsidRDefault="003A2351" w:rsidP="00A8412D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8412D">
              <w:rPr>
                <w:rFonts w:eastAsia="Calibri" w:cstheme="minorHAnsi"/>
                <w:color w:val="000000" w:themeColor="text1"/>
                <w:sz w:val="24"/>
                <w:szCs w:val="24"/>
              </w:rPr>
              <w:t>CELE</w:t>
            </w:r>
          </w:p>
        </w:tc>
      </w:tr>
      <w:tr w:rsidR="003A2351" w:rsidRPr="00A8412D" w:rsidTr="00C3173F">
        <w:trPr>
          <w:trHeight w:val="1318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2351" w:rsidRPr="00A8412D" w:rsidRDefault="003A2351" w:rsidP="00A8412D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8412D">
              <w:rPr>
                <w:rFonts w:eastAsia="Calibri" w:cstheme="minorHAnsi"/>
                <w:color w:val="000000" w:themeColor="text1"/>
                <w:sz w:val="24"/>
                <w:szCs w:val="24"/>
              </w:rPr>
              <w:t>29.04.2020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2351" w:rsidRPr="00A8412D" w:rsidRDefault="003A2351" w:rsidP="00A8412D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8412D">
              <w:rPr>
                <w:rFonts w:eastAsia="Calibri" w:cstheme="minorHAnsi"/>
                <w:color w:val="000000" w:themeColor="text1"/>
                <w:sz w:val="24"/>
                <w:szCs w:val="24"/>
              </w:rPr>
              <w:t>Szkice rysunkowe w plenerze-</w:t>
            </w:r>
          </w:p>
          <w:p w:rsidR="003A2351" w:rsidRPr="00A8412D" w:rsidRDefault="003A2351" w:rsidP="00A8412D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8412D">
              <w:rPr>
                <w:rFonts w:eastAsia="Calibri" w:cstheme="minorHAnsi"/>
                <w:color w:val="000000" w:themeColor="text1"/>
                <w:sz w:val="24"/>
                <w:szCs w:val="24"/>
              </w:rPr>
              <w:t>-wiosenne kwiaty.</w:t>
            </w:r>
          </w:p>
        </w:tc>
        <w:tc>
          <w:tcPr>
            <w:tcW w:w="6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2351" w:rsidRPr="00A8412D" w:rsidRDefault="003A2351" w:rsidP="00A8412D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8412D">
              <w:rPr>
                <w:rFonts w:eastAsia="Calibri" w:cstheme="minorHAnsi"/>
                <w:color w:val="000000" w:themeColor="text1"/>
                <w:sz w:val="24"/>
                <w:szCs w:val="24"/>
              </w:rPr>
              <w:t>Uczeń: wykonuje szkice kwiatów z zastosowaniem wybranych środków wyrazu charakterystycznych dla rysunku; stosuje różnorodne rodzaje linii i punktów w działaniach plastycznych.</w:t>
            </w:r>
          </w:p>
        </w:tc>
      </w:tr>
      <w:tr w:rsidR="003A2351" w:rsidRPr="00A8412D" w:rsidTr="00C3173F">
        <w:trPr>
          <w:trHeight w:val="332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2351" w:rsidRPr="00A8412D" w:rsidRDefault="003A2351" w:rsidP="00A8412D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8412D">
              <w:rPr>
                <w:rFonts w:eastAsia="Calibri" w:cstheme="minorHAnsi"/>
                <w:color w:val="000000" w:themeColor="text1"/>
                <w:sz w:val="24"/>
                <w:szCs w:val="24"/>
              </w:rPr>
              <w:t>29.04.2020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2351" w:rsidRPr="00A8412D" w:rsidRDefault="003A2351" w:rsidP="00A8412D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8412D">
              <w:rPr>
                <w:rFonts w:eastAsia="Calibri" w:cstheme="minorHAnsi"/>
                <w:color w:val="000000" w:themeColor="text1"/>
                <w:sz w:val="24"/>
                <w:szCs w:val="24"/>
              </w:rPr>
              <w:t>Jak przygotować zdrowy posiłek ?</w:t>
            </w:r>
          </w:p>
        </w:tc>
        <w:tc>
          <w:tcPr>
            <w:tcW w:w="6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2351" w:rsidRPr="00A8412D" w:rsidRDefault="003A2351" w:rsidP="00A8412D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8412D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Uczeń: planuje kolejność i czas realizacji posiłku; właściwie dobiera narzędzia do obróbki produktów spożywczych; dba </w:t>
            </w:r>
            <w:r w:rsidRPr="00A8412D">
              <w:rPr>
                <w:rFonts w:eastAsia="Calibri" w:cstheme="minorHAnsi"/>
                <w:color w:val="000000" w:themeColor="text1"/>
                <w:sz w:val="24"/>
                <w:szCs w:val="24"/>
              </w:rPr>
              <w:lastRenderedPageBreak/>
              <w:t>o porządek i bezpieczeństwo w miejscu pracy; samodzielnie wykonuje projekt kulinarny.</w:t>
            </w:r>
          </w:p>
        </w:tc>
      </w:tr>
    </w:tbl>
    <w:p w:rsidR="003A2351" w:rsidRPr="00A8412D" w:rsidRDefault="003A2351" w:rsidP="00A8412D">
      <w:pPr>
        <w:spacing w:after="60"/>
        <w:rPr>
          <w:rFonts w:eastAsia="Calibri" w:cstheme="minorHAnsi"/>
          <w:b/>
          <w:color w:val="000000" w:themeColor="text1"/>
          <w:sz w:val="24"/>
          <w:szCs w:val="24"/>
          <w:shd w:val="clear" w:color="auto" w:fill="FFFFFF"/>
        </w:rPr>
      </w:pPr>
    </w:p>
    <w:p w:rsidR="00776D29" w:rsidRPr="00A8412D" w:rsidRDefault="00241D7F" w:rsidP="00A8412D">
      <w:pPr>
        <w:spacing w:after="60"/>
        <w:jc w:val="center"/>
        <w:rPr>
          <w:rFonts w:eastAsia="Calibri"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A8412D">
        <w:rPr>
          <w:rFonts w:eastAsia="Calibri" w:cstheme="minorHAnsi"/>
          <w:b/>
          <w:color w:val="000000" w:themeColor="text1"/>
          <w:sz w:val="24"/>
          <w:szCs w:val="24"/>
          <w:shd w:val="clear" w:color="auto" w:fill="FFFFFF"/>
        </w:rPr>
        <w:t xml:space="preserve">WYCHOWANIE FIZYCZNE  - </w:t>
      </w:r>
      <w:r w:rsidR="001B0EE6" w:rsidRPr="00A8412D">
        <w:rPr>
          <w:rFonts w:eastAsia="Calibri" w:cstheme="minorHAnsi"/>
          <w:b/>
          <w:color w:val="000000" w:themeColor="text1"/>
          <w:sz w:val="24"/>
          <w:szCs w:val="24"/>
          <w:shd w:val="clear" w:color="auto" w:fill="FFFFFF"/>
        </w:rPr>
        <w:t>DZIEWCZYNKI</w:t>
      </w:r>
    </w:p>
    <w:p w:rsidR="00F25A24" w:rsidRPr="00A8412D" w:rsidRDefault="00F25A24" w:rsidP="00A8412D">
      <w:pPr>
        <w:spacing w:after="60"/>
        <w:rPr>
          <w:rFonts w:eastAsia="Calibri"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A8412D">
        <w:rPr>
          <w:rFonts w:eastAsia="Calibri" w:cstheme="minorHAnsi"/>
          <w:b/>
          <w:color w:val="000000" w:themeColor="text1"/>
          <w:sz w:val="24"/>
          <w:szCs w:val="24"/>
          <w:shd w:val="clear" w:color="auto" w:fill="FFFFFF"/>
        </w:rPr>
        <w:t>Treści kształcenia, klasa. V - VI</w:t>
      </w:r>
    </w:p>
    <w:p w:rsidR="00F25A24" w:rsidRPr="00A8412D" w:rsidRDefault="00F25A24" w:rsidP="00A8412D">
      <w:pPr>
        <w:spacing w:after="60"/>
        <w:rPr>
          <w:rFonts w:eastAsia="Calibri" w:cstheme="minorHAnsi"/>
          <w:color w:val="000000" w:themeColor="text1"/>
          <w:sz w:val="24"/>
          <w:szCs w:val="24"/>
          <w:shd w:val="clear" w:color="auto" w:fill="FFFFFF"/>
        </w:rPr>
      </w:pPr>
      <w:r w:rsidRPr="00A8412D">
        <w:rPr>
          <w:rFonts w:eastAsia="Calibri" w:cstheme="minorHAnsi"/>
          <w:color w:val="000000" w:themeColor="text1"/>
          <w:sz w:val="24"/>
          <w:szCs w:val="24"/>
          <w:shd w:val="clear" w:color="auto" w:fill="FFFFFF"/>
        </w:rPr>
        <w:t>- wymienia podstawowe przepisy wybranych sportowych i rekreacyjnych gier zespołowych;</w:t>
      </w:r>
    </w:p>
    <w:p w:rsidR="00F25A24" w:rsidRPr="00A8412D" w:rsidRDefault="00F25A24" w:rsidP="00A8412D">
      <w:pPr>
        <w:shd w:val="clear" w:color="auto" w:fill="FFFFFF"/>
        <w:spacing w:after="60"/>
        <w:ind w:left="-889"/>
        <w:rPr>
          <w:rFonts w:eastAsia="Calibri" w:cstheme="minorHAnsi"/>
          <w:color w:val="000000" w:themeColor="text1"/>
          <w:sz w:val="24"/>
          <w:szCs w:val="24"/>
        </w:rPr>
      </w:pPr>
      <w:r w:rsidRPr="00A8412D">
        <w:rPr>
          <w:rFonts w:eastAsia="Calibri" w:cstheme="minorHAnsi"/>
          <w:color w:val="000000" w:themeColor="text1"/>
          <w:sz w:val="24"/>
          <w:szCs w:val="24"/>
        </w:rPr>
        <w:t xml:space="preserve">             - opisuje podstawowe zasady taktyki obrony i ataku w wybranych grach  zespołowych;</w:t>
      </w:r>
    </w:p>
    <w:p w:rsidR="00F25A24" w:rsidRPr="00A8412D" w:rsidRDefault="00F25A24" w:rsidP="00A8412D">
      <w:pPr>
        <w:spacing w:after="60"/>
        <w:rPr>
          <w:rFonts w:eastAsia="Calibri" w:cstheme="minorHAnsi"/>
          <w:b/>
          <w:color w:val="000000" w:themeColor="text1"/>
          <w:sz w:val="24"/>
          <w:szCs w:val="24"/>
        </w:rPr>
      </w:pPr>
      <w:r w:rsidRPr="00A8412D">
        <w:rPr>
          <w:rFonts w:eastAsia="Calibri" w:cstheme="minorHAnsi"/>
          <w:b/>
          <w:color w:val="000000" w:themeColor="text1"/>
          <w:sz w:val="24"/>
          <w:szCs w:val="24"/>
        </w:rPr>
        <w:t>Tematy, klasa V</w:t>
      </w:r>
    </w:p>
    <w:p w:rsidR="00F25A24" w:rsidRPr="00A8412D" w:rsidRDefault="00F25A24" w:rsidP="00A8412D">
      <w:pPr>
        <w:pStyle w:val="Akapitzlist"/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8412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27.04. 2020 r.</w:t>
      </w:r>
    </w:p>
    <w:p w:rsidR="00F25A24" w:rsidRPr="00A8412D" w:rsidRDefault="00F25A24" w:rsidP="00A8412D">
      <w:pPr>
        <w:pStyle w:val="Akapitzlist"/>
        <w:numPr>
          <w:ilvl w:val="0"/>
          <w:numId w:val="4"/>
        </w:numPr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8412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Podstawowe przepisy gier drużynowych – piłka siatkowa.</w:t>
      </w:r>
    </w:p>
    <w:p w:rsidR="00F25A24" w:rsidRPr="00A8412D" w:rsidRDefault="00F25A24" w:rsidP="00A8412D">
      <w:pPr>
        <w:pStyle w:val="Akapitzlist"/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8412D">
        <w:rPr>
          <w:rFonts w:asciiTheme="minorHAnsi" w:hAnsiTheme="minorHAnsi" w:cstheme="minorHAnsi"/>
          <w:color w:val="000000" w:themeColor="text1"/>
          <w:sz w:val="24"/>
          <w:szCs w:val="24"/>
        </w:rPr>
        <w:t>- zna wymiary boiska, wysokość siatki w poszczególnych kategoriach wiekowych,</w:t>
      </w:r>
    </w:p>
    <w:p w:rsidR="00F25A24" w:rsidRPr="00A8412D" w:rsidRDefault="00F25A24" w:rsidP="00A8412D">
      <w:pPr>
        <w:pStyle w:val="Akapitzlist"/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8412D">
        <w:rPr>
          <w:rFonts w:asciiTheme="minorHAnsi" w:hAnsiTheme="minorHAnsi" w:cstheme="minorHAnsi"/>
          <w:color w:val="000000" w:themeColor="text1"/>
          <w:sz w:val="24"/>
          <w:szCs w:val="24"/>
        </w:rPr>
        <w:t>- zna zasady gry i przerw podczas meczu,</w:t>
      </w:r>
    </w:p>
    <w:p w:rsidR="00F25A24" w:rsidRPr="00A8412D" w:rsidRDefault="00F25A24" w:rsidP="00A8412D">
      <w:pPr>
        <w:pStyle w:val="Akapitzlist"/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8412D">
        <w:rPr>
          <w:rFonts w:asciiTheme="minorHAnsi" w:hAnsiTheme="minorHAnsi" w:cstheme="minorHAnsi"/>
          <w:color w:val="000000" w:themeColor="text1"/>
          <w:sz w:val="24"/>
          <w:szCs w:val="24"/>
        </w:rPr>
        <w:t>- zna przepisy dotyczące drużyny ( ilość zawodników, pozycje na boisku)</w:t>
      </w:r>
    </w:p>
    <w:p w:rsidR="00F25A24" w:rsidRPr="00A8412D" w:rsidRDefault="00F25A24" w:rsidP="00A8412D">
      <w:pPr>
        <w:pStyle w:val="Akapitzlist"/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8412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28.04.2020 r.</w:t>
      </w:r>
    </w:p>
    <w:p w:rsidR="00F25A24" w:rsidRPr="00A8412D" w:rsidRDefault="00F25A24" w:rsidP="00A8412D">
      <w:pPr>
        <w:pStyle w:val="Akapitzlist"/>
        <w:numPr>
          <w:ilvl w:val="0"/>
          <w:numId w:val="4"/>
        </w:numPr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8412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Podstawowe przepisy gier drużynowych – piłka nożna.</w:t>
      </w:r>
    </w:p>
    <w:p w:rsidR="00F25A24" w:rsidRPr="00A8412D" w:rsidRDefault="00F25A24" w:rsidP="00A8412D">
      <w:pPr>
        <w:pStyle w:val="Akapitzlist"/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8412D">
        <w:rPr>
          <w:rFonts w:asciiTheme="minorHAnsi" w:hAnsiTheme="minorHAnsi" w:cstheme="minorHAnsi"/>
          <w:color w:val="000000" w:themeColor="text1"/>
          <w:sz w:val="24"/>
          <w:szCs w:val="24"/>
        </w:rPr>
        <w:t>- zna unifikacje przepisów PZPN w poszczególnych  kategoriach wiekowych</w:t>
      </w:r>
    </w:p>
    <w:p w:rsidR="00A8412D" w:rsidRDefault="00A8412D" w:rsidP="00A8412D">
      <w:pPr>
        <w:spacing w:after="60"/>
        <w:jc w:val="center"/>
        <w:rPr>
          <w:rFonts w:eastAsia="Calibri" w:cstheme="minorHAnsi"/>
          <w:b/>
          <w:color w:val="000000" w:themeColor="text1"/>
          <w:sz w:val="24"/>
          <w:szCs w:val="24"/>
          <w:shd w:val="clear" w:color="auto" w:fill="FFFFFF"/>
        </w:rPr>
      </w:pPr>
    </w:p>
    <w:p w:rsidR="00241D7F" w:rsidRPr="00A8412D" w:rsidRDefault="00241D7F" w:rsidP="00A8412D">
      <w:pPr>
        <w:spacing w:after="60"/>
        <w:jc w:val="center"/>
        <w:rPr>
          <w:rFonts w:eastAsia="Calibri"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A8412D">
        <w:rPr>
          <w:rFonts w:eastAsia="Calibri" w:cstheme="minorHAnsi"/>
          <w:b/>
          <w:color w:val="000000" w:themeColor="text1"/>
          <w:sz w:val="24"/>
          <w:szCs w:val="24"/>
          <w:shd w:val="clear" w:color="auto" w:fill="FFFFFF"/>
        </w:rPr>
        <w:t>WYCHOWANIE FIZYCZNE  -CHŁOPCY</w:t>
      </w:r>
    </w:p>
    <w:p w:rsidR="00F25A24" w:rsidRPr="00A8412D" w:rsidRDefault="00F25A24" w:rsidP="00A8412D">
      <w:pPr>
        <w:spacing w:after="60"/>
        <w:rPr>
          <w:rFonts w:cstheme="minorHAnsi"/>
          <w:color w:val="000000" w:themeColor="text1"/>
          <w:sz w:val="24"/>
          <w:szCs w:val="24"/>
        </w:rPr>
      </w:pPr>
      <w:r w:rsidRPr="00A8412D">
        <w:rPr>
          <w:rFonts w:cstheme="minorHAnsi"/>
          <w:b/>
          <w:color w:val="000000" w:themeColor="text1"/>
          <w:sz w:val="24"/>
          <w:szCs w:val="24"/>
        </w:rPr>
        <w:t>Treści podstawy programowej</w:t>
      </w:r>
      <w:r w:rsidRPr="00A8412D">
        <w:rPr>
          <w:rFonts w:cstheme="minorHAnsi"/>
          <w:color w:val="000000" w:themeColor="text1"/>
          <w:sz w:val="24"/>
          <w:szCs w:val="24"/>
        </w:rPr>
        <w:t xml:space="preserve"> </w:t>
      </w:r>
      <w:r w:rsidRPr="00A8412D">
        <w:rPr>
          <w:rFonts w:cstheme="minorHAnsi"/>
          <w:color w:val="000000" w:themeColor="text1"/>
          <w:sz w:val="24"/>
          <w:szCs w:val="24"/>
        </w:rPr>
        <w:br/>
        <w:t>- wykonuje i stosuje w grze: odbicie piłki oburącz sposobem górnym i dolnym, rozegranie „na trzy”</w:t>
      </w:r>
      <w:r w:rsidRPr="00A8412D">
        <w:rPr>
          <w:rFonts w:cstheme="minorHAnsi"/>
          <w:color w:val="000000" w:themeColor="text1"/>
          <w:sz w:val="24"/>
          <w:szCs w:val="24"/>
        </w:rPr>
        <w:br/>
        <w:t>- pełni rolę organizatora, sędziego i kibica w ramach szkolnych zawodów sportowych;</w:t>
      </w:r>
    </w:p>
    <w:p w:rsidR="00F25A24" w:rsidRPr="00A8412D" w:rsidRDefault="00F25A24" w:rsidP="00A8412D">
      <w:pPr>
        <w:spacing w:after="60"/>
        <w:rPr>
          <w:rFonts w:cstheme="minorHAnsi"/>
          <w:color w:val="000000" w:themeColor="text1"/>
          <w:sz w:val="24"/>
          <w:szCs w:val="24"/>
        </w:rPr>
      </w:pPr>
      <w:r w:rsidRPr="00A8412D">
        <w:rPr>
          <w:rFonts w:cstheme="minorHAnsi"/>
          <w:b/>
          <w:color w:val="000000" w:themeColor="text1"/>
          <w:sz w:val="24"/>
          <w:szCs w:val="24"/>
        </w:rPr>
        <w:t xml:space="preserve">Tematy </w:t>
      </w:r>
      <w:r w:rsidRPr="00A8412D">
        <w:rPr>
          <w:rFonts w:cstheme="minorHAnsi"/>
          <w:color w:val="000000" w:themeColor="text1"/>
          <w:sz w:val="24"/>
          <w:szCs w:val="24"/>
        </w:rPr>
        <w:br/>
        <w:t>1. Przypomnienie sobie odbicia piłki sposobem oburącz górnym 27.04</w:t>
      </w:r>
    </w:p>
    <w:p w:rsidR="00F25A24" w:rsidRPr="00A8412D" w:rsidRDefault="00F25A24" w:rsidP="00A8412D">
      <w:pPr>
        <w:spacing w:after="60"/>
        <w:rPr>
          <w:rFonts w:cstheme="minorHAnsi"/>
          <w:color w:val="000000" w:themeColor="text1"/>
          <w:sz w:val="24"/>
          <w:szCs w:val="24"/>
        </w:rPr>
      </w:pPr>
      <w:r w:rsidRPr="00A8412D">
        <w:rPr>
          <w:rFonts w:cstheme="minorHAnsi"/>
          <w:color w:val="000000" w:themeColor="text1"/>
          <w:sz w:val="24"/>
          <w:szCs w:val="24"/>
        </w:rPr>
        <w:t xml:space="preserve">- uczeń określi prawidłowe ułożenie rąk i dłoni oraz prawidłową pracę nóg podczas odbicia piłki sposobem górnym </w:t>
      </w:r>
    </w:p>
    <w:p w:rsidR="00F25A24" w:rsidRPr="00A8412D" w:rsidRDefault="00F25A24" w:rsidP="00A8412D">
      <w:pPr>
        <w:spacing w:after="60"/>
        <w:rPr>
          <w:rFonts w:cstheme="minorHAnsi"/>
          <w:color w:val="000000" w:themeColor="text1"/>
          <w:sz w:val="24"/>
          <w:szCs w:val="24"/>
        </w:rPr>
      </w:pPr>
      <w:r w:rsidRPr="00A8412D">
        <w:rPr>
          <w:rFonts w:cstheme="minorHAnsi"/>
          <w:color w:val="000000" w:themeColor="text1"/>
          <w:sz w:val="24"/>
          <w:szCs w:val="24"/>
        </w:rPr>
        <w:t>- uczeń wykona odbicie sposobem górnym w pozycji wysokiej, niskiej, w klęku, w siadzie prostym i w leżeniu tyłem.</w:t>
      </w:r>
    </w:p>
    <w:p w:rsidR="00F25A24" w:rsidRPr="00A8412D" w:rsidRDefault="00F25A24" w:rsidP="00A8412D">
      <w:pPr>
        <w:spacing w:after="60"/>
        <w:rPr>
          <w:rFonts w:cstheme="minorHAnsi"/>
          <w:color w:val="000000" w:themeColor="text1"/>
          <w:sz w:val="24"/>
          <w:szCs w:val="24"/>
        </w:rPr>
      </w:pPr>
      <w:r w:rsidRPr="00A8412D">
        <w:rPr>
          <w:rFonts w:cstheme="minorHAnsi"/>
          <w:color w:val="000000" w:themeColor="text1"/>
          <w:sz w:val="24"/>
          <w:szCs w:val="24"/>
        </w:rPr>
        <w:t>2. Nauka odbicia piłki sposobem dolnym 27.04</w:t>
      </w:r>
    </w:p>
    <w:p w:rsidR="00F25A24" w:rsidRPr="00A8412D" w:rsidRDefault="00F25A24" w:rsidP="00A8412D">
      <w:pPr>
        <w:spacing w:after="60"/>
        <w:rPr>
          <w:rFonts w:cstheme="minorHAnsi"/>
          <w:color w:val="000000" w:themeColor="text1"/>
          <w:sz w:val="24"/>
          <w:szCs w:val="24"/>
        </w:rPr>
      </w:pPr>
      <w:r w:rsidRPr="00A8412D">
        <w:rPr>
          <w:rFonts w:cstheme="minorHAnsi"/>
          <w:color w:val="000000" w:themeColor="text1"/>
          <w:sz w:val="24"/>
          <w:szCs w:val="24"/>
        </w:rPr>
        <w:t>- uczeń zna prawidłowe ustawienie rąk i nóg do odbicia sposobem dolnym, doskonali czucie piłki w ćwiczeniach kształtujących.</w:t>
      </w:r>
    </w:p>
    <w:p w:rsidR="00F25A24" w:rsidRPr="00A8412D" w:rsidRDefault="00F25A24" w:rsidP="00A8412D">
      <w:pPr>
        <w:spacing w:after="60"/>
        <w:rPr>
          <w:rFonts w:cstheme="minorHAnsi"/>
          <w:color w:val="000000" w:themeColor="text1"/>
          <w:sz w:val="24"/>
          <w:szCs w:val="24"/>
        </w:rPr>
      </w:pPr>
      <w:r w:rsidRPr="00A8412D">
        <w:rPr>
          <w:rFonts w:cstheme="minorHAnsi"/>
          <w:color w:val="000000" w:themeColor="text1"/>
          <w:sz w:val="24"/>
          <w:szCs w:val="24"/>
        </w:rPr>
        <w:t>- uczeń wykona odbicie sposobem górnym w pozycji wysokiej, niskiej, w klęku i w siadzie prostym.</w:t>
      </w:r>
    </w:p>
    <w:p w:rsidR="00F25A24" w:rsidRPr="00A8412D" w:rsidRDefault="00F25A24" w:rsidP="00A8412D">
      <w:pPr>
        <w:spacing w:after="60"/>
        <w:rPr>
          <w:rFonts w:cstheme="minorHAnsi"/>
          <w:color w:val="000000" w:themeColor="text1"/>
          <w:sz w:val="24"/>
          <w:szCs w:val="24"/>
        </w:rPr>
      </w:pPr>
      <w:r w:rsidRPr="00A8412D">
        <w:rPr>
          <w:rFonts w:cstheme="minorHAnsi"/>
          <w:color w:val="000000" w:themeColor="text1"/>
          <w:sz w:val="24"/>
          <w:szCs w:val="24"/>
        </w:rPr>
        <w:t>3. Bawimy się piłką siatkową  30.04</w:t>
      </w:r>
    </w:p>
    <w:p w:rsidR="001B0EE6" w:rsidRPr="00A8412D" w:rsidRDefault="00F25A24" w:rsidP="00A8412D">
      <w:pPr>
        <w:spacing w:after="60"/>
        <w:rPr>
          <w:rFonts w:cstheme="minorHAnsi"/>
          <w:color w:val="000000" w:themeColor="text1"/>
          <w:sz w:val="24"/>
          <w:szCs w:val="24"/>
        </w:rPr>
      </w:pPr>
      <w:r w:rsidRPr="00A8412D">
        <w:rPr>
          <w:rFonts w:cstheme="minorHAnsi"/>
          <w:color w:val="000000" w:themeColor="text1"/>
          <w:sz w:val="24"/>
          <w:szCs w:val="24"/>
        </w:rPr>
        <w:t xml:space="preserve">- uczeń potrafi wykonać prawidłowo kilka odbić w miejscu lub o ścianę. </w:t>
      </w:r>
      <w:r w:rsidRPr="00A8412D">
        <w:rPr>
          <w:rFonts w:cstheme="minorHAnsi"/>
          <w:color w:val="000000" w:themeColor="text1"/>
          <w:sz w:val="24"/>
          <w:szCs w:val="24"/>
        </w:rPr>
        <w:br/>
        <w:t>- uczeń doskonali odbicia górne i dolne w zabawie „największa liczba odbić”</w:t>
      </w:r>
    </w:p>
    <w:p w:rsidR="00A8412D" w:rsidRDefault="00A8412D" w:rsidP="00A8412D">
      <w:pPr>
        <w:spacing w:after="60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F25A24" w:rsidRPr="00A8412D" w:rsidRDefault="00F25A24" w:rsidP="00A8412D">
      <w:pPr>
        <w:spacing w:after="60"/>
        <w:jc w:val="center"/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bookmarkEnd w:id="0"/>
      <w:r w:rsidRPr="00A8412D">
        <w:rPr>
          <w:rFonts w:cstheme="minorHAnsi"/>
          <w:b/>
          <w:color w:val="000000" w:themeColor="text1"/>
          <w:sz w:val="24"/>
          <w:szCs w:val="24"/>
        </w:rPr>
        <w:t>INFORMATYKA</w:t>
      </w:r>
    </w:p>
    <w:p w:rsidR="00F25A24" w:rsidRPr="00A8412D" w:rsidRDefault="00F25A24" w:rsidP="00A8412D">
      <w:pPr>
        <w:spacing w:after="60"/>
        <w:rPr>
          <w:rFonts w:cstheme="minorHAnsi"/>
          <w:color w:val="000000" w:themeColor="text1"/>
          <w:sz w:val="24"/>
          <w:szCs w:val="24"/>
        </w:rPr>
      </w:pPr>
      <w:r w:rsidRPr="00A8412D">
        <w:rPr>
          <w:rFonts w:cstheme="minorHAnsi"/>
          <w:color w:val="000000" w:themeColor="text1"/>
          <w:sz w:val="24"/>
          <w:szCs w:val="24"/>
        </w:rPr>
        <w:t xml:space="preserve">Temat: </w:t>
      </w:r>
      <w:r w:rsidRPr="00A8412D">
        <w:rPr>
          <w:rFonts w:cstheme="minorHAnsi"/>
          <w:color w:val="000000" w:themeColor="text1"/>
          <w:sz w:val="24"/>
          <w:szCs w:val="24"/>
          <w:u w:val="single"/>
        </w:rPr>
        <w:t>Dodawanie animacji do elementów prezentacji.</w:t>
      </w:r>
    </w:p>
    <w:p w:rsidR="00F25A24" w:rsidRPr="00A8412D" w:rsidRDefault="00F25A24" w:rsidP="00A8412D">
      <w:pPr>
        <w:spacing w:after="60"/>
        <w:rPr>
          <w:rFonts w:cstheme="minorHAnsi"/>
          <w:color w:val="000000" w:themeColor="text1"/>
          <w:sz w:val="24"/>
          <w:szCs w:val="24"/>
        </w:rPr>
      </w:pPr>
      <w:r w:rsidRPr="00A8412D">
        <w:rPr>
          <w:rFonts w:cstheme="minorHAnsi"/>
          <w:color w:val="000000" w:themeColor="text1"/>
          <w:sz w:val="24"/>
          <w:szCs w:val="24"/>
        </w:rPr>
        <w:t>Cele - Uczeń:</w:t>
      </w:r>
      <w:r w:rsidR="00241D7F" w:rsidRPr="00A8412D">
        <w:rPr>
          <w:rFonts w:cstheme="minorHAnsi"/>
          <w:color w:val="000000" w:themeColor="text1"/>
          <w:sz w:val="24"/>
          <w:szCs w:val="24"/>
        </w:rPr>
        <w:t xml:space="preserve"> </w:t>
      </w:r>
      <w:r w:rsidRPr="00A8412D">
        <w:rPr>
          <w:rFonts w:cstheme="minorHAnsi"/>
          <w:color w:val="000000" w:themeColor="text1"/>
          <w:sz w:val="24"/>
          <w:szCs w:val="24"/>
        </w:rPr>
        <w:t>Poznaje metody ustawiania kolejności animacji</w:t>
      </w:r>
      <w:r w:rsidR="00241D7F" w:rsidRPr="00A8412D">
        <w:rPr>
          <w:rFonts w:cstheme="minorHAnsi"/>
          <w:color w:val="000000" w:themeColor="text1"/>
          <w:sz w:val="24"/>
          <w:szCs w:val="24"/>
        </w:rPr>
        <w:br/>
      </w:r>
      <w:r w:rsidRPr="00A8412D">
        <w:rPr>
          <w:rFonts w:cstheme="minorHAnsi"/>
          <w:color w:val="000000" w:themeColor="text1"/>
          <w:sz w:val="24"/>
          <w:szCs w:val="24"/>
        </w:rPr>
        <w:t>Ustawia dodatkowe opcje animacji</w:t>
      </w:r>
    </w:p>
    <w:p w:rsidR="00F25A24" w:rsidRPr="00A8412D" w:rsidRDefault="00F25A24" w:rsidP="00A8412D">
      <w:pPr>
        <w:spacing w:after="6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A8412D">
        <w:rPr>
          <w:rFonts w:cstheme="minorHAnsi"/>
          <w:b/>
          <w:color w:val="000000" w:themeColor="text1"/>
          <w:sz w:val="24"/>
          <w:szCs w:val="24"/>
        </w:rPr>
        <w:lastRenderedPageBreak/>
        <w:t>RELIGIA</w:t>
      </w:r>
    </w:p>
    <w:p w:rsidR="00F25A24" w:rsidRPr="00A8412D" w:rsidRDefault="00F25A24" w:rsidP="00A8412D">
      <w:pPr>
        <w:spacing w:after="60"/>
        <w:rPr>
          <w:rFonts w:cstheme="minorHAnsi"/>
          <w:color w:val="000000" w:themeColor="text1"/>
          <w:sz w:val="24"/>
          <w:szCs w:val="24"/>
          <w:u w:val="single"/>
        </w:rPr>
      </w:pPr>
      <w:r w:rsidRPr="00A8412D">
        <w:rPr>
          <w:rFonts w:cstheme="minorHAnsi"/>
          <w:color w:val="000000" w:themeColor="text1"/>
          <w:sz w:val="24"/>
          <w:szCs w:val="24"/>
        </w:rPr>
        <w:t>28.04.20</w:t>
      </w:r>
      <w:r w:rsidR="0076243E" w:rsidRPr="00A8412D">
        <w:rPr>
          <w:rFonts w:cstheme="minorHAnsi"/>
          <w:color w:val="000000" w:themeColor="text1"/>
          <w:sz w:val="24"/>
          <w:szCs w:val="24"/>
        </w:rPr>
        <w:t xml:space="preserve">   Temat:</w:t>
      </w:r>
      <w:r w:rsidRPr="00A8412D">
        <w:rPr>
          <w:rFonts w:cstheme="minorHAnsi"/>
          <w:color w:val="000000" w:themeColor="text1"/>
          <w:sz w:val="24"/>
          <w:szCs w:val="24"/>
        </w:rPr>
        <w:t xml:space="preserve"> </w:t>
      </w:r>
      <w:r w:rsidRPr="00A8412D">
        <w:rPr>
          <w:rFonts w:cstheme="minorHAnsi"/>
          <w:color w:val="000000" w:themeColor="text1"/>
          <w:sz w:val="24"/>
          <w:szCs w:val="24"/>
          <w:u w:val="single"/>
        </w:rPr>
        <w:t>Św.</w:t>
      </w:r>
      <w:r w:rsidRPr="00A8412D">
        <w:rPr>
          <w:rFonts w:eastAsia="Calibri" w:cstheme="minorHAnsi"/>
          <w:color w:val="000000" w:themeColor="text1"/>
          <w:sz w:val="24"/>
          <w:szCs w:val="24"/>
          <w:u w:val="single"/>
        </w:rPr>
        <w:t xml:space="preserve"> Teresa z Kalkuty – służyć Jezusowi przebranemu za żebraka</w:t>
      </w:r>
    </w:p>
    <w:p w:rsidR="00F25A24" w:rsidRPr="00A8412D" w:rsidRDefault="00F25A24" w:rsidP="00A8412D">
      <w:pPr>
        <w:pStyle w:val="teksttabeli-2"/>
        <w:spacing w:after="60"/>
        <w:ind w:left="360"/>
        <w:rPr>
          <w:rFonts w:eastAsia="Calibri" w:cstheme="minorHAnsi"/>
          <w:color w:val="000000" w:themeColor="text1"/>
          <w:sz w:val="24"/>
          <w:szCs w:val="24"/>
        </w:rPr>
      </w:pPr>
      <w:r w:rsidRPr="00A8412D">
        <w:rPr>
          <w:rFonts w:eastAsia="Calibri" w:cstheme="minorHAnsi"/>
          <w:color w:val="000000" w:themeColor="text1"/>
          <w:sz w:val="24"/>
          <w:szCs w:val="24"/>
        </w:rPr>
        <w:t>Poznanie życia bł. Matki z Kalkuty.</w:t>
      </w:r>
    </w:p>
    <w:p w:rsidR="00F25A24" w:rsidRPr="00A8412D" w:rsidRDefault="00F25A24" w:rsidP="00A8412D">
      <w:pPr>
        <w:pStyle w:val="teksttabeli-2"/>
        <w:spacing w:after="60"/>
        <w:ind w:left="360"/>
        <w:rPr>
          <w:rFonts w:eastAsia="Calibri" w:cstheme="minorHAnsi"/>
          <w:color w:val="000000" w:themeColor="text1"/>
          <w:sz w:val="24"/>
          <w:szCs w:val="24"/>
        </w:rPr>
      </w:pPr>
      <w:r w:rsidRPr="00A8412D">
        <w:rPr>
          <w:rFonts w:eastAsia="Calibri" w:cstheme="minorHAnsi"/>
          <w:color w:val="000000" w:themeColor="text1"/>
          <w:sz w:val="24"/>
          <w:szCs w:val="24"/>
        </w:rPr>
        <w:t>Cele: Uwrażliwianie na potrzebę niesienia pomocy ludziom słabym, opuszczonym, niechcianym, bezdomnym.</w:t>
      </w:r>
    </w:p>
    <w:p w:rsidR="00F25A24" w:rsidRPr="00A8412D" w:rsidRDefault="0076243E" w:rsidP="00A8412D">
      <w:pPr>
        <w:spacing w:after="60"/>
        <w:rPr>
          <w:rFonts w:cstheme="minorHAnsi"/>
          <w:color w:val="000000" w:themeColor="text1"/>
          <w:sz w:val="24"/>
          <w:szCs w:val="24"/>
        </w:rPr>
      </w:pPr>
      <w:r w:rsidRPr="00A8412D">
        <w:rPr>
          <w:rFonts w:cstheme="minorHAnsi"/>
          <w:color w:val="000000" w:themeColor="text1"/>
          <w:sz w:val="24"/>
          <w:szCs w:val="24"/>
        </w:rPr>
        <w:t xml:space="preserve">29.04.20    Temat: </w:t>
      </w:r>
      <w:r w:rsidR="00F25A24" w:rsidRPr="00A8412D">
        <w:rPr>
          <w:rFonts w:cstheme="minorHAnsi"/>
          <w:color w:val="000000" w:themeColor="text1"/>
          <w:sz w:val="24"/>
          <w:szCs w:val="24"/>
          <w:u w:val="single"/>
        </w:rPr>
        <w:t>W miesiącu maju czcimy Maryję</w:t>
      </w:r>
    </w:p>
    <w:p w:rsidR="00F25A24" w:rsidRPr="00A8412D" w:rsidRDefault="00F25A24" w:rsidP="00A8412D">
      <w:pPr>
        <w:spacing w:after="60"/>
        <w:ind w:left="360"/>
        <w:rPr>
          <w:rFonts w:cstheme="minorHAnsi"/>
          <w:color w:val="000000" w:themeColor="text1"/>
          <w:sz w:val="24"/>
          <w:szCs w:val="24"/>
        </w:rPr>
      </w:pPr>
      <w:r w:rsidRPr="00A8412D">
        <w:rPr>
          <w:rFonts w:cstheme="minorHAnsi"/>
          <w:color w:val="000000" w:themeColor="text1"/>
          <w:sz w:val="24"/>
          <w:szCs w:val="24"/>
        </w:rPr>
        <w:t>Cele: -  Ukazanie kultu Maryi w narodzie polskim</w:t>
      </w:r>
      <w:r w:rsidRPr="00A8412D">
        <w:rPr>
          <w:rFonts w:cstheme="minorHAnsi"/>
          <w:color w:val="000000" w:themeColor="text1"/>
          <w:sz w:val="24"/>
          <w:szCs w:val="24"/>
        </w:rPr>
        <w:br/>
        <w:t>-  Rozwijanie pobożności Maryjnej, miłości i przywiązania do Matki Bożej poprzez udział w nabożeństwach majowych</w:t>
      </w:r>
      <w:r w:rsidRPr="00A8412D">
        <w:rPr>
          <w:rFonts w:cstheme="minorHAnsi"/>
          <w:color w:val="000000" w:themeColor="text1"/>
          <w:sz w:val="24"/>
          <w:szCs w:val="24"/>
        </w:rPr>
        <w:br/>
      </w:r>
    </w:p>
    <w:p w:rsidR="00F25A24" w:rsidRPr="00A8412D" w:rsidRDefault="00F25A24" w:rsidP="00A8412D">
      <w:pPr>
        <w:spacing w:after="6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A8412D">
        <w:rPr>
          <w:rFonts w:cstheme="minorHAnsi"/>
          <w:b/>
          <w:color w:val="000000" w:themeColor="text1"/>
          <w:sz w:val="24"/>
          <w:szCs w:val="24"/>
        </w:rPr>
        <w:t>KREATYWNA HISTORIA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2977"/>
        <w:gridCol w:w="4993"/>
      </w:tblGrid>
      <w:tr w:rsidR="00F25A24" w:rsidRPr="00A8412D" w:rsidTr="00A8412D">
        <w:tc>
          <w:tcPr>
            <w:tcW w:w="992" w:type="dxa"/>
          </w:tcPr>
          <w:p w:rsidR="00F25A24" w:rsidRPr="00A8412D" w:rsidRDefault="0076243E" w:rsidP="00A8412D">
            <w:pPr>
              <w:spacing w:after="60"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8412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Data </w:t>
            </w:r>
          </w:p>
        </w:tc>
        <w:tc>
          <w:tcPr>
            <w:tcW w:w="2977" w:type="dxa"/>
          </w:tcPr>
          <w:p w:rsidR="00F25A24" w:rsidRPr="00A8412D" w:rsidRDefault="00F25A24" w:rsidP="00A8412D">
            <w:pPr>
              <w:spacing w:after="60"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8412D">
              <w:rPr>
                <w:rFonts w:cstheme="minorHAnsi"/>
                <w:b/>
                <w:color w:val="000000" w:themeColor="text1"/>
                <w:sz w:val="24"/>
                <w:szCs w:val="24"/>
              </w:rPr>
              <w:t>Tematy</w:t>
            </w:r>
          </w:p>
        </w:tc>
        <w:tc>
          <w:tcPr>
            <w:tcW w:w="4993" w:type="dxa"/>
          </w:tcPr>
          <w:p w:rsidR="00F25A24" w:rsidRPr="00A8412D" w:rsidRDefault="00F25A24" w:rsidP="00A8412D">
            <w:pPr>
              <w:spacing w:after="60"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8412D">
              <w:rPr>
                <w:rFonts w:cstheme="minorHAnsi"/>
                <w:b/>
                <w:color w:val="000000" w:themeColor="text1"/>
                <w:sz w:val="24"/>
                <w:szCs w:val="24"/>
              </w:rPr>
              <w:t>Cele</w:t>
            </w:r>
          </w:p>
        </w:tc>
      </w:tr>
      <w:tr w:rsidR="00F25A24" w:rsidRPr="00A8412D" w:rsidTr="00A8412D">
        <w:tc>
          <w:tcPr>
            <w:tcW w:w="992" w:type="dxa"/>
          </w:tcPr>
          <w:p w:rsidR="00F25A24" w:rsidRPr="00A8412D" w:rsidRDefault="00F25A24" w:rsidP="00A8412D">
            <w:pPr>
              <w:spacing w:after="6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412D">
              <w:rPr>
                <w:rFonts w:cstheme="minorHAnsi"/>
                <w:color w:val="000000" w:themeColor="text1"/>
                <w:sz w:val="24"/>
                <w:szCs w:val="24"/>
              </w:rPr>
              <w:t>29.04</w:t>
            </w:r>
          </w:p>
        </w:tc>
        <w:tc>
          <w:tcPr>
            <w:tcW w:w="2977" w:type="dxa"/>
          </w:tcPr>
          <w:p w:rsidR="00F25A24" w:rsidRPr="00A8412D" w:rsidRDefault="00F25A24" w:rsidP="00A8412D">
            <w:pPr>
              <w:spacing w:after="6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412D"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Tadeusz Rejtan </w:t>
            </w:r>
            <w:r w:rsidRPr="00A8412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Pr="00A8412D"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 bohaterowie i zdrajcy na obrazie Jana Matejki, czyli zbliża się 3 maj. </w:t>
            </w:r>
          </w:p>
        </w:tc>
        <w:tc>
          <w:tcPr>
            <w:tcW w:w="4993" w:type="dxa"/>
          </w:tcPr>
          <w:p w:rsidR="00F25A24" w:rsidRPr="00A8412D" w:rsidRDefault="00F25A24" w:rsidP="00A8412D">
            <w:pPr>
              <w:spacing w:after="6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412D">
              <w:rPr>
                <w:rFonts w:cstheme="minorHAnsi"/>
                <w:color w:val="000000" w:themeColor="text1"/>
                <w:sz w:val="24"/>
                <w:szCs w:val="24"/>
              </w:rPr>
              <w:t>Uczniowie zapoznają się ze sposobem, w jaki Jan Matejko malował polską historię. Na podstawie obrazu Rejtan. Upadek Polski poznają okoliczności pierwszego rozbioru Rzeczypospolitej i sejmu potwierdzającego postanowienia rozbiorowe. Poznają postać Tadeusza Rejtana i role, jakie w omawianych wydarzeniach historycznych odegrał on oraz inne osoby z obrazu Matejki</w:t>
            </w:r>
          </w:p>
        </w:tc>
      </w:tr>
    </w:tbl>
    <w:p w:rsidR="00F25A24" w:rsidRPr="00A8412D" w:rsidRDefault="00F25A24" w:rsidP="00A8412D">
      <w:pPr>
        <w:spacing w:after="60"/>
        <w:rPr>
          <w:rFonts w:eastAsia="Calibri" w:cstheme="minorHAnsi"/>
          <w:b/>
          <w:color w:val="000000" w:themeColor="text1"/>
          <w:sz w:val="24"/>
          <w:szCs w:val="24"/>
        </w:rPr>
      </w:pPr>
    </w:p>
    <w:p w:rsidR="008914F9" w:rsidRPr="00A8412D" w:rsidRDefault="00241D7F" w:rsidP="00A8412D">
      <w:pPr>
        <w:spacing w:after="60"/>
        <w:jc w:val="center"/>
        <w:rPr>
          <w:rFonts w:cstheme="minorHAnsi"/>
          <w:b/>
          <w:sz w:val="24"/>
          <w:szCs w:val="24"/>
        </w:rPr>
      </w:pPr>
      <w:r w:rsidRPr="00A8412D">
        <w:rPr>
          <w:rFonts w:cstheme="minorHAnsi"/>
          <w:b/>
          <w:sz w:val="24"/>
          <w:szCs w:val="24"/>
        </w:rPr>
        <w:t>ZAJĘCIA DYDAKTYCZNO WYRÓWNAWCZE Z MATEMATYKI W RAMACH PPP DLA UCZNIÓW Z OPINIĄ</w:t>
      </w:r>
    </w:p>
    <w:p w:rsidR="008914F9" w:rsidRPr="00A8412D" w:rsidRDefault="008914F9" w:rsidP="00A8412D">
      <w:pPr>
        <w:spacing w:after="60"/>
        <w:rPr>
          <w:rFonts w:cstheme="minorHAnsi"/>
          <w:b/>
          <w:sz w:val="24"/>
          <w:szCs w:val="24"/>
        </w:rPr>
      </w:pPr>
      <w:r w:rsidRPr="00A8412D">
        <w:rPr>
          <w:rFonts w:cstheme="minorHAnsi"/>
          <w:b/>
          <w:sz w:val="24"/>
          <w:szCs w:val="24"/>
        </w:rPr>
        <w:t>środa 29.04.2020</w:t>
      </w:r>
      <w:r w:rsidR="00C715CD" w:rsidRPr="00A8412D">
        <w:rPr>
          <w:rFonts w:cstheme="minorHAnsi"/>
          <w:b/>
          <w:sz w:val="24"/>
          <w:szCs w:val="24"/>
        </w:rPr>
        <w:t xml:space="preserve">   </w:t>
      </w:r>
      <w:r w:rsidRPr="00A8412D">
        <w:rPr>
          <w:rFonts w:cstheme="minorHAnsi"/>
          <w:sz w:val="24"/>
          <w:szCs w:val="24"/>
          <w:u w:val="single"/>
        </w:rPr>
        <w:t>Temat: Jednostki powierzchni figur płaskich</w:t>
      </w:r>
    </w:p>
    <w:p w:rsidR="008914F9" w:rsidRPr="00A8412D" w:rsidRDefault="008914F9" w:rsidP="00A8412D">
      <w:pPr>
        <w:pStyle w:val="Akapitzlist"/>
        <w:numPr>
          <w:ilvl w:val="0"/>
          <w:numId w:val="6"/>
        </w:numPr>
        <w:spacing w:after="60"/>
        <w:rPr>
          <w:rFonts w:asciiTheme="minorHAnsi" w:hAnsiTheme="minorHAnsi" w:cstheme="minorHAnsi"/>
          <w:sz w:val="24"/>
          <w:szCs w:val="24"/>
        </w:rPr>
      </w:pPr>
      <w:r w:rsidRPr="00A8412D">
        <w:rPr>
          <w:rFonts w:asciiTheme="minorHAnsi" w:hAnsiTheme="minorHAnsi" w:cstheme="minorHAnsi"/>
          <w:sz w:val="24"/>
          <w:szCs w:val="24"/>
        </w:rPr>
        <w:t>Uczeń zna jednostki powierzchni liniowych i związki miedzy nimi</w:t>
      </w:r>
    </w:p>
    <w:p w:rsidR="008914F9" w:rsidRPr="00A8412D" w:rsidRDefault="008914F9" w:rsidP="00A8412D">
      <w:pPr>
        <w:pStyle w:val="Akapitzlist"/>
        <w:numPr>
          <w:ilvl w:val="0"/>
          <w:numId w:val="6"/>
        </w:numPr>
        <w:spacing w:after="60"/>
        <w:rPr>
          <w:rFonts w:asciiTheme="minorHAnsi" w:hAnsiTheme="minorHAnsi" w:cstheme="minorHAnsi"/>
          <w:sz w:val="24"/>
          <w:szCs w:val="24"/>
        </w:rPr>
      </w:pPr>
      <w:r w:rsidRPr="00A8412D">
        <w:rPr>
          <w:rFonts w:asciiTheme="minorHAnsi" w:hAnsiTheme="minorHAnsi" w:cstheme="minorHAnsi"/>
          <w:sz w:val="24"/>
          <w:szCs w:val="24"/>
        </w:rPr>
        <w:t>Uczeń zapisuje jednostkę kwadratową jako iloczyn jednostek liniowych</w:t>
      </w:r>
    </w:p>
    <w:p w:rsidR="008914F9" w:rsidRPr="00A8412D" w:rsidRDefault="008914F9" w:rsidP="00A8412D">
      <w:pPr>
        <w:pStyle w:val="Akapitzlist"/>
        <w:numPr>
          <w:ilvl w:val="0"/>
          <w:numId w:val="6"/>
        </w:numPr>
        <w:spacing w:after="60"/>
        <w:rPr>
          <w:rFonts w:asciiTheme="minorHAnsi" w:hAnsiTheme="minorHAnsi" w:cstheme="minorHAnsi"/>
          <w:sz w:val="24"/>
          <w:szCs w:val="24"/>
        </w:rPr>
      </w:pPr>
      <w:r w:rsidRPr="00A8412D">
        <w:rPr>
          <w:rFonts w:asciiTheme="minorHAnsi" w:hAnsiTheme="minorHAnsi" w:cstheme="minorHAnsi"/>
          <w:sz w:val="24"/>
          <w:szCs w:val="24"/>
        </w:rPr>
        <w:t>Uczeń zamienia jednostki powierzchni z większej na mniejszą</w:t>
      </w:r>
    </w:p>
    <w:p w:rsidR="00F25A24" w:rsidRPr="00A8412D" w:rsidRDefault="00F25A24" w:rsidP="00A8412D">
      <w:pPr>
        <w:spacing w:after="60"/>
        <w:rPr>
          <w:rFonts w:cstheme="minorHAnsi"/>
          <w:b/>
          <w:color w:val="000000" w:themeColor="text1"/>
          <w:sz w:val="24"/>
          <w:szCs w:val="24"/>
        </w:rPr>
      </w:pPr>
    </w:p>
    <w:sectPr w:rsidR="00F25A24" w:rsidRPr="00A8412D" w:rsidSect="00C715C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207474E"/>
    <w:multiLevelType w:val="multilevel"/>
    <w:tmpl w:val="854A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F1895"/>
    <w:multiLevelType w:val="hybridMultilevel"/>
    <w:tmpl w:val="9F22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42B38"/>
    <w:multiLevelType w:val="hybridMultilevel"/>
    <w:tmpl w:val="699E6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863951"/>
    <w:multiLevelType w:val="hybridMultilevel"/>
    <w:tmpl w:val="07F46E2E"/>
    <w:lvl w:ilvl="0" w:tplc="2D5C6E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B1CF5"/>
    <w:multiLevelType w:val="multilevel"/>
    <w:tmpl w:val="431C00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61"/>
    <w:rsid w:val="00046FCB"/>
    <w:rsid w:val="001B0EE6"/>
    <w:rsid w:val="00241D7F"/>
    <w:rsid w:val="00260DC6"/>
    <w:rsid w:val="003A2351"/>
    <w:rsid w:val="007576F7"/>
    <w:rsid w:val="0076243E"/>
    <w:rsid w:val="00776D29"/>
    <w:rsid w:val="00881721"/>
    <w:rsid w:val="008914F9"/>
    <w:rsid w:val="00A8412D"/>
    <w:rsid w:val="00AE3943"/>
    <w:rsid w:val="00B37253"/>
    <w:rsid w:val="00C36261"/>
    <w:rsid w:val="00C715CD"/>
    <w:rsid w:val="00CA0EA9"/>
    <w:rsid w:val="00E32DB3"/>
    <w:rsid w:val="00E911B0"/>
    <w:rsid w:val="00F046DF"/>
    <w:rsid w:val="00F2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4C7E5-4B34-40E7-91DB-720784D7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B3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7253"/>
    <w:rPr>
      <w:b/>
      <w:bCs/>
    </w:rPr>
  </w:style>
  <w:style w:type="paragraph" w:styleId="Akapitzlist">
    <w:name w:val="List Paragraph"/>
    <w:basedOn w:val="Normalny"/>
    <w:uiPriority w:val="34"/>
    <w:qFormat/>
    <w:rsid w:val="00F25A2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tabeli-2">
    <w:name w:val="tekst tabeli-2"/>
    <w:basedOn w:val="Normalny"/>
    <w:rsid w:val="00F25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040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820861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3724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Jarosław Szewczyk</cp:lastModifiedBy>
  <cp:revision>2</cp:revision>
  <dcterms:created xsi:type="dcterms:W3CDTF">2020-04-25T12:01:00Z</dcterms:created>
  <dcterms:modified xsi:type="dcterms:W3CDTF">2020-04-25T12:01:00Z</dcterms:modified>
</cp:coreProperties>
</file>