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Nauczanie zdalne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5a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Czytamy teksty </w:t>
            </w:r>
            <w:r>
              <w:rPr>
                <w:rFonts w:cs="Arial" w:ascii="Arial" w:hAnsi="Arial"/>
                <w:sz w:val="24"/>
                <w:szCs w:val="24"/>
              </w:rPr>
              <w:t xml:space="preserve">na temat zdrowego odżywiania się.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Poznanie różnych nazw opakowań na jedzenie</w:t>
            </w:r>
          </w:p>
          <w:p>
            <w:pPr>
              <w:pStyle w:val="Normal"/>
              <w:spacing w:lineRule="auto" w:line="240" w:before="60" w:after="6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odszukiwanie</w:t>
            </w:r>
            <w:r>
              <w:rPr>
                <w:rFonts w:cs="Arial" w:ascii="Arial" w:hAnsi="Arial"/>
                <w:sz w:val="24"/>
                <w:szCs w:val="24"/>
              </w:rPr>
              <w:t xml:space="preserve"> w tekście określonych informacji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opisywanie upodobań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</w:t>
            </w:r>
          </w:p>
        </w:tc>
      </w:tr>
      <w:tr>
        <w:trPr>
          <w:trHeight w:val="2402" w:hRule="atLeast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Menu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praca projektowa w oparciu o tekst pt. „Junior Masterchef”.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pisanie menu do restauracji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odszukiwanie</w:t>
            </w:r>
            <w:r>
              <w:rPr>
                <w:rFonts w:cs="Arial" w:ascii="Arial" w:hAnsi="Arial"/>
                <w:sz w:val="24"/>
                <w:szCs w:val="24"/>
              </w:rPr>
              <w:t xml:space="preserve"> w tekście określonych informacji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Wyrażanie swoich upodobań związanych z różnymi potrawami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Utrwalenie materiału z rozdziału 6.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rzeczowniki policzlne i niepoliczlne, pytanie o ilość produktów, utrwalenie słownictwa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LibreOffice/5.1.1.3$Windows_x86 LibreOffice_project/89f508ef3ecebd2cfb8e1def0f0ba9a803b88a6d</Application>
  <Pages>1</Pages>
  <Words>71</Words>
  <Characters>478</Characters>
  <CharactersWithSpaces>536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2020-03-24T22:53:01Z</dcterms:created>
  <dc:creator/>
  <dc:description/>
  <dc:language>pl-PL</dc:language>
  <cp:lastModifiedBy/>
  <dcterms:modified xsi:type="dcterms:W3CDTF">2020-03-24T23:24:49Z</dcterms:modified>
  <cp:revision>1</cp:revision>
  <dc:subject/>
  <dc:title/>
</cp:coreProperties>
</file>