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75426" w14:textId="3ED4B7B6" w:rsidR="00F14185" w:rsidRPr="0024087F" w:rsidRDefault="1DF9CE1A" w:rsidP="1DF9CE1A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24087F">
        <w:rPr>
          <w:rFonts w:eastAsia="Times New Roman" w:cstheme="minorHAnsi"/>
          <w:b/>
          <w:bCs/>
          <w:sz w:val="24"/>
          <w:szCs w:val="24"/>
        </w:rPr>
        <w:t>T</w:t>
      </w:r>
      <w:r w:rsidR="50F147A1" w:rsidRPr="0024087F">
        <w:rPr>
          <w:rFonts w:eastAsia="Times New Roman" w:cstheme="minorHAnsi"/>
          <w:b/>
          <w:bCs/>
          <w:sz w:val="24"/>
          <w:szCs w:val="24"/>
        </w:rPr>
        <w:t>ematy i cele</w:t>
      </w:r>
    </w:p>
    <w:p w14:paraId="471C8240" w14:textId="638E6453" w:rsidR="50F147A1" w:rsidRPr="0024087F" w:rsidRDefault="50F147A1" w:rsidP="1DF9CE1A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24087F">
        <w:rPr>
          <w:rFonts w:eastAsia="Times New Roman" w:cstheme="minorHAnsi"/>
          <w:b/>
          <w:bCs/>
          <w:sz w:val="24"/>
          <w:szCs w:val="24"/>
        </w:rPr>
        <w:t>5a</w:t>
      </w:r>
    </w:p>
    <w:p w14:paraId="6673CF7D" w14:textId="78A31042" w:rsidR="50F147A1" w:rsidRPr="0024087F" w:rsidRDefault="50F147A1" w:rsidP="1DF9CE1A">
      <w:pPr>
        <w:rPr>
          <w:rFonts w:eastAsia="Times New Roman" w:cstheme="minorHAnsi"/>
          <w:b/>
          <w:bCs/>
          <w:sz w:val="24"/>
          <w:szCs w:val="24"/>
          <w:u w:val="single"/>
        </w:rPr>
      </w:pPr>
      <w:r w:rsidRPr="0024087F">
        <w:rPr>
          <w:rFonts w:eastAsia="Times New Roman" w:cstheme="minorHAnsi"/>
          <w:b/>
          <w:bCs/>
          <w:sz w:val="24"/>
          <w:szCs w:val="24"/>
          <w:u w:val="single"/>
        </w:rPr>
        <w:t>Język rosyjski</w:t>
      </w:r>
    </w:p>
    <w:p w14:paraId="1FAC684C" w14:textId="51B68A86" w:rsidR="50F147A1" w:rsidRPr="0024087F" w:rsidRDefault="50F147A1" w:rsidP="1DF9CE1A">
      <w:pPr>
        <w:pStyle w:val="Akapitzlist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 xml:space="preserve">Temat 16: </w:t>
      </w:r>
      <w:r w:rsidRPr="0024087F">
        <w:rPr>
          <w:rFonts w:eastAsia="Times New Roman" w:cstheme="minorHAnsi"/>
          <w:b/>
          <w:bCs/>
          <w:sz w:val="24"/>
          <w:szCs w:val="24"/>
        </w:rPr>
        <w:t>Czasowniki z haczykiem – wybrane przykłady.</w:t>
      </w:r>
    </w:p>
    <w:p w14:paraId="4FA8CE3E" w14:textId="4BBDC5CA" w:rsidR="50F147A1" w:rsidRPr="0024087F" w:rsidRDefault="50F147A1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 xml:space="preserve">    Cel: uczeń zna zasady odmiany czasownika przez osoby</w:t>
      </w:r>
    </w:p>
    <w:p w14:paraId="57299031" w14:textId="4E6B6ECE" w:rsidR="50F147A1" w:rsidRPr="0024087F" w:rsidRDefault="50F147A1" w:rsidP="1DF9CE1A">
      <w:pPr>
        <w:pStyle w:val="Akapitzlist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 xml:space="preserve">Temat 17: </w:t>
      </w:r>
      <w:r w:rsidRPr="0024087F">
        <w:rPr>
          <w:rFonts w:eastAsia="Times New Roman" w:cstheme="minorHAnsi"/>
          <w:b/>
          <w:bCs/>
          <w:sz w:val="24"/>
          <w:szCs w:val="24"/>
        </w:rPr>
        <w:t>Jak stworzyć plan dnia? - wykorzystanie wiedzy w praktyce.</w:t>
      </w:r>
    </w:p>
    <w:p w14:paraId="3D90CA36" w14:textId="06D719CD" w:rsidR="50F147A1" w:rsidRPr="0024087F" w:rsidRDefault="50F147A1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 xml:space="preserve">    Cel: uczeń wykorzystuje wiedze w praktyce</w:t>
      </w:r>
    </w:p>
    <w:p w14:paraId="194C00AB" w14:textId="43700AE7" w:rsidR="589998CA" w:rsidRPr="0024087F" w:rsidRDefault="589998CA" w:rsidP="1DF9CE1A">
      <w:pPr>
        <w:rPr>
          <w:rFonts w:eastAsia="Times New Roman" w:cstheme="minorHAnsi"/>
          <w:b/>
          <w:bCs/>
          <w:sz w:val="24"/>
          <w:szCs w:val="24"/>
        </w:rPr>
      </w:pPr>
      <w:r w:rsidRPr="0024087F">
        <w:rPr>
          <w:rFonts w:eastAsia="Times New Roman" w:cstheme="minorHAnsi"/>
          <w:b/>
          <w:bCs/>
          <w:sz w:val="24"/>
          <w:szCs w:val="24"/>
        </w:rPr>
        <w:t>Historia</w:t>
      </w:r>
    </w:p>
    <w:tbl>
      <w:tblPr>
        <w:tblStyle w:val="Tabela-Siatka"/>
        <w:tblW w:w="9026" w:type="dxa"/>
        <w:tblLayout w:type="fixed"/>
        <w:tblLook w:val="06A0" w:firstRow="1" w:lastRow="0" w:firstColumn="1" w:lastColumn="0" w:noHBand="1" w:noVBand="1"/>
      </w:tblPr>
      <w:tblGrid>
        <w:gridCol w:w="1065"/>
        <w:gridCol w:w="1907"/>
        <w:gridCol w:w="6054"/>
      </w:tblGrid>
      <w:tr w:rsidR="0024087F" w:rsidRPr="0024087F" w14:paraId="1455E03C" w14:textId="77777777" w:rsidTr="0024087F">
        <w:tc>
          <w:tcPr>
            <w:tcW w:w="1065" w:type="dxa"/>
          </w:tcPr>
          <w:p w14:paraId="4D127FB0" w14:textId="1072C562" w:rsidR="1B741135" w:rsidRPr="0024087F" w:rsidRDefault="1B741135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L.p.</w:t>
            </w:r>
          </w:p>
        </w:tc>
        <w:tc>
          <w:tcPr>
            <w:tcW w:w="1907" w:type="dxa"/>
          </w:tcPr>
          <w:p w14:paraId="33F8AB3B" w14:textId="74AA1D4A" w:rsidR="1B741135" w:rsidRPr="0024087F" w:rsidRDefault="1B741135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Temat</w:t>
            </w:r>
          </w:p>
        </w:tc>
        <w:tc>
          <w:tcPr>
            <w:tcW w:w="6054" w:type="dxa"/>
          </w:tcPr>
          <w:p w14:paraId="3F49CD37" w14:textId="0F0E7539" w:rsidR="1B741135" w:rsidRPr="0024087F" w:rsidRDefault="1B741135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Cele</w:t>
            </w:r>
          </w:p>
        </w:tc>
      </w:tr>
      <w:tr w:rsidR="0024087F" w:rsidRPr="0024087F" w14:paraId="0E9EC6B7" w14:textId="77777777" w:rsidTr="0024087F">
        <w:tc>
          <w:tcPr>
            <w:tcW w:w="1065" w:type="dxa"/>
          </w:tcPr>
          <w:p w14:paraId="60320993" w14:textId="4F324479" w:rsidR="1BD94647" w:rsidRPr="0024087F" w:rsidRDefault="1BD94647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1907" w:type="dxa"/>
          </w:tcPr>
          <w:p w14:paraId="1990598E" w14:textId="78D7881F" w:rsidR="1B741135" w:rsidRPr="0024087F" w:rsidRDefault="1B741135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Polityka Kazimierza Wielkiego.</w:t>
            </w:r>
          </w:p>
        </w:tc>
        <w:tc>
          <w:tcPr>
            <w:tcW w:w="6054" w:type="dxa"/>
          </w:tcPr>
          <w:p w14:paraId="66396D3D" w14:textId="036BE02D" w:rsidR="1B741135" w:rsidRPr="0024087F" w:rsidRDefault="1B741135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– polityka dyplomacji Kazimierza Wielkiego</w:t>
            </w:r>
          </w:p>
          <w:p w14:paraId="123832BC" w14:textId="79551074" w:rsidR="1B741135" w:rsidRPr="0024087F" w:rsidRDefault="1B741135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– pokój z zakonem krzyżackim w Kaliszu</w:t>
            </w:r>
          </w:p>
          <w:p w14:paraId="67263FDD" w14:textId="6FCD2D6D" w:rsidR="1B741135" w:rsidRPr="0024087F" w:rsidRDefault="1B741135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– przyłączenie nowych ziem do państwa polskiego</w:t>
            </w:r>
          </w:p>
          <w:p w14:paraId="6D4E061F" w14:textId="4E4D66E4" w:rsidR="1B741135" w:rsidRPr="0024087F" w:rsidRDefault="1B741135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– reformy Kazimierza Wielkiego</w:t>
            </w:r>
          </w:p>
          <w:p w14:paraId="5D8CFF48" w14:textId="5115E40E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087F" w:rsidRPr="0024087F" w14:paraId="5C225893" w14:textId="77777777" w:rsidTr="0024087F">
        <w:tc>
          <w:tcPr>
            <w:tcW w:w="1065" w:type="dxa"/>
          </w:tcPr>
          <w:p w14:paraId="3E3CD4C3" w14:textId="56FD4128" w:rsidR="2D022F49" w:rsidRPr="0024087F" w:rsidRDefault="2D022F49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1907" w:type="dxa"/>
          </w:tcPr>
          <w:p w14:paraId="0589DBD1" w14:textId="0F55E4FA" w:rsidR="72AF0915" w:rsidRPr="0024087F" w:rsidRDefault="72AF0915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Polityka wewnętrzna Kazimierza Wielkiego.</w:t>
            </w:r>
          </w:p>
        </w:tc>
        <w:tc>
          <w:tcPr>
            <w:tcW w:w="6054" w:type="dxa"/>
          </w:tcPr>
          <w:p w14:paraId="559E2C72" w14:textId="62631123" w:rsidR="72AF0915" w:rsidRPr="0024087F" w:rsidRDefault="72AF0915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umocnienie granic państwa</w:t>
            </w:r>
          </w:p>
          <w:p w14:paraId="050DD393" w14:textId="03B12795" w:rsidR="72AF0915" w:rsidRPr="0024087F" w:rsidRDefault="72AF0915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– utworzenie Akademii Krakowskiej i jego skutki</w:t>
            </w:r>
          </w:p>
          <w:p w14:paraId="2F9B3EFA" w14:textId="34423A12" w:rsidR="72AF0915" w:rsidRPr="0024087F" w:rsidRDefault="72AF0915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– zjazd monarchów w Krakowie – uczta u Wierzynka</w:t>
            </w:r>
          </w:p>
          <w:p w14:paraId="733F5A5D" w14:textId="54276FFC" w:rsidR="72AF0915" w:rsidRPr="0024087F" w:rsidRDefault="72AF0915" w:rsidP="1DF9CE1A">
            <w:pPr>
              <w:rPr>
                <w:rFonts w:eastAsia="Times New Roman" w:cstheme="minorHAnsi"/>
                <w:i/>
                <w:iCs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 xml:space="preserve">– terminy: </w:t>
            </w:r>
            <w:r w:rsidRPr="0024087F">
              <w:rPr>
                <w:rFonts w:eastAsia="Times New Roman" w:cstheme="minorHAnsi"/>
                <w:i/>
                <w:iCs/>
                <w:sz w:val="24"/>
                <w:szCs w:val="24"/>
              </w:rPr>
              <w:t>uniwersytet</w:t>
            </w:r>
            <w:r w:rsidRPr="0024087F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24087F">
              <w:rPr>
                <w:rFonts w:eastAsia="Times New Roman" w:cstheme="minorHAnsi"/>
                <w:i/>
                <w:iCs/>
                <w:sz w:val="24"/>
                <w:szCs w:val="24"/>
              </w:rPr>
              <w:t>Orle Gniazda, Akademia Krakowska</w:t>
            </w:r>
          </w:p>
          <w:p w14:paraId="7C4F54FB" w14:textId="30DC77BF" w:rsidR="72AF0915" w:rsidRPr="0024087F" w:rsidRDefault="72AF0915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– postać historyczna: Kazimierz Wielki</w:t>
            </w:r>
          </w:p>
        </w:tc>
      </w:tr>
    </w:tbl>
    <w:p w14:paraId="27CBA9C9" w14:textId="39A163F0" w:rsidR="1DF9CE1A" w:rsidRPr="0024087F" w:rsidRDefault="1DF9CE1A" w:rsidP="1DF9CE1A">
      <w:pPr>
        <w:rPr>
          <w:rFonts w:eastAsia="Times New Roman" w:cstheme="minorHAnsi"/>
          <w:sz w:val="24"/>
          <w:szCs w:val="24"/>
        </w:rPr>
      </w:pPr>
    </w:p>
    <w:p w14:paraId="478E6E07" w14:textId="2BEDE69E" w:rsidR="6CCB354D" w:rsidRPr="0024087F" w:rsidRDefault="6CCB354D" w:rsidP="1DF9CE1A">
      <w:pPr>
        <w:spacing w:after="120"/>
        <w:rPr>
          <w:rFonts w:eastAsia="Times New Roman" w:cstheme="minorHAnsi"/>
          <w:b/>
          <w:bCs/>
          <w:sz w:val="24"/>
          <w:szCs w:val="24"/>
        </w:rPr>
      </w:pPr>
      <w:r w:rsidRPr="0024087F">
        <w:rPr>
          <w:rFonts w:eastAsia="Times New Roman" w:cstheme="minorHAnsi"/>
          <w:b/>
          <w:bCs/>
          <w:sz w:val="24"/>
          <w:szCs w:val="24"/>
        </w:rPr>
        <w:t>Kreatywna historia</w:t>
      </w:r>
    </w:p>
    <w:tbl>
      <w:tblPr>
        <w:tblStyle w:val="Tabela-Siatka"/>
        <w:tblW w:w="9067" w:type="dxa"/>
        <w:tblLayout w:type="fixed"/>
        <w:tblLook w:val="06A0" w:firstRow="1" w:lastRow="0" w:firstColumn="1" w:lastColumn="0" w:noHBand="1" w:noVBand="1"/>
      </w:tblPr>
      <w:tblGrid>
        <w:gridCol w:w="4673"/>
        <w:gridCol w:w="4394"/>
      </w:tblGrid>
      <w:tr w:rsidR="0024087F" w:rsidRPr="0024087F" w14:paraId="5D5DA61D" w14:textId="77777777" w:rsidTr="0024087F">
        <w:tc>
          <w:tcPr>
            <w:tcW w:w="4673" w:type="dxa"/>
          </w:tcPr>
          <w:p w14:paraId="7E5C3CF9" w14:textId="51B1F02E" w:rsidR="0024087F" w:rsidRPr="0024087F" w:rsidRDefault="0024087F" w:rsidP="1DF9CE1A">
            <w:pPr>
              <w:spacing w:after="120" w:line="259" w:lineRule="auto"/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b/>
                <w:bCs/>
                <w:sz w:val="24"/>
                <w:szCs w:val="24"/>
              </w:rPr>
              <w:t>Temat</w:t>
            </w:r>
          </w:p>
        </w:tc>
        <w:tc>
          <w:tcPr>
            <w:tcW w:w="4394" w:type="dxa"/>
          </w:tcPr>
          <w:p w14:paraId="0756070F" w14:textId="57EA8CDF" w:rsidR="0024087F" w:rsidRPr="0024087F" w:rsidRDefault="0024087F" w:rsidP="1DF9CE1A">
            <w:pPr>
              <w:spacing w:after="120" w:line="259" w:lineRule="auto"/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b/>
                <w:bCs/>
                <w:sz w:val="24"/>
                <w:szCs w:val="24"/>
              </w:rPr>
              <w:t>Cele</w:t>
            </w:r>
          </w:p>
        </w:tc>
      </w:tr>
      <w:tr w:rsidR="0024087F" w:rsidRPr="0024087F" w14:paraId="79E85C1E" w14:textId="77777777" w:rsidTr="0024087F">
        <w:tc>
          <w:tcPr>
            <w:tcW w:w="4673" w:type="dxa"/>
          </w:tcPr>
          <w:p w14:paraId="162BC354" w14:textId="7D28B866" w:rsidR="0024087F" w:rsidRPr="0024087F" w:rsidRDefault="0024087F" w:rsidP="1DF9CE1A">
            <w:pPr>
              <w:spacing w:after="120" w:line="259" w:lineRule="auto"/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 xml:space="preserve">Zamek w Malborku- twierdza krzyżacka. </w:t>
            </w:r>
          </w:p>
          <w:p w14:paraId="6D58D0CF" w14:textId="7F621A21" w:rsidR="0024087F" w:rsidRPr="0024087F" w:rsidRDefault="0024087F" w:rsidP="1DF9CE1A">
            <w:pPr>
              <w:spacing w:after="120" w:line="259" w:lineRule="auto"/>
              <w:rPr>
                <w:rFonts w:eastAsia="Times New Roman" w:cstheme="minorHAnsi"/>
                <w:sz w:val="24"/>
                <w:szCs w:val="24"/>
              </w:rPr>
            </w:pPr>
            <w:hyperlink r:id="rId5">
              <w:r w:rsidRPr="0024087F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https://www.polska.travel/pl/poznaj-atrakcje-i-zabytki/dziedzictwo-unesco/zamek-krzyzacki-w-malborku</w:t>
              </w:r>
            </w:hyperlink>
          </w:p>
        </w:tc>
        <w:tc>
          <w:tcPr>
            <w:tcW w:w="4394" w:type="dxa"/>
          </w:tcPr>
          <w:p w14:paraId="6CED2B40" w14:textId="7AF5E22B" w:rsidR="0024087F" w:rsidRPr="0024087F" w:rsidRDefault="0024087F" w:rsidP="1DF9CE1A">
            <w:pPr>
              <w:pStyle w:val="Akapitzlist"/>
              <w:numPr>
                <w:ilvl w:val="0"/>
                <w:numId w:val="1"/>
              </w:numPr>
              <w:spacing w:after="120" w:line="259" w:lineRule="auto"/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Poznaje historię zamku</w:t>
            </w:r>
          </w:p>
          <w:p w14:paraId="1882AA72" w14:textId="090FE907" w:rsidR="0024087F" w:rsidRPr="0024087F" w:rsidRDefault="0024087F" w:rsidP="1DF9CE1A">
            <w:pPr>
              <w:pStyle w:val="Akapitzlist"/>
              <w:numPr>
                <w:ilvl w:val="0"/>
                <w:numId w:val="1"/>
              </w:numPr>
              <w:spacing w:after="120" w:line="259" w:lineRule="auto"/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Zna wpływ zakonu krzyżackiego na historię Polski</w:t>
            </w:r>
          </w:p>
        </w:tc>
      </w:tr>
    </w:tbl>
    <w:p w14:paraId="2ABB12CB" w14:textId="2A85C4A6" w:rsidR="1DF9CE1A" w:rsidRPr="0024087F" w:rsidRDefault="1DF9CE1A" w:rsidP="1DF9CE1A">
      <w:pPr>
        <w:rPr>
          <w:rFonts w:eastAsia="Times New Roman" w:cstheme="minorHAnsi"/>
          <w:sz w:val="24"/>
          <w:szCs w:val="24"/>
        </w:rPr>
      </w:pPr>
    </w:p>
    <w:p w14:paraId="31768B91" w14:textId="7EFD1190" w:rsidR="2C4BE5C1" w:rsidRPr="0024087F" w:rsidRDefault="2C4BE5C1" w:rsidP="1DF9CE1A">
      <w:pPr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 w:rsidRPr="0024087F">
        <w:rPr>
          <w:rFonts w:eastAsia="Times New Roman" w:cstheme="minorHAnsi"/>
          <w:b/>
          <w:bCs/>
          <w:sz w:val="24"/>
          <w:szCs w:val="24"/>
        </w:rPr>
        <w:t>Język angielski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0024087F" w:rsidRPr="0024087F" w14:paraId="33828ABA" w14:textId="77777777" w:rsidTr="1DF9CE1A">
        <w:tc>
          <w:tcPr>
            <w:tcW w:w="3009" w:type="dxa"/>
          </w:tcPr>
          <w:p w14:paraId="09C57228" w14:textId="07D33A64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temat</w:t>
            </w:r>
          </w:p>
        </w:tc>
        <w:tc>
          <w:tcPr>
            <w:tcW w:w="3009" w:type="dxa"/>
          </w:tcPr>
          <w:p w14:paraId="56E8C305" w14:textId="48DD1F49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treści</w:t>
            </w:r>
          </w:p>
        </w:tc>
        <w:tc>
          <w:tcPr>
            <w:tcW w:w="3009" w:type="dxa"/>
          </w:tcPr>
          <w:p w14:paraId="51C00688" w14:textId="32F7DF4D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data</w:t>
            </w:r>
          </w:p>
        </w:tc>
      </w:tr>
      <w:tr w:rsidR="0024087F" w:rsidRPr="0024087F" w14:paraId="74FCE9B6" w14:textId="77777777" w:rsidTr="1DF9CE1A">
        <w:tc>
          <w:tcPr>
            <w:tcW w:w="3009" w:type="dxa"/>
          </w:tcPr>
          <w:p w14:paraId="48768B16" w14:textId="628C5D89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Opisywanie uczuć i emocji w kontekście przeczytanej i wysłuchanej historyjki.</w:t>
            </w:r>
          </w:p>
        </w:tc>
        <w:tc>
          <w:tcPr>
            <w:tcW w:w="3009" w:type="dxa"/>
          </w:tcPr>
          <w:p w14:paraId="41772380" w14:textId="2D82D073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 xml:space="preserve"> Znajdywanie w wypowiedzi określonych informacji.</w:t>
            </w:r>
          </w:p>
          <w:p w14:paraId="393AE8AC" w14:textId="2A368478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 xml:space="preserve"> Znajdywanie w tekście określonych informacji.</w:t>
            </w:r>
          </w:p>
          <w:p w14:paraId="602FF995" w14:textId="6AF9A43E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Rozwijanie sprawności czytania.</w:t>
            </w:r>
          </w:p>
        </w:tc>
        <w:tc>
          <w:tcPr>
            <w:tcW w:w="3009" w:type="dxa"/>
          </w:tcPr>
          <w:p w14:paraId="44BF1D57" w14:textId="40A263D4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19.05.20</w:t>
            </w:r>
          </w:p>
        </w:tc>
      </w:tr>
      <w:tr w:rsidR="0024087F" w:rsidRPr="0024087F" w14:paraId="47678A00" w14:textId="77777777" w:rsidTr="1DF9CE1A">
        <w:tc>
          <w:tcPr>
            <w:tcW w:w="3009" w:type="dxa"/>
          </w:tcPr>
          <w:p w14:paraId="4CF38663" w14:textId="51B990D6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Opisywanie uczuć i emocji z wykorzystaniem wprowadzonego słownictwa.</w:t>
            </w:r>
          </w:p>
        </w:tc>
        <w:tc>
          <w:tcPr>
            <w:tcW w:w="3009" w:type="dxa"/>
          </w:tcPr>
          <w:p w14:paraId="1E816666" w14:textId="143D4AC9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Słownictwo związane z emocjami i uczuciami.</w:t>
            </w:r>
          </w:p>
          <w:p w14:paraId="628DFCE1" w14:textId="2CED60AD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Wyrażanie uczuć i zadawanie pytań o odczucia.</w:t>
            </w:r>
          </w:p>
        </w:tc>
        <w:tc>
          <w:tcPr>
            <w:tcW w:w="3009" w:type="dxa"/>
          </w:tcPr>
          <w:p w14:paraId="044E264B" w14:textId="44E9151C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21.05.20</w:t>
            </w:r>
          </w:p>
        </w:tc>
      </w:tr>
      <w:tr w:rsidR="0024087F" w:rsidRPr="0024087F" w14:paraId="661DACAB" w14:textId="77777777" w:rsidTr="1DF9CE1A">
        <w:tc>
          <w:tcPr>
            <w:tcW w:w="3009" w:type="dxa"/>
          </w:tcPr>
          <w:p w14:paraId="06851702" w14:textId="7F2B0EDC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lastRenderedPageBreak/>
              <w:t>Zastosowanie najwyższego stopnia przymiotników do opisywania cech ludzi i przedmiotów.</w:t>
            </w:r>
          </w:p>
        </w:tc>
        <w:tc>
          <w:tcPr>
            <w:tcW w:w="3009" w:type="dxa"/>
          </w:tcPr>
          <w:p w14:paraId="21269F4C" w14:textId="5FB0032D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 xml:space="preserve">Stopień najwyższy przymiotników </w:t>
            </w:r>
            <w:proofErr w:type="spellStart"/>
            <w:r w:rsidRPr="0024087F">
              <w:rPr>
                <w:rFonts w:eastAsia="Times New Roman" w:cstheme="minorHAnsi"/>
                <w:sz w:val="24"/>
                <w:szCs w:val="24"/>
              </w:rPr>
              <w:t>krókich</w:t>
            </w:r>
            <w:proofErr w:type="spellEnd"/>
            <w:r w:rsidRPr="0024087F">
              <w:rPr>
                <w:rFonts w:eastAsia="Times New Roman" w:cstheme="minorHAnsi"/>
                <w:sz w:val="24"/>
                <w:szCs w:val="24"/>
              </w:rPr>
              <w:t xml:space="preserve"> i długich.</w:t>
            </w:r>
          </w:p>
        </w:tc>
        <w:tc>
          <w:tcPr>
            <w:tcW w:w="3009" w:type="dxa"/>
          </w:tcPr>
          <w:p w14:paraId="7AA3A5EC" w14:textId="49B3A45F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22.05.20</w:t>
            </w:r>
          </w:p>
        </w:tc>
      </w:tr>
    </w:tbl>
    <w:p w14:paraId="5403101C" w14:textId="6307AAA6" w:rsidR="1DF9CE1A" w:rsidRPr="0024087F" w:rsidRDefault="1DF9CE1A" w:rsidP="1DF9CE1A">
      <w:pPr>
        <w:rPr>
          <w:rFonts w:eastAsia="Times New Roman" w:cstheme="minorHAnsi"/>
          <w:sz w:val="24"/>
          <w:szCs w:val="24"/>
        </w:rPr>
      </w:pPr>
    </w:p>
    <w:p w14:paraId="6AAD584B" w14:textId="7210D9B8" w:rsidR="6743EDB1" w:rsidRPr="0024087F" w:rsidRDefault="6743EDB1" w:rsidP="1DF9CE1A">
      <w:pPr>
        <w:spacing w:line="240" w:lineRule="auto"/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 xml:space="preserve">Nauczanie zdalne klasa 5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0024087F" w:rsidRPr="0024087F" w14:paraId="3C7DD68B" w14:textId="77777777" w:rsidTr="1DF9CE1A">
        <w:tc>
          <w:tcPr>
            <w:tcW w:w="3009" w:type="dxa"/>
          </w:tcPr>
          <w:p w14:paraId="0A95D22A" w14:textId="5B6E8ED9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temat</w:t>
            </w:r>
          </w:p>
        </w:tc>
        <w:tc>
          <w:tcPr>
            <w:tcW w:w="3009" w:type="dxa"/>
          </w:tcPr>
          <w:p w14:paraId="1D02D069" w14:textId="3FDD209D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treści</w:t>
            </w:r>
          </w:p>
        </w:tc>
        <w:tc>
          <w:tcPr>
            <w:tcW w:w="3009" w:type="dxa"/>
          </w:tcPr>
          <w:p w14:paraId="1B31AF65" w14:textId="09097A0E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data</w:t>
            </w:r>
          </w:p>
        </w:tc>
      </w:tr>
      <w:tr w:rsidR="0024087F" w:rsidRPr="0024087F" w14:paraId="612334DA" w14:textId="77777777" w:rsidTr="1DF9CE1A">
        <w:tc>
          <w:tcPr>
            <w:tcW w:w="3009" w:type="dxa"/>
          </w:tcPr>
          <w:p w14:paraId="7E3FDAA6" w14:textId="06F9CACB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Emocje – nowe słownictwo.</w:t>
            </w:r>
          </w:p>
        </w:tc>
        <w:tc>
          <w:tcPr>
            <w:tcW w:w="3009" w:type="dxa"/>
          </w:tcPr>
          <w:p w14:paraId="3E2A083C" w14:textId="110505B7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4087F">
              <w:rPr>
                <w:rFonts w:eastAsia="Times New Roman" w:cstheme="minorHAnsi"/>
                <w:sz w:val="24"/>
                <w:szCs w:val="24"/>
              </w:rPr>
              <w:t>Wyrazanie</w:t>
            </w:r>
            <w:proofErr w:type="spellEnd"/>
            <w:r w:rsidRPr="0024087F">
              <w:rPr>
                <w:rFonts w:eastAsia="Times New Roman" w:cstheme="minorHAnsi"/>
                <w:sz w:val="24"/>
                <w:szCs w:val="24"/>
              </w:rPr>
              <w:t xml:space="preserve"> uczuć i pytanie o emocje.</w:t>
            </w:r>
          </w:p>
        </w:tc>
        <w:tc>
          <w:tcPr>
            <w:tcW w:w="3009" w:type="dxa"/>
          </w:tcPr>
          <w:p w14:paraId="7910D605" w14:textId="15FDB26E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18.05.20</w:t>
            </w:r>
          </w:p>
        </w:tc>
      </w:tr>
    </w:tbl>
    <w:p w14:paraId="2F931E76" w14:textId="651959C7" w:rsidR="1DF9CE1A" w:rsidRPr="0024087F" w:rsidRDefault="1DF9CE1A" w:rsidP="1DF9CE1A">
      <w:pPr>
        <w:rPr>
          <w:rFonts w:eastAsia="Times New Roman" w:cstheme="minorHAnsi"/>
          <w:sz w:val="24"/>
          <w:szCs w:val="24"/>
        </w:rPr>
      </w:pPr>
    </w:p>
    <w:p w14:paraId="56D4188D" w14:textId="5540833C" w:rsidR="5D7904C3" w:rsidRPr="0024087F" w:rsidRDefault="5D7904C3" w:rsidP="1DF9CE1A">
      <w:pPr>
        <w:spacing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24087F">
        <w:rPr>
          <w:rFonts w:eastAsia="Times New Roman" w:cstheme="minorHAnsi"/>
          <w:b/>
          <w:bCs/>
          <w:sz w:val="24"/>
          <w:szCs w:val="24"/>
        </w:rPr>
        <w:t>Geografia</w:t>
      </w:r>
    </w:p>
    <w:tbl>
      <w:tblPr>
        <w:tblStyle w:val="Tabela-Siatka"/>
        <w:tblW w:w="9027" w:type="dxa"/>
        <w:tblLayout w:type="fixed"/>
        <w:tblLook w:val="06A0" w:firstRow="1" w:lastRow="0" w:firstColumn="1" w:lastColumn="0" w:noHBand="1" w:noVBand="1"/>
      </w:tblPr>
      <w:tblGrid>
        <w:gridCol w:w="1413"/>
        <w:gridCol w:w="2410"/>
        <w:gridCol w:w="5204"/>
      </w:tblGrid>
      <w:tr w:rsidR="0024087F" w:rsidRPr="0024087F" w14:paraId="5503ED3F" w14:textId="77777777" w:rsidTr="0024087F">
        <w:tc>
          <w:tcPr>
            <w:tcW w:w="1413" w:type="dxa"/>
          </w:tcPr>
          <w:p w14:paraId="2C1FA99C" w14:textId="4284AE10" w:rsidR="1DF9CE1A" w:rsidRPr="0024087F" w:rsidRDefault="1DF9CE1A" w:rsidP="1DF9CE1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DATA</w:t>
            </w:r>
          </w:p>
        </w:tc>
        <w:tc>
          <w:tcPr>
            <w:tcW w:w="2410" w:type="dxa"/>
          </w:tcPr>
          <w:p w14:paraId="146D3EF7" w14:textId="273AB69E" w:rsidR="1DF9CE1A" w:rsidRPr="0024087F" w:rsidRDefault="1DF9CE1A" w:rsidP="1DF9CE1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TEMAT</w:t>
            </w:r>
          </w:p>
        </w:tc>
        <w:tc>
          <w:tcPr>
            <w:tcW w:w="5204" w:type="dxa"/>
          </w:tcPr>
          <w:p w14:paraId="27C1FF85" w14:textId="2FAE9F05" w:rsidR="1DF9CE1A" w:rsidRPr="0024087F" w:rsidRDefault="1DF9CE1A" w:rsidP="1DF9CE1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CELE</w:t>
            </w:r>
          </w:p>
        </w:tc>
      </w:tr>
      <w:tr w:rsidR="0024087F" w:rsidRPr="0024087F" w14:paraId="470AE8D7" w14:textId="77777777" w:rsidTr="0024087F">
        <w:tc>
          <w:tcPr>
            <w:tcW w:w="1413" w:type="dxa"/>
          </w:tcPr>
          <w:p w14:paraId="79C7772F" w14:textId="0BF7C943" w:rsidR="1DF9CE1A" w:rsidRPr="0024087F" w:rsidRDefault="1DF9CE1A" w:rsidP="1DF9CE1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19.05.2020</w:t>
            </w:r>
          </w:p>
          <w:p w14:paraId="5B37D7E1" w14:textId="4D4DE439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12EDC313" w14:textId="7BAF2DA8" w:rsidR="1DF9CE1A" w:rsidRPr="0024087F" w:rsidRDefault="1DF9CE1A" w:rsidP="1DF9CE1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Krajobraz wysokogórski Himalajów</w:t>
            </w:r>
          </w:p>
        </w:tc>
        <w:tc>
          <w:tcPr>
            <w:tcW w:w="5204" w:type="dxa"/>
          </w:tcPr>
          <w:p w14:paraId="04A77CC8" w14:textId="333B54F8" w:rsidR="1DF9CE1A" w:rsidRPr="0024087F" w:rsidRDefault="1DF9CE1A" w:rsidP="1DF9CE1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 xml:space="preserve">wyjaśnia znaczenie terminów: tundra, tajga • wskazuje na mapie świata położenie strefy tajgi • omawia na podstawie </w:t>
            </w:r>
            <w:proofErr w:type="spellStart"/>
            <w:r w:rsidRPr="0024087F">
              <w:rPr>
                <w:rFonts w:eastAsia="Times New Roman" w:cstheme="minorHAnsi"/>
                <w:sz w:val="24"/>
                <w:szCs w:val="24"/>
              </w:rPr>
              <w:t>klimatogramu</w:t>
            </w:r>
            <w:proofErr w:type="spellEnd"/>
            <w:r w:rsidRPr="0024087F">
              <w:rPr>
                <w:rFonts w:eastAsia="Times New Roman" w:cstheme="minorHAnsi"/>
                <w:sz w:val="24"/>
                <w:szCs w:val="24"/>
              </w:rPr>
              <w:t xml:space="preserve"> warunki klimatyczne w strefie tajgi • przedstawia główne cechy krajobrazu tajgi • charakteryzuje świat roślin i zwierząt w tajdze • rozpoznaje na ilustracji gatunki roślin i zwierząt charakterystyczne dla tajgi • przedstawia zajęcia mieszkańców tajgi oraz sposoby gospodarowania na tym terenie • opisuje budownictwo na obszarze tajgi • wskazuje na mapie świata położenie strefy tundry • charakteryzuje na podstawie </w:t>
            </w:r>
            <w:proofErr w:type="spellStart"/>
            <w:r w:rsidRPr="0024087F">
              <w:rPr>
                <w:rFonts w:eastAsia="Times New Roman" w:cstheme="minorHAnsi"/>
                <w:sz w:val="24"/>
                <w:szCs w:val="24"/>
              </w:rPr>
              <w:t>klimatogramu</w:t>
            </w:r>
            <w:proofErr w:type="spellEnd"/>
            <w:r w:rsidRPr="0024087F">
              <w:rPr>
                <w:rFonts w:eastAsia="Times New Roman" w:cstheme="minorHAnsi"/>
                <w:sz w:val="24"/>
                <w:szCs w:val="24"/>
              </w:rPr>
              <w:t xml:space="preserve"> klimat tundry • wyjaśnia znaczenie terminu wieloletnia zmarzlina • omawia świat roślin i zwierząt w tundrze • rozpoznaje na podstawie ilustracji gatunki roślin i zwierząt charakterystyczne dla tundry • omawia główne zajęcia ludności strefy tundry i prezentuje przykłady budownictwa w tundrze • porównuje krajobrazy stref tajgi i tundry</w:t>
            </w:r>
          </w:p>
        </w:tc>
      </w:tr>
    </w:tbl>
    <w:p w14:paraId="3EDA4207" w14:textId="4C0FBA5E" w:rsidR="1DF9CE1A" w:rsidRPr="0024087F" w:rsidRDefault="1DF9CE1A" w:rsidP="1DF9CE1A">
      <w:pPr>
        <w:rPr>
          <w:rFonts w:eastAsia="Times New Roman" w:cstheme="minorHAnsi"/>
          <w:sz w:val="24"/>
          <w:szCs w:val="24"/>
        </w:rPr>
      </w:pPr>
    </w:p>
    <w:p w14:paraId="5018809A" w14:textId="1C073EEE" w:rsidR="0E8968A3" w:rsidRPr="0024087F" w:rsidRDefault="0E8968A3" w:rsidP="1DF9CE1A">
      <w:pPr>
        <w:spacing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24087F">
        <w:rPr>
          <w:rFonts w:eastAsia="Times New Roman" w:cstheme="minorHAnsi"/>
          <w:b/>
          <w:bCs/>
          <w:sz w:val="24"/>
          <w:szCs w:val="24"/>
        </w:rPr>
        <w:t xml:space="preserve">Plan zajęć wychowania fizycznego </w:t>
      </w:r>
      <w:r w:rsidR="0024087F" w:rsidRPr="0024087F">
        <w:rPr>
          <w:rFonts w:eastAsia="Times New Roman" w:cstheme="minorHAnsi"/>
          <w:b/>
          <w:bCs/>
          <w:sz w:val="24"/>
          <w:szCs w:val="24"/>
        </w:rPr>
        <w:t>d</w:t>
      </w:r>
      <w:r w:rsidRPr="0024087F">
        <w:rPr>
          <w:rFonts w:eastAsia="Times New Roman" w:cstheme="minorHAnsi"/>
          <w:b/>
          <w:bCs/>
          <w:sz w:val="24"/>
          <w:szCs w:val="24"/>
        </w:rPr>
        <w:t>ziewczynki</w:t>
      </w:r>
    </w:p>
    <w:p w14:paraId="56598424" w14:textId="4068B147" w:rsidR="0E8968A3" w:rsidRPr="0024087F" w:rsidRDefault="0E8968A3" w:rsidP="1DF9CE1A">
      <w:pPr>
        <w:spacing w:line="276" w:lineRule="auto"/>
        <w:rPr>
          <w:rFonts w:eastAsia="Times New Roman" w:cstheme="minorHAnsi"/>
          <w:b/>
          <w:bCs/>
          <w:sz w:val="24"/>
          <w:szCs w:val="24"/>
        </w:rPr>
      </w:pPr>
      <w:r w:rsidRPr="0024087F">
        <w:rPr>
          <w:rFonts w:eastAsia="Times New Roman" w:cstheme="minorHAnsi"/>
          <w:b/>
          <w:bCs/>
          <w:sz w:val="24"/>
          <w:szCs w:val="24"/>
        </w:rPr>
        <w:t>Treści podstawy programowej</w:t>
      </w:r>
      <w:r w:rsidRPr="0024087F">
        <w:rPr>
          <w:rFonts w:cstheme="minorHAnsi"/>
        </w:rPr>
        <w:br/>
      </w:r>
      <w:r w:rsidRPr="0024087F">
        <w:rPr>
          <w:rFonts w:eastAsia="Times New Roman" w:cstheme="minorHAnsi"/>
          <w:b/>
          <w:bCs/>
          <w:sz w:val="24"/>
          <w:szCs w:val="24"/>
        </w:rPr>
        <w:t xml:space="preserve">- respektuje zasady bezpiecznego zachowania się podczas zajęć ruchowych; </w:t>
      </w:r>
      <w:r w:rsidRPr="0024087F">
        <w:rPr>
          <w:rFonts w:cstheme="minorHAnsi"/>
        </w:rPr>
        <w:br/>
      </w:r>
      <w:r w:rsidRPr="0024087F">
        <w:rPr>
          <w:rFonts w:eastAsia="Times New Roman" w:cstheme="minorHAnsi"/>
          <w:b/>
          <w:bCs/>
          <w:sz w:val="24"/>
          <w:szCs w:val="24"/>
        </w:rPr>
        <w:t xml:space="preserve">- wybiera bezpieczne miejsce do zabaw i gier ruchowych; </w:t>
      </w:r>
    </w:p>
    <w:p w14:paraId="66DD7A81" w14:textId="77777777" w:rsidR="0024087F" w:rsidRDefault="0024087F" w:rsidP="1DF9CE1A">
      <w:pPr>
        <w:rPr>
          <w:rFonts w:eastAsia="Times New Roman" w:cstheme="minorHAnsi"/>
          <w:b/>
          <w:bCs/>
          <w:sz w:val="24"/>
          <w:szCs w:val="24"/>
        </w:rPr>
      </w:pPr>
    </w:p>
    <w:p w14:paraId="4337FADF" w14:textId="16A98905" w:rsidR="0E8968A3" w:rsidRPr="0024087F" w:rsidRDefault="0E8968A3" w:rsidP="1DF9CE1A">
      <w:pPr>
        <w:rPr>
          <w:rFonts w:eastAsia="Times New Roman" w:cstheme="minorHAnsi"/>
          <w:b/>
          <w:bCs/>
          <w:sz w:val="24"/>
          <w:szCs w:val="24"/>
        </w:rPr>
      </w:pPr>
      <w:r w:rsidRPr="0024087F">
        <w:rPr>
          <w:rFonts w:eastAsia="Times New Roman" w:cstheme="minorHAnsi"/>
          <w:b/>
          <w:bCs/>
          <w:sz w:val="24"/>
          <w:szCs w:val="24"/>
        </w:rPr>
        <w:t xml:space="preserve">Tematy </w:t>
      </w:r>
    </w:p>
    <w:p w14:paraId="183418FE" w14:textId="5320EBFF" w:rsidR="0E8968A3" w:rsidRPr="0024087F" w:rsidRDefault="0E8968A3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1-2. Organizujemy i bezpiecznie przeprowadzamy ćwiczenia i zabawy w terenie. 19, 20.05</w:t>
      </w:r>
    </w:p>
    <w:p w14:paraId="3CBDB964" w14:textId="45D46674" w:rsidR="0E8968A3" w:rsidRPr="0024087F" w:rsidRDefault="0E8968A3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 xml:space="preserve">- uczeń rozwija umiejętności organizacji zabaw w terenie </w:t>
      </w:r>
    </w:p>
    <w:p w14:paraId="5432F244" w14:textId="6484AC48" w:rsidR="0E8968A3" w:rsidRPr="0024087F" w:rsidRDefault="0E8968A3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- kształtuje umiejętności wykonywania ćwiczeń i zadań, wykorzystując warunki terenowe</w:t>
      </w:r>
    </w:p>
    <w:p w14:paraId="7C0C0170" w14:textId="663F168F" w:rsidR="0E8968A3" w:rsidRPr="0024087F" w:rsidRDefault="0E8968A3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3-4Nauka umiejętności radzenia sobie w różnych sytuacjach. 21, 22.05</w:t>
      </w:r>
    </w:p>
    <w:p w14:paraId="6C1EF979" w14:textId="027DB63B" w:rsidR="0E8968A3" w:rsidRPr="0024087F" w:rsidRDefault="0E8968A3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lastRenderedPageBreak/>
        <w:t>- uczeń sam wykonuje różne formy aktywności fizycznej kształtując umiejętność radzenia sobie w trudnych sytuacjach..</w:t>
      </w:r>
    </w:p>
    <w:p w14:paraId="4739D205" w14:textId="77777777" w:rsidR="0024087F" w:rsidRPr="0024087F" w:rsidRDefault="0024087F" w:rsidP="1DF9CE1A">
      <w:pPr>
        <w:spacing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73EF1723" w14:textId="3FA188D7" w:rsidR="1FD5BBC4" w:rsidRPr="0024087F" w:rsidRDefault="1FD5BBC4" w:rsidP="1DF9CE1A">
      <w:pPr>
        <w:spacing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24087F">
        <w:rPr>
          <w:rFonts w:eastAsia="Times New Roman" w:cstheme="minorHAnsi"/>
          <w:b/>
          <w:bCs/>
          <w:sz w:val="24"/>
          <w:szCs w:val="24"/>
        </w:rPr>
        <w:t>PLASTYKA I TECHNIK</w:t>
      </w:r>
      <w:r w:rsidR="1C7411B0" w:rsidRPr="0024087F">
        <w:rPr>
          <w:rFonts w:eastAsia="Times New Roman" w:cstheme="minorHAnsi"/>
          <w:b/>
          <w:bCs/>
          <w:sz w:val="24"/>
          <w:szCs w:val="24"/>
        </w:rPr>
        <w:t>A</w:t>
      </w:r>
    </w:p>
    <w:tbl>
      <w:tblPr>
        <w:tblStyle w:val="Tabela-Siatka"/>
        <w:tblW w:w="9027" w:type="dxa"/>
        <w:tblLayout w:type="fixed"/>
        <w:tblLook w:val="06A0" w:firstRow="1" w:lastRow="0" w:firstColumn="1" w:lastColumn="0" w:noHBand="1" w:noVBand="1"/>
      </w:tblPr>
      <w:tblGrid>
        <w:gridCol w:w="1413"/>
        <w:gridCol w:w="3260"/>
        <w:gridCol w:w="4354"/>
      </w:tblGrid>
      <w:tr w:rsidR="0024087F" w:rsidRPr="0024087F" w14:paraId="56BBC883" w14:textId="77777777" w:rsidTr="0024087F">
        <w:tc>
          <w:tcPr>
            <w:tcW w:w="1413" w:type="dxa"/>
          </w:tcPr>
          <w:p w14:paraId="23AB88B0" w14:textId="235F564F" w:rsidR="1DF9CE1A" w:rsidRPr="0024087F" w:rsidRDefault="1DF9CE1A" w:rsidP="1DF9CE1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DATA</w:t>
            </w:r>
          </w:p>
        </w:tc>
        <w:tc>
          <w:tcPr>
            <w:tcW w:w="3260" w:type="dxa"/>
          </w:tcPr>
          <w:p w14:paraId="631B909D" w14:textId="0BC4EC25" w:rsidR="1DF9CE1A" w:rsidRPr="0024087F" w:rsidRDefault="1DF9CE1A" w:rsidP="1DF9CE1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TEMAT</w:t>
            </w:r>
          </w:p>
        </w:tc>
        <w:tc>
          <w:tcPr>
            <w:tcW w:w="4354" w:type="dxa"/>
          </w:tcPr>
          <w:p w14:paraId="37D4EEB4" w14:textId="61597106" w:rsidR="1DF9CE1A" w:rsidRPr="0024087F" w:rsidRDefault="1DF9CE1A" w:rsidP="1DF9CE1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CE</w:t>
            </w:r>
          </w:p>
        </w:tc>
      </w:tr>
      <w:tr w:rsidR="0024087F" w:rsidRPr="0024087F" w14:paraId="5DF21F30" w14:textId="77777777" w:rsidTr="0024087F">
        <w:tc>
          <w:tcPr>
            <w:tcW w:w="1413" w:type="dxa"/>
          </w:tcPr>
          <w:p w14:paraId="76CDB571" w14:textId="7C194B44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12.05.2020</w:t>
            </w:r>
          </w:p>
        </w:tc>
        <w:tc>
          <w:tcPr>
            <w:tcW w:w="3260" w:type="dxa"/>
          </w:tcPr>
          <w:p w14:paraId="0F662AC5" w14:textId="33B4D578" w:rsidR="1DF9CE1A" w:rsidRPr="0024087F" w:rsidRDefault="1DF9CE1A" w:rsidP="1DF9CE1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Dzieła architektury pod lupą.</w:t>
            </w:r>
          </w:p>
        </w:tc>
        <w:tc>
          <w:tcPr>
            <w:tcW w:w="4354" w:type="dxa"/>
          </w:tcPr>
          <w:p w14:paraId="48A5F6A8" w14:textId="1B73AC38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Uczeń:</w:t>
            </w:r>
          </w:p>
          <w:p w14:paraId="20587639" w14:textId="1B687AB8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-określa formę i funkcję budowli na podstawie wskazanej reprodukcji;</w:t>
            </w:r>
          </w:p>
          <w:p w14:paraId="574F2D5C" w14:textId="2A1F24F6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-poznaje zabytki w swoim otoczeniu.</w:t>
            </w:r>
          </w:p>
        </w:tc>
      </w:tr>
      <w:tr w:rsidR="0024087F" w:rsidRPr="0024087F" w14:paraId="485E4E86" w14:textId="77777777" w:rsidTr="0024087F">
        <w:tc>
          <w:tcPr>
            <w:tcW w:w="1413" w:type="dxa"/>
          </w:tcPr>
          <w:p w14:paraId="0C46F6C9" w14:textId="5A570231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15.05.2020</w:t>
            </w:r>
          </w:p>
        </w:tc>
        <w:tc>
          <w:tcPr>
            <w:tcW w:w="3260" w:type="dxa"/>
          </w:tcPr>
          <w:p w14:paraId="24089940" w14:textId="63E07FB6" w:rsidR="1DF9CE1A" w:rsidRPr="0024087F" w:rsidRDefault="1DF9CE1A" w:rsidP="1DF9CE1A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Pismo techniczne – wielkie  i małe litery pisma technicznego.</w:t>
            </w:r>
          </w:p>
        </w:tc>
        <w:tc>
          <w:tcPr>
            <w:tcW w:w="4354" w:type="dxa"/>
          </w:tcPr>
          <w:p w14:paraId="4D027300" w14:textId="7F394F66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Uczeń:</w:t>
            </w:r>
          </w:p>
          <w:p w14:paraId="13A1B889" w14:textId="25152712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-odwzorowuje pismem technicznym poszczególne litery;</w:t>
            </w:r>
          </w:p>
          <w:p w14:paraId="20CF6F59" w14:textId="761EA81B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-dba o estetykę tekstów zapisanych pismem technicznym.</w:t>
            </w:r>
          </w:p>
          <w:p w14:paraId="63B2FFB3" w14:textId="40A6D74A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14:paraId="5CE765E8" w14:textId="77777777" w:rsidR="0024087F" w:rsidRPr="0024087F" w:rsidRDefault="0024087F" w:rsidP="1DF9CE1A">
      <w:pPr>
        <w:spacing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279B4EB1" w14:textId="0263C36C" w:rsidR="23C0AB55" w:rsidRPr="0024087F" w:rsidRDefault="23C0AB55" w:rsidP="1DF9CE1A">
      <w:pPr>
        <w:spacing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24087F">
        <w:rPr>
          <w:rFonts w:eastAsia="Times New Roman" w:cstheme="minorHAnsi"/>
          <w:b/>
          <w:bCs/>
          <w:sz w:val="24"/>
          <w:szCs w:val="24"/>
        </w:rPr>
        <w:t>Religia</w:t>
      </w:r>
    </w:p>
    <w:p w14:paraId="193F7BB6" w14:textId="10052AE0" w:rsidR="23C0AB55" w:rsidRPr="0024087F" w:rsidRDefault="23C0AB55" w:rsidP="1DF9CE1A">
      <w:pPr>
        <w:spacing w:line="276" w:lineRule="auto"/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18.05.20</w:t>
      </w:r>
    </w:p>
    <w:p w14:paraId="051FFA89" w14:textId="085524A6" w:rsidR="23C0AB55" w:rsidRPr="0024087F" w:rsidRDefault="23C0AB55" w:rsidP="1DF9CE1A">
      <w:pPr>
        <w:spacing w:line="276" w:lineRule="auto"/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„Jestem radosny, wy też bądźcie”- Setna rocznica urodzin św. Jana Pawła II.</w:t>
      </w:r>
    </w:p>
    <w:p w14:paraId="19B02CD6" w14:textId="112A10A7" w:rsidR="23C0AB55" w:rsidRPr="0024087F" w:rsidRDefault="23C0AB55" w:rsidP="1DF9CE1A">
      <w:pPr>
        <w:spacing w:line="276" w:lineRule="auto"/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Cele:</w:t>
      </w:r>
    </w:p>
    <w:p w14:paraId="5638F35E" w14:textId="1E989C93" w:rsidR="23C0AB55" w:rsidRPr="0024087F" w:rsidRDefault="23C0AB55" w:rsidP="1DF9CE1A">
      <w:pPr>
        <w:spacing w:line="276" w:lineRule="auto"/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- Ukazanie życia św. Jana Pawła II jako wzoru do naśladowania</w:t>
      </w:r>
    </w:p>
    <w:p w14:paraId="072FA89A" w14:textId="495352B6" w:rsidR="23C0AB55" w:rsidRPr="0024087F" w:rsidRDefault="23C0AB55" w:rsidP="1DF9CE1A">
      <w:pPr>
        <w:spacing w:line="276" w:lineRule="auto"/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- Kształtowanie postawy wdzięczności za życie św. Jana Pawła II</w:t>
      </w:r>
    </w:p>
    <w:p w14:paraId="6BFF92DD" w14:textId="51B9C88E" w:rsidR="23C0AB55" w:rsidRPr="0024087F" w:rsidRDefault="23C0AB55" w:rsidP="1DF9CE1A">
      <w:pPr>
        <w:spacing w:line="276" w:lineRule="auto"/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21.05.20</w:t>
      </w:r>
    </w:p>
    <w:p w14:paraId="6E587948" w14:textId="00458D98" w:rsidR="23C0AB55" w:rsidRPr="0024087F" w:rsidRDefault="23C0AB55" w:rsidP="1DF9CE1A">
      <w:pPr>
        <w:spacing w:line="276" w:lineRule="auto"/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 xml:space="preserve">Poznajemy święta </w:t>
      </w:r>
      <w:proofErr w:type="spellStart"/>
      <w:r w:rsidRPr="0024087F">
        <w:rPr>
          <w:rFonts w:eastAsia="Times New Roman" w:cstheme="minorHAnsi"/>
          <w:sz w:val="24"/>
          <w:szCs w:val="24"/>
        </w:rPr>
        <w:t>poświecone</w:t>
      </w:r>
      <w:proofErr w:type="spellEnd"/>
      <w:r w:rsidRPr="0024087F">
        <w:rPr>
          <w:rFonts w:eastAsia="Times New Roman" w:cstheme="minorHAnsi"/>
          <w:sz w:val="24"/>
          <w:szCs w:val="24"/>
        </w:rPr>
        <w:t xml:space="preserve"> Matce Bożej.</w:t>
      </w:r>
    </w:p>
    <w:p w14:paraId="361632A6" w14:textId="3F20F188" w:rsidR="23C0AB55" w:rsidRPr="0024087F" w:rsidRDefault="23C0AB55" w:rsidP="1DF9CE1A">
      <w:pPr>
        <w:spacing w:line="276" w:lineRule="auto"/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Cele:</w:t>
      </w:r>
    </w:p>
    <w:p w14:paraId="3A73487D" w14:textId="17D20633" w:rsidR="23C0AB55" w:rsidRPr="0024087F" w:rsidRDefault="23C0AB55" w:rsidP="1DF9CE1A">
      <w:pPr>
        <w:spacing w:line="276" w:lineRule="auto"/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– Zachęcenie do rozważania Bożych tajemnic</w:t>
      </w:r>
    </w:p>
    <w:p w14:paraId="6C6438B7" w14:textId="22CEC7E9" w:rsidR="23C0AB55" w:rsidRPr="0024087F" w:rsidRDefault="23C0AB55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– Kształtowanie postawy umiejętnego łączenia modlitwy i służby bliźnim.</w:t>
      </w:r>
    </w:p>
    <w:p w14:paraId="4BECCA0D" w14:textId="25B441C6" w:rsidR="23C0AB55" w:rsidRPr="0024087F" w:rsidRDefault="23C0AB55" w:rsidP="1DF9CE1A">
      <w:pPr>
        <w:spacing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24087F">
        <w:rPr>
          <w:rFonts w:eastAsia="Times New Roman" w:cstheme="minorHAnsi"/>
          <w:b/>
          <w:bCs/>
          <w:sz w:val="24"/>
          <w:szCs w:val="24"/>
        </w:rPr>
        <w:t>WDŻ</w:t>
      </w:r>
    </w:p>
    <w:p w14:paraId="2634EF35" w14:textId="1560CB4E" w:rsidR="23C0AB55" w:rsidRPr="0024087F" w:rsidRDefault="23C0AB55" w:rsidP="1DF9CE1A">
      <w:pPr>
        <w:spacing w:line="276" w:lineRule="auto"/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 xml:space="preserve"> </w:t>
      </w:r>
    </w:p>
    <w:p w14:paraId="278B35B7" w14:textId="6B151E21" w:rsidR="23C0AB55" w:rsidRPr="0024087F" w:rsidRDefault="23C0AB55" w:rsidP="1DF9CE1A">
      <w:pPr>
        <w:spacing w:line="276" w:lineRule="auto"/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20.05.20</w:t>
      </w:r>
    </w:p>
    <w:p w14:paraId="618539D1" w14:textId="05056C38" w:rsidR="23C0AB55" w:rsidRPr="0024087F" w:rsidRDefault="23C0AB55" w:rsidP="1DF9CE1A">
      <w:pPr>
        <w:spacing w:line="276" w:lineRule="auto"/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Dojrzewam lekcja dla dziewcząt</w:t>
      </w:r>
    </w:p>
    <w:p w14:paraId="0542F540" w14:textId="09C8A963" w:rsidR="23C0AB55" w:rsidRPr="0024087F" w:rsidRDefault="23C0AB55" w:rsidP="1DF9CE1A">
      <w:pPr>
        <w:spacing w:line="276" w:lineRule="auto"/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Uczennica potrafi:</w:t>
      </w:r>
    </w:p>
    <w:p w14:paraId="26A4044E" w14:textId="78A2CA71" w:rsidR="23C0AB55" w:rsidRPr="0024087F" w:rsidRDefault="23C0AB55" w:rsidP="1DF9CE1A">
      <w:pPr>
        <w:spacing w:line="276" w:lineRule="auto"/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- podać definicję pokwitania i wiek dziewcząt, w którym dochodzi do zmian w ich organizmach,</w:t>
      </w:r>
    </w:p>
    <w:p w14:paraId="180ED568" w14:textId="3F7C0539" w:rsidR="23C0AB55" w:rsidRPr="0024087F" w:rsidRDefault="23C0AB55" w:rsidP="1DF9CE1A">
      <w:pPr>
        <w:spacing w:line="276" w:lineRule="auto"/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 xml:space="preserve"> - omówić zmiany fizyczne zachodzące w organizmie dziewczynki w tym okresie,</w:t>
      </w:r>
    </w:p>
    <w:p w14:paraId="765D41A3" w14:textId="74E4117D" w:rsidR="23C0AB55" w:rsidRPr="0024087F" w:rsidRDefault="23C0AB55" w:rsidP="1DF9CE1A">
      <w:pPr>
        <w:spacing w:line="276" w:lineRule="auto"/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lastRenderedPageBreak/>
        <w:t xml:space="preserve">Uczennica uświadomi sobie, że: </w:t>
      </w:r>
    </w:p>
    <w:p w14:paraId="5C08F4B0" w14:textId="5E4DAB87" w:rsidR="23C0AB55" w:rsidRPr="0024087F" w:rsidRDefault="23C0AB55" w:rsidP="1DF9CE1A">
      <w:pPr>
        <w:spacing w:line="276" w:lineRule="auto"/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-  każda dziewczynka ma swoje własne tempo rozwoju, które trzeba zaakceptować.</w:t>
      </w:r>
    </w:p>
    <w:p w14:paraId="343D5B42" w14:textId="77777777" w:rsidR="0024087F" w:rsidRPr="0024087F" w:rsidRDefault="0024087F" w:rsidP="1DF9CE1A">
      <w:pPr>
        <w:spacing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7421AE5D" w14:textId="30E2D4FC" w:rsidR="23C0AB55" w:rsidRPr="0024087F" w:rsidRDefault="23C0AB55" w:rsidP="1DF9CE1A">
      <w:pPr>
        <w:spacing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24087F">
        <w:rPr>
          <w:rFonts w:eastAsia="Times New Roman" w:cstheme="minorHAnsi"/>
          <w:b/>
          <w:bCs/>
          <w:sz w:val="24"/>
          <w:szCs w:val="24"/>
        </w:rPr>
        <w:t xml:space="preserve">Plan zajęć wychowania fizycznego </w:t>
      </w:r>
    </w:p>
    <w:p w14:paraId="4DD4F001" w14:textId="228AE11B" w:rsidR="23C0AB55" w:rsidRPr="0024087F" w:rsidRDefault="23C0AB55" w:rsidP="1DF9CE1A">
      <w:pPr>
        <w:spacing w:line="276" w:lineRule="auto"/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b/>
          <w:bCs/>
          <w:sz w:val="24"/>
          <w:szCs w:val="24"/>
        </w:rPr>
        <w:t>Treści podstawy programowej</w:t>
      </w:r>
      <w:r w:rsidRPr="0024087F">
        <w:rPr>
          <w:rFonts w:eastAsia="Times New Roman" w:cstheme="minorHAnsi"/>
          <w:sz w:val="24"/>
          <w:szCs w:val="24"/>
        </w:rPr>
        <w:t xml:space="preserve"> </w:t>
      </w:r>
      <w:r w:rsidRPr="0024087F">
        <w:rPr>
          <w:rFonts w:cstheme="minorHAnsi"/>
        </w:rPr>
        <w:br/>
      </w:r>
      <w:r w:rsidRPr="0024087F">
        <w:rPr>
          <w:rFonts w:eastAsia="Times New Roman" w:cstheme="minorHAnsi"/>
          <w:sz w:val="24"/>
          <w:szCs w:val="24"/>
        </w:rPr>
        <w:t>- wykonuje skok w dal po rozbiegu oraz skoki przez przeszkody;</w:t>
      </w:r>
      <w:r w:rsidRPr="0024087F">
        <w:rPr>
          <w:rFonts w:cstheme="minorHAnsi"/>
        </w:rPr>
        <w:br/>
      </w:r>
      <w:r w:rsidRPr="0024087F">
        <w:rPr>
          <w:rFonts w:eastAsia="Times New Roman" w:cstheme="minorHAnsi"/>
          <w:sz w:val="24"/>
          <w:szCs w:val="24"/>
        </w:rPr>
        <w:t>- wykonuje bieg krótki ze startu niskiego;</w:t>
      </w:r>
      <w:r w:rsidRPr="0024087F">
        <w:rPr>
          <w:rFonts w:cstheme="minorHAnsi"/>
        </w:rPr>
        <w:br/>
      </w:r>
      <w:r w:rsidRPr="0024087F">
        <w:rPr>
          <w:rFonts w:eastAsia="Times New Roman" w:cstheme="minorHAnsi"/>
          <w:sz w:val="24"/>
          <w:szCs w:val="24"/>
        </w:rPr>
        <w:t>- opisuje zasady wybranej gry rekreacyjnej pochodzącej z innego kraju europejskiego.</w:t>
      </w:r>
    </w:p>
    <w:p w14:paraId="4D1B65BE" w14:textId="39517875" w:rsidR="23C0AB55" w:rsidRPr="0024087F" w:rsidRDefault="23C0AB55" w:rsidP="1DF9CE1A">
      <w:pPr>
        <w:rPr>
          <w:rFonts w:eastAsia="Times New Roman" w:cstheme="minorHAnsi"/>
          <w:b/>
          <w:bCs/>
          <w:sz w:val="24"/>
          <w:szCs w:val="24"/>
        </w:rPr>
      </w:pPr>
      <w:r w:rsidRPr="0024087F">
        <w:rPr>
          <w:rFonts w:eastAsia="Times New Roman" w:cstheme="minorHAnsi"/>
          <w:b/>
          <w:bCs/>
          <w:sz w:val="24"/>
          <w:szCs w:val="24"/>
        </w:rPr>
        <w:t xml:space="preserve">Tematy </w:t>
      </w:r>
    </w:p>
    <w:p w14:paraId="3BEE5955" w14:textId="74D2D26B" w:rsidR="23C0AB55" w:rsidRPr="0024087F" w:rsidRDefault="23C0AB55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 xml:space="preserve"> 1.Doskonalimy start niski oraz technikę biegu po prostej i po łuku. 19.05</w:t>
      </w:r>
    </w:p>
    <w:p w14:paraId="130FE5D0" w14:textId="4A5E99CC" w:rsidR="23C0AB55" w:rsidRPr="0024087F" w:rsidRDefault="23C0AB55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- uczeń wie co to są biegi krótkie, średnie, długie i maraton. Zna komendy startowe</w:t>
      </w:r>
    </w:p>
    <w:p w14:paraId="1DE42FE5" w14:textId="5243BF06" w:rsidR="23C0AB55" w:rsidRPr="0024087F" w:rsidRDefault="23C0AB55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2. Przygotowujemy się i wykonujemy skok w dal sposobem naturalnym 20,05</w:t>
      </w:r>
    </w:p>
    <w:p w14:paraId="7CD9D32D" w14:textId="1D77C1F9" w:rsidR="23C0AB55" w:rsidRPr="0024087F" w:rsidRDefault="23C0AB55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- uczeń zna zasady oraz techniki skoku w dal</w:t>
      </w:r>
    </w:p>
    <w:p w14:paraId="31FB1760" w14:textId="59FA6BE6" w:rsidR="23C0AB55" w:rsidRPr="0024087F" w:rsidRDefault="23C0AB55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3. Zapoznajemy się ze skokiem wzwyż techniką naturalną 20,05</w:t>
      </w:r>
    </w:p>
    <w:p w14:paraId="106497CC" w14:textId="465E8711" w:rsidR="23C0AB55" w:rsidRPr="0024087F" w:rsidRDefault="23C0AB55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- uczeń zna różnice rozbiegu między skokiem w dal a wzwyż, poznaje techniki skoku wzwyż.</w:t>
      </w:r>
    </w:p>
    <w:p w14:paraId="566E2995" w14:textId="1F10804E" w:rsidR="23C0AB55" w:rsidRPr="0024087F" w:rsidRDefault="23C0AB55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4. Poznaje nowe dyscypliny sportowe 22,05</w:t>
      </w:r>
    </w:p>
    <w:p w14:paraId="25156DC8" w14:textId="54AF6B05" w:rsidR="23C0AB55" w:rsidRPr="0024087F" w:rsidRDefault="23C0AB55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- uczeń dowiaduje się o innych formach aktywności fizycznej, dzięki którym może rozwijać swoje zainteresowania sportowe i usprawniać swoje ciało</w:t>
      </w:r>
    </w:p>
    <w:p w14:paraId="09119181" w14:textId="77777777" w:rsidR="0024087F" w:rsidRDefault="0024087F" w:rsidP="1DF9CE1A">
      <w:pPr>
        <w:rPr>
          <w:rFonts w:eastAsia="Times New Roman" w:cstheme="minorHAnsi"/>
          <w:sz w:val="24"/>
          <w:szCs w:val="24"/>
        </w:rPr>
      </w:pPr>
    </w:p>
    <w:p w14:paraId="5550D324" w14:textId="7CCA4565" w:rsidR="1D3FFD34" w:rsidRPr="0024087F" w:rsidRDefault="1D3FFD34" w:rsidP="1DF9CE1A">
      <w:pPr>
        <w:rPr>
          <w:rFonts w:eastAsia="Times New Roman" w:cstheme="minorHAnsi"/>
          <w:b/>
          <w:sz w:val="24"/>
          <w:szCs w:val="24"/>
        </w:rPr>
      </w:pPr>
      <w:r w:rsidRPr="0024087F">
        <w:rPr>
          <w:rFonts w:eastAsia="Times New Roman" w:cstheme="minorHAnsi"/>
          <w:b/>
          <w:sz w:val="24"/>
          <w:szCs w:val="24"/>
        </w:rPr>
        <w:t>Język polski</w:t>
      </w:r>
    </w:p>
    <w:p w14:paraId="1EA3671A" w14:textId="223D02BF" w:rsidR="1D3FFD34" w:rsidRPr="0024087F" w:rsidRDefault="1D3FFD34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1. Pisownia wyrazów z „</w:t>
      </w:r>
      <w:proofErr w:type="spellStart"/>
      <w:r w:rsidRPr="0024087F">
        <w:rPr>
          <w:rFonts w:eastAsia="Times New Roman" w:cstheme="minorHAnsi"/>
          <w:sz w:val="24"/>
          <w:szCs w:val="24"/>
        </w:rPr>
        <w:t>rz</w:t>
      </w:r>
      <w:proofErr w:type="spellEnd"/>
      <w:r w:rsidRPr="0024087F">
        <w:rPr>
          <w:rFonts w:eastAsia="Times New Roman" w:cstheme="minorHAnsi"/>
          <w:sz w:val="24"/>
          <w:szCs w:val="24"/>
        </w:rPr>
        <w:t>”, „ż”, „</w:t>
      </w:r>
      <w:proofErr w:type="spellStart"/>
      <w:r w:rsidRPr="0024087F">
        <w:rPr>
          <w:rFonts w:eastAsia="Times New Roman" w:cstheme="minorHAnsi"/>
          <w:sz w:val="24"/>
          <w:szCs w:val="24"/>
        </w:rPr>
        <w:t>ch</w:t>
      </w:r>
      <w:proofErr w:type="spellEnd"/>
      <w:r w:rsidRPr="0024087F">
        <w:rPr>
          <w:rFonts w:eastAsia="Times New Roman" w:cstheme="minorHAnsi"/>
          <w:sz w:val="24"/>
          <w:szCs w:val="24"/>
        </w:rPr>
        <w:t xml:space="preserve">”, „h” – inne reguły.. (18 V). Uczeń: Uzasadnia użycie pisowni </w:t>
      </w:r>
      <w:proofErr w:type="spellStart"/>
      <w:r w:rsidRPr="0024087F">
        <w:rPr>
          <w:rFonts w:eastAsia="Times New Roman" w:cstheme="minorHAnsi"/>
          <w:sz w:val="24"/>
          <w:szCs w:val="24"/>
        </w:rPr>
        <w:t>rz</w:t>
      </w:r>
      <w:proofErr w:type="spellEnd"/>
      <w:r w:rsidRPr="0024087F">
        <w:rPr>
          <w:rFonts w:eastAsia="Times New Roman" w:cstheme="minorHAnsi"/>
          <w:sz w:val="24"/>
          <w:szCs w:val="24"/>
        </w:rPr>
        <w:t xml:space="preserve">, ż, </w:t>
      </w:r>
      <w:proofErr w:type="spellStart"/>
      <w:r w:rsidRPr="0024087F">
        <w:rPr>
          <w:rFonts w:eastAsia="Times New Roman" w:cstheme="minorHAnsi"/>
          <w:sz w:val="24"/>
          <w:szCs w:val="24"/>
        </w:rPr>
        <w:t>ch</w:t>
      </w:r>
      <w:proofErr w:type="spellEnd"/>
      <w:r w:rsidRPr="0024087F">
        <w:rPr>
          <w:rFonts w:eastAsia="Times New Roman" w:cstheme="minorHAnsi"/>
          <w:sz w:val="24"/>
          <w:szCs w:val="24"/>
        </w:rPr>
        <w:t xml:space="preserve">, h w wyrazach. Podaje przykłady odstępstw od reguł pisowni </w:t>
      </w:r>
      <w:proofErr w:type="spellStart"/>
      <w:r w:rsidRPr="0024087F">
        <w:rPr>
          <w:rFonts w:eastAsia="Times New Roman" w:cstheme="minorHAnsi"/>
          <w:sz w:val="24"/>
          <w:szCs w:val="24"/>
        </w:rPr>
        <w:t>rz</w:t>
      </w:r>
      <w:proofErr w:type="spellEnd"/>
      <w:r w:rsidRPr="0024087F">
        <w:rPr>
          <w:rFonts w:eastAsia="Times New Roman" w:cstheme="minorHAnsi"/>
          <w:sz w:val="24"/>
          <w:szCs w:val="24"/>
        </w:rPr>
        <w:t xml:space="preserve">, ż, </w:t>
      </w:r>
      <w:proofErr w:type="spellStart"/>
      <w:r w:rsidRPr="0024087F">
        <w:rPr>
          <w:rFonts w:eastAsia="Times New Roman" w:cstheme="minorHAnsi"/>
          <w:sz w:val="24"/>
          <w:szCs w:val="24"/>
        </w:rPr>
        <w:t>ch</w:t>
      </w:r>
      <w:proofErr w:type="spellEnd"/>
      <w:r w:rsidRPr="0024087F">
        <w:rPr>
          <w:rFonts w:eastAsia="Times New Roman" w:cstheme="minorHAnsi"/>
          <w:sz w:val="24"/>
          <w:szCs w:val="24"/>
        </w:rPr>
        <w:t>, h.</w:t>
      </w:r>
    </w:p>
    <w:p w14:paraId="40FEDBB5" w14:textId="5D572D93" w:rsidR="1D3FFD34" w:rsidRPr="0024087F" w:rsidRDefault="1D3FFD34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2. Pisownia wyrazów z „</w:t>
      </w:r>
      <w:proofErr w:type="spellStart"/>
      <w:r w:rsidRPr="0024087F">
        <w:rPr>
          <w:rFonts w:eastAsia="Times New Roman" w:cstheme="minorHAnsi"/>
          <w:sz w:val="24"/>
          <w:szCs w:val="24"/>
        </w:rPr>
        <w:t>rz</w:t>
      </w:r>
      <w:proofErr w:type="spellEnd"/>
      <w:r w:rsidRPr="0024087F">
        <w:rPr>
          <w:rFonts w:eastAsia="Times New Roman" w:cstheme="minorHAnsi"/>
          <w:sz w:val="24"/>
          <w:szCs w:val="24"/>
        </w:rPr>
        <w:t>”, „ż”, „</w:t>
      </w:r>
      <w:proofErr w:type="spellStart"/>
      <w:r w:rsidRPr="0024087F">
        <w:rPr>
          <w:rFonts w:eastAsia="Times New Roman" w:cstheme="minorHAnsi"/>
          <w:sz w:val="24"/>
          <w:szCs w:val="24"/>
        </w:rPr>
        <w:t>ch</w:t>
      </w:r>
      <w:proofErr w:type="spellEnd"/>
      <w:r w:rsidRPr="0024087F">
        <w:rPr>
          <w:rFonts w:eastAsia="Times New Roman" w:cstheme="minorHAnsi"/>
          <w:sz w:val="24"/>
          <w:szCs w:val="24"/>
        </w:rPr>
        <w:t>”, „h – ćwiczenia ortograficzne. (18 V). Uczeń: Pisze poprawnie pod względem ortograficznym oraz stosuje reguły pisowni.</w:t>
      </w:r>
    </w:p>
    <w:p w14:paraId="4D1D8ED4" w14:textId="613F6B13" w:rsidR="1D3FFD34" w:rsidRPr="0024087F" w:rsidRDefault="1D3FFD34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3. Czym jest dobro? – „Bajka” H. Sienkiewicza. (19 V. ) Uczeń: Rozpoznaje czytany utwór jako baśń, bajkę oraz wskazuje jego cechy gatunkowe. Objaśnia znaczenie dosłowne i przenośne w tekstach. Przedstawia własne rozumienie utworu i je uzasadnia. Wskazuje wartości w utworze. Określa temat i główną myśl tekstu. Wyciąga wnioski wynikające z przesłanek zawartych w tekście.</w:t>
      </w:r>
    </w:p>
    <w:p w14:paraId="1CBEFFC6" w14:textId="46D08EAD" w:rsidR="1D3FFD34" w:rsidRPr="0024087F" w:rsidRDefault="1D3FFD34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4. Życzymy i gratulujemy . (20 V) Uczeń: Używa stylu stosownego do sytuacji komunikacyjnej. Dostosowuje sposób wyrażania się do zamierzonego celu wypowiedzi. Tworzy spójne wypowiedzi w następujących formach gatunkowych: życzenia.</w:t>
      </w:r>
    </w:p>
    <w:p w14:paraId="30542EF5" w14:textId="64A35D7A" w:rsidR="1D3FFD34" w:rsidRPr="0024087F" w:rsidRDefault="1D3FFD34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 xml:space="preserve">5. Jaki utwór nazywamy bajką? - „Kruk i lis” I. Krasickiego. (21 V). Uczeń: Omawia elementy wiata przedstawionego. Rozpoznaje fikcję literacką; rozróżnia i wyjaśnia elementy realistyczne i fantastyczne w utworze. Rozpoznaje czytany utwór jako bajkę oraz wskazuje </w:t>
      </w:r>
      <w:r w:rsidRPr="0024087F">
        <w:rPr>
          <w:rFonts w:eastAsia="Times New Roman" w:cstheme="minorHAnsi"/>
          <w:sz w:val="24"/>
          <w:szCs w:val="24"/>
        </w:rPr>
        <w:lastRenderedPageBreak/>
        <w:t>jego cechy gatunkowe. Wyodrębnia wydarzenia w fabule oraz ustala ich kolejność , rozumie ich wzajemną zależność. Charakteryzuje bohaterów utworu. Wskazuje wartości w bajce. Wyciąga wnioski wynikające z przesłanek zawartych w tekście.</w:t>
      </w:r>
    </w:p>
    <w:p w14:paraId="76D53131" w14:textId="77777777" w:rsidR="0024087F" w:rsidRPr="0024087F" w:rsidRDefault="0024087F" w:rsidP="1DF9CE1A">
      <w:pPr>
        <w:rPr>
          <w:rFonts w:eastAsia="Times New Roman" w:cstheme="minorHAnsi"/>
          <w:b/>
          <w:bCs/>
          <w:sz w:val="24"/>
          <w:szCs w:val="24"/>
        </w:rPr>
      </w:pPr>
    </w:p>
    <w:p w14:paraId="23A42848" w14:textId="17595E6B" w:rsidR="1D3FFD34" w:rsidRPr="0024087F" w:rsidRDefault="1D3FFD34" w:rsidP="1DF9CE1A">
      <w:pPr>
        <w:rPr>
          <w:rFonts w:eastAsia="Times New Roman" w:cstheme="minorHAnsi"/>
          <w:b/>
          <w:bCs/>
          <w:sz w:val="24"/>
          <w:szCs w:val="24"/>
        </w:rPr>
      </w:pPr>
      <w:r w:rsidRPr="0024087F">
        <w:rPr>
          <w:rFonts w:eastAsia="Times New Roman" w:cstheme="minorHAnsi"/>
          <w:b/>
          <w:bCs/>
          <w:sz w:val="24"/>
          <w:szCs w:val="24"/>
        </w:rPr>
        <w:t>Biologia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0024087F" w:rsidRPr="0024087F" w14:paraId="1B82B91B" w14:textId="77777777" w:rsidTr="1DF9CE1A">
        <w:tc>
          <w:tcPr>
            <w:tcW w:w="3009" w:type="dxa"/>
          </w:tcPr>
          <w:p w14:paraId="1F5D6D69" w14:textId="648FC188" w:rsidR="1DF9CE1A" w:rsidRPr="0024087F" w:rsidRDefault="1DF9CE1A" w:rsidP="1DF9CE1A">
            <w:pPr>
              <w:spacing w:line="253" w:lineRule="exact"/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cstheme="minorHAnsi"/>
              </w:rPr>
              <w:br/>
            </w:r>
          </w:p>
          <w:p w14:paraId="29BD4740" w14:textId="4931CDFE" w:rsidR="1DF9CE1A" w:rsidRPr="0024087F" w:rsidRDefault="1DF9CE1A" w:rsidP="1DF9CE1A">
            <w:pPr>
              <w:spacing w:line="253" w:lineRule="exact"/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Klasa V</w:t>
            </w:r>
            <w:r w:rsidRPr="0024087F">
              <w:rPr>
                <w:rFonts w:cstheme="minorHAnsi"/>
              </w:rPr>
              <w:br/>
            </w:r>
          </w:p>
          <w:p w14:paraId="3907A350" w14:textId="1E587517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cstheme="minorHAnsi"/>
              </w:rPr>
              <w:br/>
            </w:r>
          </w:p>
        </w:tc>
        <w:tc>
          <w:tcPr>
            <w:tcW w:w="3009" w:type="dxa"/>
          </w:tcPr>
          <w:p w14:paraId="7063C1BD" w14:textId="19246FC0" w:rsidR="1DF9CE1A" w:rsidRPr="0024087F" w:rsidRDefault="1DF9CE1A" w:rsidP="1DF9CE1A">
            <w:pPr>
              <w:spacing w:line="253" w:lineRule="exact"/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Poznajemy rośliny nagonasienne na podstawie podręcznika i filmu "Nagonasienne".</w:t>
            </w:r>
            <w:r w:rsidRPr="0024087F">
              <w:rPr>
                <w:rFonts w:cstheme="minorHAnsi"/>
              </w:rPr>
              <w:br/>
            </w:r>
          </w:p>
          <w:p w14:paraId="1AC40AA7" w14:textId="43EE2EE3" w:rsidR="1DF9CE1A" w:rsidRPr="0024087F" w:rsidRDefault="1DF9CE1A" w:rsidP="1DF9CE1A">
            <w:pPr>
              <w:spacing w:line="253" w:lineRule="exact"/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1AA2C674" w14:textId="3A6F756F" w:rsidR="1DF9CE1A" w:rsidRPr="0024087F" w:rsidRDefault="1DF9CE1A" w:rsidP="1DF9CE1A">
            <w:pPr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cstheme="minorHAnsi"/>
              </w:rPr>
              <w:br/>
            </w:r>
          </w:p>
        </w:tc>
        <w:tc>
          <w:tcPr>
            <w:tcW w:w="3009" w:type="dxa"/>
          </w:tcPr>
          <w:p w14:paraId="6662D6A5" w14:textId="59CC7491" w:rsidR="1DF9CE1A" w:rsidRPr="0024087F" w:rsidRDefault="1DF9CE1A" w:rsidP="1DF9CE1A">
            <w:pPr>
              <w:spacing w:line="253" w:lineRule="exact"/>
              <w:rPr>
                <w:rFonts w:eastAsia="Times New Roman" w:cstheme="minorHAnsi"/>
                <w:sz w:val="24"/>
                <w:szCs w:val="24"/>
              </w:rPr>
            </w:pPr>
            <w:r w:rsidRPr="0024087F">
              <w:rPr>
                <w:rFonts w:eastAsia="Times New Roman" w:cstheme="minorHAnsi"/>
                <w:sz w:val="24"/>
                <w:szCs w:val="24"/>
              </w:rPr>
              <w:t>Uczeń: przedstawia cechy budowy zewnętrznej rośliny nagonasiennej na przykładzie sosny, rozpoznaje wybrane gatunki drzew, wyjaśnia znaczenie w przyrodzie i dla człowieka</w:t>
            </w:r>
          </w:p>
        </w:tc>
      </w:tr>
    </w:tbl>
    <w:p w14:paraId="21C9664B" w14:textId="37F4269B" w:rsidR="1DF9CE1A" w:rsidRPr="0024087F" w:rsidRDefault="1DF9CE1A" w:rsidP="1DF9CE1A">
      <w:pPr>
        <w:rPr>
          <w:rFonts w:eastAsia="Times New Roman" w:cstheme="minorHAnsi"/>
          <w:sz w:val="24"/>
          <w:szCs w:val="24"/>
        </w:rPr>
      </w:pPr>
    </w:p>
    <w:p w14:paraId="4D425616" w14:textId="1489080C" w:rsidR="553CA1D0" w:rsidRPr="0024087F" w:rsidRDefault="553CA1D0" w:rsidP="1DF9CE1A">
      <w:pPr>
        <w:rPr>
          <w:rFonts w:eastAsia="Times New Roman" w:cstheme="minorHAnsi"/>
          <w:b/>
          <w:bCs/>
          <w:sz w:val="24"/>
          <w:szCs w:val="24"/>
        </w:rPr>
      </w:pPr>
      <w:r w:rsidRPr="0024087F">
        <w:rPr>
          <w:rFonts w:eastAsia="Times New Roman" w:cstheme="minorHAnsi"/>
          <w:b/>
          <w:bCs/>
          <w:sz w:val="24"/>
          <w:szCs w:val="24"/>
        </w:rPr>
        <w:t>Matematyka</w:t>
      </w:r>
    </w:p>
    <w:p w14:paraId="096E5221" w14:textId="59D33E4D" w:rsidR="553CA1D0" w:rsidRPr="0024087F" w:rsidRDefault="553CA1D0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klasa 5a</w:t>
      </w:r>
    </w:p>
    <w:p w14:paraId="033C4091" w14:textId="1B8ACAFB" w:rsidR="553CA1D0" w:rsidRPr="0024087F" w:rsidRDefault="553CA1D0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Poniedziałek 18.05.2020</w:t>
      </w:r>
    </w:p>
    <w:p w14:paraId="4B95938D" w14:textId="38C02098" w:rsidR="553CA1D0" w:rsidRPr="0024087F" w:rsidRDefault="553CA1D0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Pole trapezu- wprowadzenie</w:t>
      </w:r>
    </w:p>
    <w:p w14:paraId="5F9EB112" w14:textId="636FB8C8" w:rsidR="553CA1D0" w:rsidRPr="0024087F" w:rsidRDefault="553CA1D0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1. Uczeń oblicza zna wzór na pole trapezu</w:t>
      </w:r>
    </w:p>
    <w:p w14:paraId="179A8F2B" w14:textId="21CAF57A" w:rsidR="553CA1D0" w:rsidRPr="0024087F" w:rsidRDefault="553CA1D0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2. Uczeń oblicza pole trapezu</w:t>
      </w:r>
    </w:p>
    <w:p w14:paraId="423B1520" w14:textId="77777777" w:rsidR="0024087F" w:rsidRDefault="0024087F" w:rsidP="1DF9CE1A">
      <w:pPr>
        <w:rPr>
          <w:rFonts w:eastAsia="Times New Roman" w:cstheme="minorHAnsi"/>
          <w:sz w:val="24"/>
          <w:szCs w:val="24"/>
        </w:rPr>
      </w:pPr>
    </w:p>
    <w:p w14:paraId="06457A6D" w14:textId="2A59DF3C" w:rsidR="553CA1D0" w:rsidRPr="0024087F" w:rsidRDefault="553CA1D0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Wtorek 19.05.2020</w:t>
      </w:r>
    </w:p>
    <w:p w14:paraId="2A5CE07A" w14:textId="451901A8" w:rsidR="553CA1D0" w:rsidRPr="0024087F" w:rsidRDefault="553CA1D0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Pole trapezu - rozwiązywanie zadań</w:t>
      </w:r>
    </w:p>
    <w:p w14:paraId="1E57B8FC" w14:textId="6407F341" w:rsidR="553CA1D0" w:rsidRPr="0024087F" w:rsidRDefault="553CA1D0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1. Uczeń potrafi poprawnie obliczyć pole trapezu</w:t>
      </w:r>
    </w:p>
    <w:p w14:paraId="5568DFAE" w14:textId="22FEB0A1" w:rsidR="553CA1D0" w:rsidRPr="0024087F" w:rsidRDefault="553CA1D0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2. Uczeń oblicza pola figur płaskich zbudowanych z trapezów</w:t>
      </w:r>
    </w:p>
    <w:p w14:paraId="0D1C6A3A" w14:textId="750661F5" w:rsidR="553CA1D0" w:rsidRPr="0024087F" w:rsidRDefault="553CA1D0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Czwartek 21.05.2020</w:t>
      </w:r>
    </w:p>
    <w:p w14:paraId="4C6846BC" w14:textId="52D263E8" w:rsidR="553CA1D0" w:rsidRPr="0024087F" w:rsidRDefault="553CA1D0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Pola wielokątów - powtórzenie i utrwalenie wiadomości</w:t>
      </w:r>
    </w:p>
    <w:p w14:paraId="5339A882" w14:textId="6FDAB0A0" w:rsidR="553CA1D0" w:rsidRPr="0024087F" w:rsidRDefault="553CA1D0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1. Uczeń potrafi poprawnie obliczyć pole trójkąta, rombu, prostokąta, równoległoboku i trapezu</w:t>
      </w:r>
    </w:p>
    <w:p w14:paraId="60AE5042" w14:textId="5F98AF78" w:rsidR="553CA1D0" w:rsidRPr="0024087F" w:rsidRDefault="553CA1D0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Piątek 22.05.2020</w:t>
      </w:r>
    </w:p>
    <w:p w14:paraId="7C855D89" w14:textId="0280065C" w:rsidR="553CA1D0" w:rsidRPr="0024087F" w:rsidRDefault="553CA1D0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Pola wielokątów- podsumowanie i przygotowanie do sprawdzianu</w:t>
      </w:r>
    </w:p>
    <w:p w14:paraId="058ADEAD" w14:textId="2DF41BCE" w:rsidR="553CA1D0" w:rsidRPr="0024087F" w:rsidRDefault="553CA1D0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1. Uczeń potrafi poprawnie obliczyć pole trójkąta, rombu, prostokąta, równoległoboku i trapezu</w:t>
      </w:r>
    </w:p>
    <w:p w14:paraId="7909574A" w14:textId="41670145" w:rsidR="553CA1D0" w:rsidRPr="0024087F" w:rsidRDefault="553CA1D0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2. Uczeń przekształca poznane wzory w celu rozwiązania zadań</w:t>
      </w:r>
    </w:p>
    <w:p w14:paraId="6BCD2E97" w14:textId="77777777" w:rsidR="0024087F" w:rsidRDefault="0024087F" w:rsidP="1DF9CE1A">
      <w:pPr>
        <w:rPr>
          <w:rFonts w:eastAsia="Times New Roman" w:cstheme="minorHAnsi"/>
          <w:sz w:val="24"/>
          <w:szCs w:val="24"/>
        </w:rPr>
      </w:pPr>
    </w:p>
    <w:p w14:paraId="7216DEC7" w14:textId="77777777" w:rsidR="0024087F" w:rsidRPr="0024087F" w:rsidRDefault="0024087F" w:rsidP="1DF9CE1A">
      <w:pPr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14:paraId="3EB337F6" w14:textId="0522DCF6" w:rsidR="553CA1D0" w:rsidRPr="0024087F" w:rsidRDefault="553CA1D0" w:rsidP="1DF9CE1A">
      <w:pPr>
        <w:rPr>
          <w:rFonts w:eastAsia="Times New Roman" w:cstheme="minorHAnsi"/>
          <w:b/>
          <w:sz w:val="24"/>
          <w:szCs w:val="24"/>
        </w:rPr>
      </w:pPr>
      <w:r w:rsidRPr="0024087F">
        <w:rPr>
          <w:rFonts w:eastAsia="Times New Roman" w:cstheme="minorHAnsi"/>
          <w:b/>
          <w:sz w:val="24"/>
          <w:szCs w:val="24"/>
        </w:rPr>
        <w:lastRenderedPageBreak/>
        <w:t xml:space="preserve">Zajęcia </w:t>
      </w:r>
      <w:proofErr w:type="spellStart"/>
      <w:r w:rsidRPr="0024087F">
        <w:rPr>
          <w:rFonts w:eastAsia="Times New Roman" w:cstheme="minorHAnsi"/>
          <w:b/>
          <w:sz w:val="24"/>
          <w:szCs w:val="24"/>
        </w:rPr>
        <w:t>dydaktyczno</w:t>
      </w:r>
      <w:proofErr w:type="spellEnd"/>
      <w:r w:rsidRPr="0024087F">
        <w:rPr>
          <w:rFonts w:eastAsia="Times New Roman" w:cstheme="minorHAnsi"/>
          <w:b/>
          <w:sz w:val="24"/>
          <w:szCs w:val="24"/>
        </w:rPr>
        <w:t xml:space="preserve"> wyrównawcze z matematyki w ramach </w:t>
      </w:r>
      <w:proofErr w:type="spellStart"/>
      <w:r w:rsidRPr="0024087F">
        <w:rPr>
          <w:rFonts w:eastAsia="Times New Roman" w:cstheme="minorHAnsi"/>
          <w:b/>
          <w:sz w:val="24"/>
          <w:szCs w:val="24"/>
        </w:rPr>
        <w:t>ppp</w:t>
      </w:r>
      <w:proofErr w:type="spellEnd"/>
      <w:r w:rsidRPr="0024087F">
        <w:rPr>
          <w:rFonts w:eastAsia="Times New Roman" w:cstheme="minorHAnsi"/>
          <w:b/>
          <w:sz w:val="24"/>
          <w:szCs w:val="24"/>
        </w:rPr>
        <w:t xml:space="preserve"> dla uczniów z opinią</w:t>
      </w:r>
    </w:p>
    <w:p w14:paraId="52A0BD24" w14:textId="249403A5" w:rsidR="553CA1D0" w:rsidRPr="0024087F" w:rsidRDefault="553CA1D0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środa 20.05.2020</w:t>
      </w:r>
    </w:p>
    <w:p w14:paraId="669CCB74" w14:textId="32A4416E" w:rsidR="553CA1D0" w:rsidRPr="0024087F" w:rsidRDefault="553CA1D0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Temat: Pole trapezu - rozwiązywanie zadań</w:t>
      </w:r>
    </w:p>
    <w:p w14:paraId="79A14322" w14:textId="6F20EE67" w:rsidR="553CA1D0" w:rsidRPr="0024087F" w:rsidRDefault="553CA1D0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1. Uczeń zna wzór na pole trapezu</w:t>
      </w:r>
    </w:p>
    <w:p w14:paraId="3851AD8B" w14:textId="7F574077" w:rsidR="553CA1D0" w:rsidRPr="0024087F" w:rsidRDefault="553CA1D0" w:rsidP="1DF9CE1A">
      <w:pPr>
        <w:rPr>
          <w:rFonts w:eastAsia="Times New Roman" w:cstheme="minorHAnsi"/>
          <w:sz w:val="24"/>
          <w:szCs w:val="24"/>
        </w:rPr>
      </w:pPr>
      <w:r w:rsidRPr="0024087F">
        <w:rPr>
          <w:rFonts w:eastAsia="Times New Roman" w:cstheme="minorHAnsi"/>
          <w:sz w:val="24"/>
          <w:szCs w:val="24"/>
        </w:rPr>
        <w:t>2. Uczeń potrafi zastosować poznany wzór w celu obliczenia pola trapezu</w:t>
      </w:r>
    </w:p>
    <w:p w14:paraId="3981588F" w14:textId="77777777" w:rsidR="0024087F" w:rsidRPr="0024087F" w:rsidRDefault="0024087F" w:rsidP="466742EE">
      <w:pPr>
        <w:rPr>
          <w:rFonts w:eastAsia="Times New Roman" w:cstheme="minorHAnsi"/>
          <w:b/>
          <w:bCs/>
          <w:sz w:val="24"/>
          <w:szCs w:val="24"/>
        </w:rPr>
      </w:pPr>
    </w:p>
    <w:p w14:paraId="04402C7D" w14:textId="55BF143F" w:rsidR="70FD2463" w:rsidRPr="0024087F" w:rsidRDefault="70FD2463" w:rsidP="466742EE">
      <w:pPr>
        <w:rPr>
          <w:rFonts w:eastAsia="Times New Roman" w:cstheme="minorHAnsi"/>
          <w:b/>
          <w:bCs/>
          <w:sz w:val="24"/>
          <w:szCs w:val="24"/>
        </w:rPr>
      </w:pPr>
      <w:r w:rsidRPr="0024087F">
        <w:rPr>
          <w:rFonts w:eastAsia="Times New Roman" w:cstheme="minorHAnsi"/>
          <w:b/>
          <w:bCs/>
          <w:sz w:val="24"/>
          <w:szCs w:val="24"/>
        </w:rPr>
        <w:t>Muzyka</w:t>
      </w:r>
    </w:p>
    <w:p w14:paraId="075996DE" w14:textId="28FAC599" w:rsidR="70FD2463" w:rsidRPr="0024087F" w:rsidRDefault="70FD2463" w:rsidP="466742EE">
      <w:pPr>
        <w:spacing w:line="240" w:lineRule="auto"/>
        <w:rPr>
          <w:rFonts w:cstheme="minorHAnsi"/>
        </w:rPr>
      </w:pPr>
      <w:proofErr w:type="spellStart"/>
      <w:r w:rsidRPr="0024087F">
        <w:rPr>
          <w:rFonts w:eastAsia="Arial" w:cstheme="minorHAnsi"/>
          <w:sz w:val="21"/>
          <w:szCs w:val="21"/>
        </w:rPr>
        <w:t>KL.Va</w:t>
      </w:r>
      <w:proofErr w:type="spellEnd"/>
      <w:r w:rsidRPr="0024087F">
        <w:rPr>
          <w:rFonts w:eastAsia="Arial" w:cstheme="minorHAnsi"/>
          <w:sz w:val="21"/>
          <w:szCs w:val="21"/>
        </w:rPr>
        <w:t xml:space="preserve"> 20.05.20</w:t>
      </w:r>
    </w:p>
    <w:p w14:paraId="577BA09A" w14:textId="351DE0D9" w:rsidR="70FD2463" w:rsidRPr="0024087F" w:rsidRDefault="70FD2463" w:rsidP="466742EE">
      <w:pPr>
        <w:spacing w:line="240" w:lineRule="auto"/>
        <w:rPr>
          <w:rFonts w:cstheme="minorHAnsi"/>
        </w:rPr>
      </w:pPr>
      <w:r w:rsidRPr="0024087F">
        <w:rPr>
          <w:rFonts w:eastAsia="Times New Roman" w:cstheme="minorHAnsi"/>
          <w:sz w:val="24"/>
          <w:szCs w:val="24"/>
        </w:rPr>
        <w:t>Z rytmem za pan brat – powtórzenie  wiadomości.</w:t>
      </w:r>
    </w:p>
    <w:p w14:paraId="68567BF1" w14:textId="1370067A" w:rsidR="70FD2463" w:rsidRPr="0024087F" w:rsidRDefault="70FD2463" w:rsidP="466742EE">
      <w:pPr>
        <w:spacing w:line="240" w:lineRule="auto"/>
        <w:rPr>
          <w:rFonts w:cstheme="minorHAnsi"/>
        </w:rPr>
      </w:pPr>
      <w:r w:rsidRPr="0024087F">
        <w:rPr>
          <w:rFonts w:eastAsia="Times New Roman" w:cstheme="minorHAnsi"/>
          <w:sz w:val="24"/>
          <w:szCs w:val="24"/>
        </w:rPr>
        <w:t>Cele:</w:t>
      </w:r>
    </w:p>
    <w:p w14:paraId="0651CFA3" w14:textId="31C4F4CF" w:rsidR="70FD2463" w:rsidRPr="0024087F" w:rsidRDefault="70FD2463" w:rsidP="466742EE">
      <w:pPr>
        <w:spacing w:line="240" w:lineRule="auto"/>
        <w:rPr>
          <w:rFonts w:cstheme="minorHAnsi"/>
        </w:rPr>
      </w:pPr>
      <w:r w:rsidRPr="0024087F">
        <w:rPr>
          <w:rFonts w:eastAsia="Times New Roman" w:cstheme="minorHAnsi"/>
          <w:sz w:val="24"/>
          <w:szCs w:val="24"/>
        </w:rPr>
        <w:t>Uczeń:</w:t>
      </w:r>
    </w:p>
    <w:p w14:paraId="07660644" w14:textId="348426DB" w:rsidR="70FD2463" w:rsidRPr="0024087F" w:rsidRDefault="70FD2463" w:rsidP="466742EE">
      <w:pPr>
        <w:spacing w:line="240" w:lineRule="auto"/>
        <w:ind w:left="360" w:hanging="360"/>
        <w:rPr>
          <w:rFonts w:cstheme="minorHAnsi"/>
        </w:rPr>
      </w:pPr>
      <w:r w:rsidRPr="0024087F">
        <w:rPr>
          <w:rFonts w:eastAsia="Times New Roman" w:cstheme="minorHAnsi"/>
          <w:sz w:val="24"/>
          <w:szCs w:val="24"/>
        </w:rPr>
        <w:t xml:space="preserve">• śpiewa piosenkę </w:t>
      </w:r>
      <w:r w:rsidRPr="0024087F">
        <w:rPr>
          <w:rFonts w:eastAsia="Times New Roman" w:cstheme="minorHAnsi"/>
          <w:i/>
          <w:iCs/>
          <w:sz w:val="24"/>
          <w:szCs w:val="24"/>
        </w:rPr>
        <w:t>Poczuj rytm</w:t>
      </w:r>
    </w:p>
    <w:p w14:paraId="43A26D26" w14:textId="6D167B2F" w:rsidR="70FD2463" w:rsidRPr="0024087F" w:rsidRDefault="70FD2463" w:rsidP="466742EE">
      <w:pPr>
        <w:rPr>
          <w:rFonts w:cstheme="minorHAnsi"/>
        </w:rPr>
      </w:pPr>
      <w:r w:rsidRPr="0024087F">
        <w:rPr>
          <w:rFonts w:eastAsia="Times New Roman" w:cstheme="minorHAnsi"/>
          <w:sz w:val="24"/>
          <w:szCs w:val="24"/>
        </w:rPr>
        <w:t>• rozpoznaje i nazywa określone wartości</w:t>
      </w:r>
    </w:p>
    <w:p w14:paraId="18A4C336" w14:textId="067321CC" w:rsidR="1DF9CE1A" w:rsidRPr="0024087F" w:rsidRDefault="1DF9CE1A" w:rsidP="2A22B376">
      <w:pPr>
        <w:rPr>
          <w:rFonts w:eastAsia="Times New Roman" w:cstheme="minorHAnsi"/>
          <w:sz w:val="24"/>
          <w:szCs w:val="24"/>
        </w:rPr>
      </w:pPr>
    </w:p>
    <w:p w14:paraId="5FF35125" w14:textId="26737E5D" w:rsidR="1DF9CE1A" w:rsidRPr="0024087F" w:rsidRDefault="5FCA2D72" w:rsidP="2A22B376">
      <w:pPr>
        <w:rPr>
          <w:rFonts w:eastAsia="Times New Roman" w:cstheme="minorHAnsi"/>
          <w:b/>
          <w:bCs/>
        </w:rPr>
      </w:pPr>
      <w:r w:rsidRPr="0024087F">
        <w:rPr>
          <w:rFonts w:eastAsia="Times New Roman" w:cstheme="minorHAnsi"/>
          <w:b/>
          <w:bCs/>
        </w:rPr>
        <w:t>INFORMATYKA</w:t>
      </w:r>
    </w:p>
    <w:p w14:paraId="77DD5796" w14:textId="70CCAC11" w:rsidR="1DF9CE1A" w:rsidRPr="0024087F" w:rsidRDefault="5FCA2D72" w:rsidP="2A22B376">
      <w:pPr>
        <w:rPr>
          <w:rFonts w:cstheme="minorHAnsi"/>
        </w:rPr>
      </w:pPr>
      <w:r w:rsidRPr="0024087F">
        <w:rPr>
          <w:rFonts w:eastAsia="Times New Roman" w:cstheme="minorHAnsi"/>
        </w:rPr>
        <w:t>Temat: Sprawdzian wiadomości z Power Pointa</w:t>
      </w:r>
    </w:p>
    <w:p w14:paraId="245DE47B" w14:textId="5D6FEDFA" w:rsidR="1DF9CE1A" w:rsidRPr="0024087F" w:rsidRDefault="5FCA2D72" w:rsidP="2A22B376">
      <w:pPr>
        <w:rPr>
          <w:rFonts w:cstheme="minorHAnsi"/>
        </w:rPr>
      </w:pPr>
      <w:r w:rsidRPr="0024087F">
        <w:rPr>
          <w:rFonts w:eastAsia="Times New Roman" w:cstheme="minorHAnsi"/>
        </w:rPr>
        <w:t>Cele - Uczeń:</w:t>
      </w:r>
    </w:p>
    <w:p w14:paraId="77B2C5C6" w14:textId="56B68A24" w:rsidR="1DF9CE1A" w:rsidRPr="0024087F" w:rsidRDefault="5FCA2D72" w:rsidP="2A22B376">
      <w:pPr>
        <w:rPr>
          <w:rFonts w:cstheme="minorHAnsi"/>
        </w:rPr>
      </w:pPr>
      <w:r w:rsidRPr="0024087F">
        <w:rPr>
          <w:rFonts w:eastAsia="Times New Roman" w:cstheme="minorHAnsi"/>
        </w:rPr>
        <w:t>· potrafi samodzielnie stworzyć prezentację</w:t>
      </w:r>
    </w:p>
    <w:p w14:paraId="04B0B385" w14:textId="68C7C1D2" w:rsidR="1DF9CE1A" w:rsidRPr="0024087F" w:rsidRDefault="5FCA2D72" w:rsidP="2A22B376">
      <w:pPr>
        <w:rPr>
          <w:rFonts w:cstheme="minorHAnsi"/>
        </w:rPr>
      </w:pPr>
      <w:r w:rsidRPr="0024087F">
        <w:rPr>
          <w:rFonts w:eastAsia="Times New Roman" w:cstheme="minorHAnsi"/>
        </w:rPr>
        <w:t>· potrafi posługiwać się narzędziami programu Power Point</w:t>
      </w:r>
    </w:p>
    <w:p w14:paraId="4A3343F9" w14:textId="3DD15D67" w:rsidR="1DF9CE1A" w:rsidRPr="0024087F" w:rsidRDefault="1DF9CE1A" w:rsidP="1DF9CE1A">
      <w:pPr>
        <w:rPr>
          <w:rFonts w:eastAsia="Calibri" w:cstheme="minorHAnsi"/>
        </w:rPr>
      </w:pPr>
    </w:p>
    <w:sectPr w:rsidR="1DF9CE1A" w:rsidRPr="0024087F" w:rsidSect="0024087F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F78E8"/>
    <w:multiLevelType w:val="hybridMultilevel"/>
    <w:tmpl w:val="7C983874"/>
    <w:lvl w:ilvl="0" w:tplc="3E965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CEB9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E0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40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E83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06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25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89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1A3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E5183"/>
    <w:multiLevelType w:val="hybridMultilevel"/>
    <w:tmpl w:val="CA04AA10"/>
    <w:lvl w:ilvl="0" w:tplc="BBE4CE32">
      <w:start w:val="1"/>
      <w:numFmt w:val="decimal"/>
      <w:lvlText w:val="%1."/>
      <w:lvlJc w:val="left"/>
      <w:pPr>
        <w:ind w:left="720" w:hanging="360"/>
      </w:pPr>
    </w:lvl>
    <w:lvl w:ilvl="1" w:tplc="FF3A15D4">
      <w:start w:val="1"/>
      <w:numFmt w:val="lowerLetter"/>
      <w:lvlText w:val="%2."/>
      <w:lvlJc w:val="left"/>
      <w:pPr>
        <w:ind w:left="1440" w:hanging="360"/>
      </w:pPr>
    </w:lvl>
    <w:lvl w:ilvl="2" w:tplc="A36E1D5A">
      <w:start w:val="1"/>
      <w:numFmt w:val="lowerRoman"/>
      <w:lvlText w:val="%3."/>
      <w:lvlJc w:val="right"/>
      <w:pPr>
        <w:ind w:left="2160" w:hanging="180"/>
      </w:pPr>
    </w:lvl>
    <w:lvl w:ilvl="3" w:tplc="8138A4AA">
      <w:start w:val="1"/>
      <w:numFmt w:val="decimal"/>
      <w:lvlText w:val="%4."/>
      <w:lvlJc w:val="left"/>
      <w:pPr>
        <w:ind w:left="2880" w:hanging="360"/>
      </w:pPr>
    </w:lvl>
    <w:lvl w:ilvl="4" w:tplc="9C2CC238">
      <w:start w:val="1"/>
      <w:numFmt w:val="lowerLetter"/>
      <w:lvlText w:val="%5."/>
      <w:lvlJc w:val="left"/>
      <w:pPr>
        <w:ind w:left="3600" w:hanging="360"/>
      </w:pPr>
    </w:lvl>
    <w:lvl w:ilvl="5" w:tplc="54D03FD0">
      <w:start w:val="1"/>
      <w:numFmt w:val="lowerRoman"/>
      <w:lvlText w:val="%6."/>
      <w:lvlJc w:val="right"/>
      <w:pPr>
        <w:ind w:left="4320" w:hanging="180"/>
      </w:pPr>
    </w:lvl>
    <w:lvl w:ilvl="6" w:tplc="603E8F3A">
      <w:start w:val="1"/>
      <w:numFmt w:val="decimal"/>
      <w:lvlText w:val="%7."/>
      <w:lvlJc w:val="left"/>
      <w:pPr>
        <w:ind w:left="5040" w:hanging="360"/>
      </w:pPr>
    </w:lvl>
    <w:lvl w:ilvl="7" w:tplc="17A0A1BA">
      <w:start w:val="1"/>
      <w:numFmt w:val="lowerLetter"/>
      <w:lvlText w:val="%8."/>
      <w:lvlJc w:val="left"/>
      <w:pPr>
        <w:ind w:left="5760" w:hanging="360"/>
      </w:pPr>
    </w:lvl>
    <w:lvl w:ilvl="8" w:tplc="ED00A2A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705B7"/>
    <w:multiLevelType w:val="hybridMultilevel"/>
    <w:tmpl w:val="C0145146"/>
    <w:lvl w:ilvl="0" w:tplc="54E09476">
      <w:start w:val="1"/>
      <w:numFmt w:val="decimal"/>
      <w:lvlText w:val="%1."/>
      <w:lvlJc w:val="left"/>
      <w:pPr>
        <w:ind w:left="720" w:hanging="360"/>
      </w:pPr>
    </w:lvl>
    <w:lvl w:ilvl="1" w:tplc="F9B2C4F8">
      <w:start w:val="1"/>
      <w:numFmt w:val="lowerLetter"/>
      <w:lvlText w:val="%2."/>
      <w:lvlJc w:val="left"/>
      <w:pPr>
        <w:ind w:left="1440" w:hanging="360"/>
      </w:pPr>
    </w:lvl>
    <w:lvl w:ilvl="2" w:tplc="032C20E0">
      <w:start w:val="1"/>
      <w:numFmt w:val="lowerRoman"/>
      <w:lvlText w:val="%3."/>
      <w:lvlJc w:val="right"/>
      <w:pPr>
        <w:ind w:left="2160" w:hanging="180"/>
      </w:pPr>
    </w:lvl>
    <w:lvl w:ilvl="3" w:tplc="B486F89C">
      <w:start w:val="1"/>
      <w:numFmt w:val="decimal"/>
      <w:lvlText w:val="%4."/>
      <w:lvlJc w:val="left"/>
      <w:pPr>
        <w:ind w:left="2880" w:hanging="360"/>
      </w:pPr>
    </w:lvl>
    <w:lvl w:ilvl="4" w:tplc="20664C4C">
      <w:start w:val="1"/>
      <w:numFmt w:val="lowerLetter"/>
      <w:lvlText w:val="%5."/>
      <w:lvlJc w:val="left"/>
      <w:pPr>
        <w:ind w:left="3600" w:hanging="360"/>
      </w:pPr>
    </w:lvl>
    <w:lvl w:ilvl="5" w:tplc="50566008">
      <w:start w:val="1"/>
      <w:numFmt w:val="lowerRoman"/>
      <w:lvlText w:val="%6."/>
      <w:lvlJc w:val="right"/>
      <w:pPr>
        <w:ind w:left="4320" w:hanging="180"/>
      </w:pPr>
    </w:lvl>
    <w:lvl w:ilvl="6" w:tplc="ADECE988">
      <w:start w:val="1"/>
      <w:numFmt w:val="decimal"/>
      <w:lvlText w:val="%7."/>
      <w:lvlJc w:val="left"/>
      <w:pPr>
        <w:ind w:left="5040" w:hanging="360"/>
      </w:pPr>
    </w:lvl>
    <w:lvl w:ilvl="7" w:tplc="895059E2">
      <w:start w:val="1"/>
      <w:numFmt w:val="lowerLetter"/>
      <w:lvlText w:val="%8."/>
      <w:lvlJc w:val="left"/>
      <w:pPr>
        <w:ind w:left="5760" w:hanging="360"/>
      </w:pPr>
    </w:lvl>
    <w:lvl w:ilvl="8" w:tplc="A50E8E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508AD1"/>
    <w:rsid w:val="0024087F"/>
    <w:rsid w:val="00F14185"/>
    <w:rsid w:val="033F5267"/>
    <w:rsid w:val="06B784A6"/>
    <w:rsid w:val="086D1F74"/>
    <w:rsid w:val="09ED6A82"/>
    <w:rsid w:val="0C2B9D11"/>
    <w:rsid w:val="0C886B88"/>
    <w:rsid w:val="0E8968A3"/>
    <w:rsid w:val="12508AD1"/>
    <w:rsid w:val="15261F8C"/>
    <w:rsid w:val="16BF4C6A"/>
    <w:rsid w:val="1B741135"/>
    <w:rsid w:val="1BD94647"/>
    <w:rsid w:val="1C7411B0"/>
    <w:rsid w:val="1D3FFD34"/>
    <w:rsid w:val="1DF9CE1A"/>
    <w:rsid w:val="1FD5BBC4"/>
    <w:rsid w:val="21E03048"/>
    <w:rsid w:val="23C0AB55"/>
    <w:rsid w:val="24B5B978"/>
    <w:rsid w:val="2A22B376"/>
    <w:rsid w:val="2C4BE5C1"/>
    <w:rsid w:val="2D022F49"/>
    <w:rsid w:val="2D8E8F23"/>
    <w:rsid w:val="2EC79162"/>
    <w:rsid w:val="38A484AE"/>
    <w:rsid w:val="38B337C6"/>
    <w:rsid w:val="39A470B8"/>
    <w:rsid w:val="3B0B9958"/>
    <w:rsid w:val="3CC7ED48"/>
    <w:rsid w:val="466742EE"/>
    <w:rsid w:val="495A0C21"/>
    <w:rsid w:val="4E5BFF33"/>
    <w:rsid w:val="50F147A1"/>
    <w:rsid w:val="531833B6"/>
    <w:rsid w:val="553CA1D0"/>
    <w:rsid w:val="588CF450"/>
    <w:rsid w:val="589998CA"/>
    <w:rsid w:val="59509B10"/>
    <w:rsid w:val="5AB08D5C"/>
    <w:rsid w:val="5B3A7502"/>
    <w:rsid w:val="5D7904C3"/>
    <w:rsid w:val="5FCA2D72"/>
    <w:rsid w:val="64E9BA88"/>
    <w:rsid w:val="6743EDB1"/>
    <w:rsid w:val="6CCB354D"/>
    <w:rsid w:val="6F527EFE"/>
    <w:rsid w:val="70FD2463"/>
    <w:rsid w:val="72AF0915"/>
    <w:rsid w:val="79F3108D"/>
    <w:rsid w:val="7AF682B7"/>
    <w:rsid w:val="7FEC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8AD1"/>
  <w15:chartTrackingRefBased/>
  <w15:docId w15:val="{CDC7C64C-7F76-4645-B24B-DBE5DCB0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lska.travel/pl/poznaj-atrakcje-i-zabytki/dziedzictwo-unesco/zamek-krzyzacki-w-malbor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Pędziwiatr</dc:creator>
  <cp:keywords/>
  <dc:description/>
  <cp:lastModifiedBy>Jarosław Szewczyk</cp:lastModifiedBy>
  <cp:revision>2</cp:revision>
  <dcterms:created xsi:type="dcterms:W3CDTF">2020-05-18T23:30:00Z</dcterms:created>
  <dcterms:modified xsi:type="dcterms:W3CDTF">2020-05-18T23:30:00Z</dcterms:modified>
</cp:coreProperties>
</file>