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79" w:rsidRPr="00AE44E0" w:rsidRDefault="008E26C1" w:rsidP="00CB07A1">
      <w:pPr>
        <w:pStyle w:val="Bezodstpw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E44E0">
        <w:rPr>
          <w:rFonts w:ascii="Times New Roman" w:hAnsi="Times New Roman" w:cs="Times New Roman"/>
          <w:b/>
          <w:i/>
          <w:sz w:val="36"/>
          <w:szCs w:val="36"/>
        </w:rPr>
        <w:t>PROFILAKTYKA LOGOPEDYCZNA</w:t>
      </w:r>
      <w:r w:rsidR="00CB07A1" w:rsidRPr="00AE44E0">
        <w:rPr>
          <w:rFonts w:ascii="Times New Roman" w:hAnsi="Times New Roman" w:cs="Times New Roman"/>
          <w:b/>
          <w:i/>
          <w:sz w:val="36"/>
          <w:szCs w:val="36"/>
        </w:rPr>
        <w:t xml:space="preserve">   cz.</w:t>
      </w:r>
      <w:r w:rsidR="004249C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CB07A1" w:rsidRPr="00AE44E0">
        <w:rPr>
          <w:rFonts w:ascii="Times New Roman" w:hAnsi="Times New Roman" w:cs="Times New Roman"/>
          <w:b/>
          <w:i/>
          <w:sz w:val="36"/>
          <w:szCs w:val="36"/>
        </w:rPr>
        <w:t>I</w:t>
      </w:r>
    </w:p>
    <w:p w:rsidR="00CB07A1" w:rsidRPr="00AE44E0" w:rsidRDefault="004249C9" w:rsidP="00CB07A1">
      <w:pPr>
        <w:pStyle w:val="Bezodstpw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(noworodki, niemowlęta</w:t>
      </w:r>
      <w:r w:rsidR="00CB07A1" w:rsidRPr="00AE44E0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CB07A1" w:rsidRPr="00CB07A1" w:rsidRDefault="00CB07A1" w:rsidP="00CB07A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06B4" w:rsidRPr="00DE1264" w:rsidRDefault="00A77C1E" w:rsidP="00A77C1E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Prawidłowy ROZWÓJ  MOWY</w:t>
      </w:r>
      <w:r w:rsidR="00502908" w:rsidRPr="00DE1264">
        <w:rPr>
          <w:rFonts w:ascii="Times New Roman" w:hAnsi="Times New Roman" w:cs="Times New Roman"/>
          <w:b/>
          <w:szCs w:val="24"/>
          <w:u w:val="single"/>
        </w:rPr>
        <w:t xml:space="preserve"> zależy od</w:t>
      </w:r>
      <w:r w:rsidR="009F06B4" w:rsidRPr="00DE1264">
        <w:rPr>
          <w:rFonts w:ascii="Times New Roman" w:hAnsi="Times New Roman" w:cs="Times New Roman"/>
          <w:b/>
          <w:szCs w:val="24"/>
          <w:u w:val="single"/>
        </w:rPr>
        <w:t xml:space="preserve">: </w:t>
      </w:r>
      <w:r w:rsidR="009F06B4" w:rsidRPr="00DE1264">
        <w:rPr>
          <w:rFonts w:ascii="Times New Roman" w:hAnsi="Times New Roman" w:cs="Times New Roman"/>
          <w:b/>
          <w:szCs w:val="24"/>
          <w:u w:val="single"/>
          <w:vertAlign w:val="superscript"/>
        </w:rPr>
        <w:t>*)</w:t>
      </w:r>
    </w:p>
    <w:p w:rsidR="00502908" w:rsidRPr="00A77C1E" w:rsidRDefault="00502908" w:rsidP="00A77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A77C1E">
        <w:rPr>
          <w:rFonts w:ascii="Times New Roman" w:hAnsi="Times New Roman" w:cs="Times New Roman"/>
          <w:b/>
          <w:szCs w:val="24"/>
        </w:rPr>
        <w:t>Prawidłowe</w:t>
      </w:r>
      <w:r w:rsidR="004249C9">
        <w:rPr>
          <w:rFonts w:ascii="Times New Roman" w:hAnsi="Times New Roman" w:cs="Times New Roman"/>
          <w:b/>
          <w:szCs w:val="24"/>
        </w:rPr>
        <w:t>go dojrzewania układu nerwowego.</w:t>
      </w:r>
    </w:p>
    <w:p w:rsidR="00502908" w:rsidRPr="00A77C1E" w:rsidRDefault="00502908" w:rsidP="00A77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A77C1E">
        <w:rPr>
          <w:rFonts w:ascii="Times New Roman" w:hAnsi="Times New Roman" w:cs="Times New Roman"/>
          <w:b/>
          <w:szCs w:val="24"/>
        </w:rPr>
        <w:t>Niezaburzonej</w:t>
      </w:r>
      <w:r w:rsidR="004249C9">
        <w:rPr>
          <w:rFonts w:ascii="Times New Roman" w:hAnsi="Times New Roman" w:cs="Times New Roman"/>
          <w:b/>
          <w:szCs w:val="24"/>
        </w:rPr>
        <w:t xml:space="preserve"> koordynacji nerwowo-mięśniowej.</w:t>
      </w:r>
    </w:p>
    <w:p w:rsidR="00502908" w:rsidRPr="00A77C1E" w:rsidRDefault="00502908" w:rsidP="00A77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A77C1E">
        <w:rPr>
          <w:rFonts w:ascii="Times New Roman" w:hAnsi="Times New Roman" w:cs="Times New Roman"/>
          <w:b/>
          <w:szCs w:val="24"/>
        </w:rPr>
        <w:t>Wł</w:t>
      </w:r>
      <w:r w:rsidR="004249C9">
        <w:rPr>
          <w:rFonts w:ascii="Times New Roman" w:hAnsi="Times New Roman" w:cs="Times New Roman"/>
          <w:b/>
          <w:szCs w:val="24"/>
        </w:rPr>
        <w:t>aściwych mechanizmów oddychania.</w:t>
      </w:r>
    </w:p>
    <w:p w:rsidR="00502908" w:rsidRPr="00A77C1E" w:rsidRDefault="00502908" w:rsidP="00A77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A77C1E">
        <w:rPr>
          <w:rFonts w:ascii="Times New Roman" w:hAnsi="Times New Roman" w:cs="Times New Roman"/>
          <w:b/>
          <w:szCs w:val="24"/>
        </w:rPr>
        <w:t>Prawidłowego wykszta</w:t>
      </w:r>
      <w:r w:rsidR="004249C9">
        <w:rPr>
          <w:rFonts w:ascii="Times New Roman" w:hAnsi="Times New Roman" w:cs="Times New Roman"/>
          <w:b/>
          <w:szCs w:val="24"/>
        </w:rPr>
        <w:t>łcenia narządów artykulacyjnych.</w:t>
      </w:r>
    </w:p>
    <w:p w:rsidR="00502908" w:rsidRPr="00A77C1E" w:rsidRDefault="00502908" w:rsidP="00A77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A77C1E">
        <w:rPr>
          <w:rFonts w:ascii="Times New Roman" w:hAnsi="Times New Roman" w:cs="Times New Roman"/>
          <w:b/>
          <w:szCs w:val="24"/>
        </w:rPr>
        <w:t>Sprawnego działania analizatorów: słuchowe</w:t>
      </w:r>
      <w:r w:rsidR="004249C9">
        <w:rPr>
          <w:rFonts w:ascii="Times New Roman" w:hAnsi="Times New Roman" w:cs="Times New Roman"/>
          <w:b/>
          <w:szCs w:val="24"/>
        </w:rPr>
        <w:t>go, wzrokowego, kinestetycznego.</w:t>
      </w:r>
    </w:p>
    <w:p w:rsidR="00502908" w:rsidRPr="00A77C1E" w:rsidRDefault="00502908" w:rsidP="00A77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A77C1E">
        <w:rPr>
          <w:rFonts w:ascii="Times New Roman" w:hAnsi="Times New Roman" w:cs="Times New Roman"/>
          <w:b/>
          <w:szCs w:val="24"/>
        </w:rPr>
        <w:t>Odpow</w:t>
      </w:r>
      <w:r w:rsidR="004249C9">
        <w:rPr>
          <w:rFonts w:ascii="Times New Roman" w:hAnsi="Times New Roman" w:cs="Times New Roman"/>
          <w:b/>
          <w:szCs w:val="24"/>
        </w:rPr>
        <w:t>iednich warunków środowiskowych.</w:t>
      </w:r>
    </w:p>
    <w:p w:rsidR="001960C2" w:rsidRPr="00A77C1E" w:rsidRDefault="001960C2" w:rsidP="00A77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A77C1E">
        <w:rPr>
          <w:rFonts w:ascii="Times New Roman" w:hAnsi="Times New Roman" w:cs="Times New Roman"/>
          <w:b/>
          <w:szCs w:val="24"/>
        </w:rPr>
        <w:t>Prawidłowego rozwoju fizycznego, ruchowego, psychicznego.</w:t>
      </w:r>
    </w:p>
    <w:p w:rsidR="009F06B4" w:rsidRPr="00DE1264" w:rsidRDefault="001960C2" w:rsidP="00A77C1E">
      <w:pPr>
        <w:jc w:val="both"/>
        <w:rPr>
          <w:rFonts w:ascii="Times New Roman" w:hAnsi="Times New Roman" w:cs="Times New Roman"/>
          <w:b/>
          <w:color w:val="333300"/>
          <w:u w:val="single"/>
        </w:rPr>
      </w:pPr>
      <w:r w:rsidRPr="00DE1264">
        <w:rPr>
          <w:rFonts w:ascii="Times New Roman" w:hAnsi="Times New Roman" w:cs="Times New Roman"/>
          <w:b/>
          <w:color w:val="333300"/>
          <w:u w:val="single"/>
        </w:rPr>
        <w:t>Diagnostyka niemowlęcego narządu artykulacyjnego obejmuje ocenę:</w:t>
      </w:r>
    </w:p>
    <w:p w:rsidR="001960C2" w:rsidRPr="00A77C1E" w:rsidRDefault="001960C2" w:rsidP="00A77C1E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333300"/>
          <w:sz w:val="20"/>
          <w:szCs w:val="20"/>
          <w:u w:val="single"/>
        </w:rPr>
      </w:pPr>
      <w:r w:rsidRPr="00A77C1E">
        <w:rPr>
          <w:rFonts w:ascii="Times New Roman" w:hAnsi="Times New Roman" w:cs="Times New Roman"/>
          <w:sz w:val="20"/>
          <w:szCs w:val="20"/>
        </w:rPr>
        <w:t>Warunków anatomicznych w obrębie twarzy i jamy ustnej</w:t>
      </w:r>
      <w:r w:rsidR="004249C9">
        <w:rPr>
          <w:rFonts w:ascii="Times New Roman" w:hAnsi="Times New Roman" w:cs="Times New Roman"/>
          <w:sz w:val="20"/>
          <w:szCs w:val="20"/>
        </w:rPr>
        <w:t>.</w:t>
      </w:r>
    </w:p>
    <w:p w:rsidR="001960C2" w:rsidRPr="00A77C1E" w:rsidRDefault="001960C2" w:rsidP="00A77C1E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7C1E">
        <w:rPr>
          <w:rFonts w:ascii="Times New Roman" w:hAnsi="Times New Roman" w:cs="Times New Roman"/>
          <w:sz w:val="20"/>
          <w:szCs w:val="20"/>
        </w:rPr>
        <w:t>Odruchów z obszaru ustno-twarzowego ważnych dla rozwoju funkcji pokarmowych, oddechowych</w:t>
      </w:r>
      <w:r w:rsidR="00A77C1E">
        <w:rPr>
          <w:rFonts w:ascii="Times New Roman" w:hAnsi="Times New Roman" w:cs="Times New Roman"/>
          <w:sz w:val="20"/>
          <w:szCs w:val="20"/>
        </w:rPr>
        <w:t xml:space="preserve">       </w:t>
      </w:r>
      <w:r w:rsidRPr="00A77C1E">
        <w:rPr>
          <w:rFonts w:ascii="Times New Roman" w:hAnsi="Times New Roman" w:cs="Times New Roman"/>
          <w:sz w:val="20"/>
          <w:szCs w:val="20"/>
        </w:rPr>
        <w:t xml:space="preserve"> i fonacyjnych, m.in. odruchu szukania, ssania, otwierania ust, odruchów wargowych, połykania, wysuwania języka, odruchu gardłowego (inaczej zwracania)</w:t>
      </w:r>
      <w:r w:rsidR="00A77C1E" w:rsidRPr="00A77C1E">
        <w:rPr>
          <w:rFonts w:ascii="Times New Roman" w:hAnsi="Times New Roman" w:cs="Times New Roman"/>
          <w:sz w:val="20"/>
          <w:szCs w:val="20"/>
        </w:rPr>
        <w:t xml:space="preserve"> </w:t>
      </w:r>
      <w:r w:rsidR="004249C9">
        <w:rPr>
          <w:rFonts w:ascii="Times New Roman" w:hAnsi="Times New Roman" w:cs="Times New Roman"/>
          <w:sz w:val="20"/>
          <w:szCs w:val="20"/>
        </w:rPr>
        <w:t xml:space="preserve"> i reakcji akustyczno-twarzowej.</w:t>
      </w:r>
    </w:p>
    <w:p w:rsidR="001960C2" w:rsidRPr="00A77C1E" w:rsidRDefault="001960C2" w:rsidP="00A77C1E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7C1E">
        <w:rPr>
          <w:rFonts w:ascii="Times New Roman" w:hAnsi="Times New Roman" w:cs="Times New Roman"/>
          <w:sz w:val="20"/>
          <w:szCs w:val="20"/>
        </w:rPr>
        <w:t>Sposobu karmienia piersią</w:t>
      </w:r>
      <w:r w:rsidR="00CB07A1" w:rsidRPr="00A77C1E">
        <w:rPr>
          <w:rFonts w:ascii="Times New Roman" w:hAnsi="Times New Roman" w:cs="Times New Roman"/>
          <w:sz w:val="20"/>
          <w:szCs w:val="20"/>
        </w:rPr>
        <w:t xml:space="preserve"> lub butelką</w:t>
      </w:r>
      <w:r w:rsidR="004249C9">
        <w:rPr>
          <w:rFonts w:ascii="Times New Roman" w:hAnsi="Times New Roman" w:cs="Times New Roman"/>
          <w:sz w:val="20"/>
          <w:szCs w:val="20"/>
        </w:rPr>
        <w:t xml:space="preserve"> i oddychania przez nos.</w:t>
      </w:r>
    </w:p>
    <w:p w:rsidR="001960C2" w:rsidRPr="00A77C1E" w:rsidRDefault="001960C2" w:rsidP="00A77C1E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7C1E">
        <w:rPr>
          <w:rFonts w:ascii="Times New Roman" w:hAnsi="Times New Roman" w:cs="Times New Roman"/>
          <w:sz w:val="20"/>
          <w:szCs w:val="20"/>
        </w:rPr>
        <w:t>Rozwoju funkcji prewerbalnych, głużenia i gaworzenia.</w:t>
      </w:r>
    </w:p>
    <w:p w:rsidR="00B41506" w:rsidRPr="00DE1264" w:rsidRDefault="00B41506" w:rsidP="00A77C1E">
      <w:pPr>
        <w:pStyle w:val="Bezodstpw"/>
        <w:jc w:val="both"/>
        <w:rPr>
          <w:rFonts w:ascii="Times New Roman" w:hAnsi="Times New Roman" w:cs="Times New Roman"/>
        </w:rPr>
      </w:pPr>
    </w:p>
    <w:p w:rsidR="00B41506" w:rsidRPr="00DE1264" w:rsidRDefault="00B41506" w:rsidP="00A77C1E">
      <w:pPr>
        <w:pStyle w:val="Bezodstpw"/>
        <w:jc w:val="both"/>
        <w:rPr>
          <w:rFonts w:ascii="Times New Roman" w:hAnsi="Times New Roman" w:cs="Times New Roman"/>
          <w:b/>
        </w:rPr>
      </w:pPr>
      <w:r w:rsidRPr="00DE1264">
        <w:rPr>
          <w:rFonts w:ascii="Times New Roman" w:hAnsi="Times New Roman" w:cs="Times New Roman"/>
          <w:b/>
        </w:rPr>
        <w:t>Ad.1.</w:t>
      </w:r>
    </w:p>
    <w:p w:rsidR="00B41506" w:rsidRPr="00A77C1E" w:rsidRDefault="00B41506" w:rsidP="00545D8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77C1E">
        <w:rPr>
          <w:rFonts w:ascii="Times New Roman" w:hAnsi="Times New Roman" w:cs="Times New Roman"/>
          <w:sz w:val="20"/>
          <w:szCs w:val="20"/>
        </w:rPr>
        <w:t>Ocenie podlega:</w:t>
      </w:r>
    </w:p>
    <w:p w:rsidR="00B41506" w:rsidRPr="00A77C1E" w:rsidRDefault="00B41506" w:rsidP="00B41506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A77C1E">
        <w:rPr>
          <w:rFonts w:ascii="Times New Roman" w:hAnsi="Times New Roman" w:cs="Times New Roman"/>
          <w:sz w:val="20"/>
          <w:szCs w:val="20"/>
        </w:rPr>
        <w:t>Budowa podniebienia miękkiego i twardego</w:t>
      </w:r>
    </w:p>
    <w:p w:rsidR="00B41506" w:rsidRPr="00A77C1E" w:rsidRDefault="00B41506" w:rsidP="00B41506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A77C1E">
        <w:rPr>
          <w:rFonts w:ascii="Times New Roman" w:hAnsi="Times New Roman" w:cs="Times New Roman"/>
          <w:sz w:val="20"/>
          <w:szCs w:val="20"/>
        </w:rPr>
        <w:t>Budowa wędzidełek jamy ustnej (wędzidełko wargi górnej i dolnej, wędzidełko języka, wędzidełka policzków)</w:t>
      </w:r>
    </w:p>
    <w:p w:rsidR="00545D8B" w:rsidRPr="00A77C1E" w:rsidRDefault="00545D8B" w:rsidP="00B41506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A77C1E">
        <w:rPr>
          <w:rFonts w:ascii="Times New Roman" w:hAnsi="Times New Roman" w:cs="Times New Roman"/>
          <w:sz w:val="20"/>
          <w:szCs w:val="20"/>
        </w:rPr>
        <w:t>Pozycja spoczynkowa warg, języka i żuchwy</w:t>
      </w:r>
    </w:p>
    <w:p w:rsidR="00CB07A1" w:rsidRPr="00A77C1E" w:rsidRDefault="00545D8B" w:rsidP="00CB07A1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A77C1E">
        <w:rPr>
          <w:rFonts w:ascii="Times New Roman" w:hAnsi="Times New Roman" w:cs="Times New Roman"/>
          <w:sz w:val="20"/>
          <w:szCs w:val="20"/>
        </w:rPr>
        <w:t>Symetria ułożenia spoczynkowego szyi i głowy</w:t>
      </w:r>
    </w:p>
    <w:p w:rsidR="008E26C1" w:rsidRPr="00DE1264" w:rsidRDefault="00CB07A1" w:rsidP="00CB07A1">
      <w:pPr>
        <w:rPr>
          <w:rFonts w:ascii="Times New Roman" w:hAnsi="Times New Roman" w:cs="Times New Roman"/>
          <w:b/>
        </w:rPr>
      </w:pPr>
      <w:r w:rsidRPr="00DE1264">
        <w:rPr>
          <w:rFonts w:ascii="Times New Roman" w:hAnsi="Times New Roman" w:cs="Times New Roman"/>
          <w:b/>
        </w:rPr>
        <w:t>Ad.3</w:t>
      </w:r>
      <w:r w:rsidR="007D42CF" w:rsidRPr="00DE1264">
        <w:rPr>
          <w:rFonts w:ascii="Times New Roman" w:hAnsi="Times New Roman" w:cs="Times New Roman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8E26C1" w:rsidRPr="00DE1264" w:rsidTr="00D60E3F">
        <w:tc>
          <w:tcPr>
            <w:tcW w:w="9212" w:type="dxa"/>
          </w:tcPr>
          <w:p w:rsidR="008E26C1" w:rsidRPr="00DE1264" w:rsidRDefault="008E26C1" w:rsidP="006604B2">
            <w:pPr>
              <w:pStyle w:val="Bezodstpw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DE1264">
              <w:rPr>
                <w:rFonts w:ascii="Times New Roman" w:hAnsi="Times New Roman" w:cs="Times New Roman"/>
                <w:b/>
              </w:rPr>
              <w:t>Kalendarz funkcji pokarmowych</w:t>
            </w:r>
          </w:p>
        </w:tc>
      </w:tr>
    </w:tbl>
    <w:p w:rsidR="008E26C1" w:rsidRPr="00DE1264" w:rsidRDefault="008E26C1" w:rsidP="008E26C1">
      <w:pPr>
        <w:pStyle w:val="Bezodstpw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8E26C1" w:rsidRPr="00DE1264" w:rsidTr="00D60E3F">
        <w:tc>
          <w:tcPr>
            <w:tcW w:w="4606" w:type="dxa"/>
          </w:tcPr>
          <w:p w:rsidR="008E26C1" w:rsidRPr="00DE1264" w:rsidRDefault="008E26C1" w:rsidP="008E26C1">
            <w:pPr>
              <w:pStyle w:val="Bezodstpw"/>
              <w:rPr>
                <w:rFonts w:ascii="Times New Roman" w:hAnsi="Times New Roman" w:cs="Times New Roman"/>
              </w:rPr>
            </w:pPr>
            <w:r w:rsidRPr="00DE1264">
              <w:rPr>
                <w:rFonts w:ascii="Times New Roman" w:hAnsi="Times New Roman" w:cs="Times New Roman"/>
              </w:rPr>
              <w:t>Odruchowa reakcja ssania</w:t>
            </w:r>
          </w:p>
        </w:tc>
        <w:tc>
          <w:tcPr>
            <w:tcW w:w="4606" w:type="dxa"/>
          </w:tcPr>
          <w:p w:rsidR="008E26C1" w:rsidRPr="00DE1264" w:rsidRDefault="008E26C1" w:rsidP="008E26C1">
            <w:pPr>
              <w:pStyle w:val="Bezodstpw"/>
              <w:rPr>
                <w:rFonts w:ascii="Times New Roman" w:hAnsi="Times New Roman" w:cs="Times New Roman"/>
              </w:rPr>
            </w:pPr>
            <w:r w:rsidRPr="00DE1264">
              <w:rPr>
                <w:rFonts w:ascii="Times New Roman" w:hAnsi="Times New Roman" w:cs="Times New Roman"/>
              </w:rPr>
              <w:t>Od urodzenia do 12 m-ca życia</w:t>
            </w:r>
          </w:p>
        </w:tc>
      </w:tr>
      <w:tr w:rsidR="008E26C1" w:rsidRPr="00DE1264" w:rsidTr="00D60E3F">
        <w:tc>
          <w:tcPr>
            <w:tcW w:w="4606" w:type="dxa"/>
          </w:tcPr>
          <w:p w:rsidR="008E26C1" w:rsidRPr="00DE1264" w:rsidRDefault="008E26C1" w:rsidP="008E26C1">
            <w:pPr>
              <w:pStyle w:val="Bezodstpw"/>
              <w:rPr>
                <w:rFonts w:ascii="Times New Roman" w:hAnsi="Times New Roman" w:cs="Times New Roman"/>
              </w:rPr>
            </w:pPr>
            <w:r w:rsidRPr="00DE1264">
              <w:rPr>
                <w:rFonts w:ascii="Times New Roman" w:hAnsi="Times New Roman" w:cs="Times New Roman"/>
              </w:rPr>
              <w:t>Wprowadzenie łyżeczki</w:t>
            </w:r>
          </w:p>
        </w:tc>
        <w:tc>
          <w:tcPr>
            <w:tcW w:w="4606" w:type="dxa"/>
          </w:tcPr>
          <w:p w:rsidR="008E26C1" w:rsidRPr="00DE1264" w:rsidRDefault="008E26C1" w:rsidP="008E26C1">
            <w:pPr>
              <w:pStyle w:val="Bezodstpw"/>
              <w:rPr>
                <w:rFonts w:ascii="Times New Roman" w:hAnsi="Times New Roman" w:cs="Times New Roman"/>
              </w:rPr>
            </w:pPr>
            <w:r w:rsidRPr="00DE1264">
              <w:rPr>
                <w:rFonts w:ascii="Times New Roman" w:hAnsi="Times New Roman" w:cs="Times New Roman"/>
              </w:rPr>
              <w:t>Od 5-6 miesiąca życia</w:t>
            </w:r>
          </w:p>
        </w:tc>
      </w:tr>
      <w:tr w:rsidR="008E26C1" w:rsidRPr="00DE1264" w:rsidTr="00D60E3F">
        <w:tc>
          <w:tcPr>
            <w:tcW w:w="4606" w:type="dxa"/>
          </w:tcPr>
          <w:p w:rsidR="008E26C1" w:rsidRPr="00DE1264" w:rsidRDefault="008E26C1" w:rsidP="008E26C1">
            <w:pPr>
              <w:pStyle w:val="Bezodstpw"/>
              <w:rPr>
                <w:rFonts w:ascii="Times New Roman" w:hAnsi="Times New Roman" w:cs="Times New Roman"/>
              </w:rPr>
            </w:pPr>
            <w:r w:rsidRPr="00DE1264">
              <w:rPr>
                <w:rFonts w:ascii="Times New Roman" w:hAnsi="Times New Roman" w:cs="Times New Roman"/>
              </w:rPr>
              <w:t>Picie z kubka</w:t>
            </w:r>
          </w:p>
        </w:tc>
        <w:tc>
          <w:tcPr>
            <w:tcW w:w="4606" w:type="dxa"/>
          </w:tcPr>
          <w:p w:rsidR="008E26C1" w:rsidRPr="00DE1264" w:rsidRDefault="008E26C1" w:rsidP="008E26C1">
            <w:pPr>
              <w:pStyle w:val="Bezodstpw"/>
              <w:rPr>
                <w:rFonts w:ascii="Times New Roman" w:hAnsi="Times New Roman" w:cs="Times New Roman"/>
              </w:rPr>
            </w:pPr>
            <w:r w:rsidRPr="00DE1264">
              <w:rPr>
                <w:rFonts w:ascii="Times New Roman" w:hAnsi="Times New Roman" w:cs="Times New Roman"/>
              </w:rPr>
              <w:t xml:space="preserve">Po nauce ściągania pokarmu z łyżeczki, </w:t>
            </w:r>
            <w:r w:rsidR="004249C9">
              <w:rPr>
                <w:rFonts w:ascii="Times New Roman" w:hAnsi="Times New Roman" w:cs="Times New Roman"/>
              </w:rPr>
              <w:t xml:space="preserve">            </w:t>
            </w:r>
            <w:r w:rsidRPr="00DE1264">
              <w:rPr>
                <w:rFonts w:ascii="Times New Roman" w:hAnsi="Times New Roman" w:cs="Times New Roman"/>
              </w:rPr>
              <w:t>ok. 8 miesiąca</w:t>
            </w:r>
          </w:p>
        </w:tc>
      </w:tr>
      <w:tr w:rsidR="008E26C1" w:rsidRPr="00DE1264" w:rsidTr="00D60E3F">
        <w:tc>
          <w:tcPr>
            <w:tcW w:w="4606" w:type="dxa"/>
          </w:tcPr>
          <w:p w:rsidR="008E26C1" w:rsidRPr="00DE1264" w:rsidRDefault="008E26C1" w:rsidP="008E26C1">
            <w:pPr>
              <w:pStyle w:val="Bezodstpw"/>
              <w:rPr>
                <w:rFonts w:ascii="Times New Roman" w:hAnsi="Times New Roman" w:cs="Times New Roman"/>
              </w:rPr>
            </w:pPr>
            <w:r w:rsidRPr="00DE1264">
              <w:rPr>
                <w:rFonts w:ascii="Times New Roman" w:hAnsi="Times New Roman" w:cs="Times New Roman"/>
              </w:rPr>
              <w:t xml:space="preserve">Odgryzanie </w:t>
            </w:r>
          </w:p>
        </w:tc>
        <w:tc>
          <w:tcPr>
            <w:tcW w:w="4606" w:type="dxa"/>
          </w:tcPr>
          <w:p w:rsidR="008E26C1" w:rsidRPr="00DE1264" w:rsidRDefault="008E26C1" w:rsidP="008E26C1">
            <w:pPr>
              <w:pStyle w:val="Bezodstpw"/>
              <w:rPr>
                <w:rFonts w:ascii="Times New Roman" w:hAnsi="Times New Roman" w:cs="Times New Roman"/>
              </w:rPr>
            </w:pPr>
            <w:r w:rsidRPr="00DE1264">
              <w:rPr>
                <w:rFonts w:ascii="Times New Roman" w:hAnsi="Times New Roman" w:cs="Times New Roman"/>
              </w:rPr>
              <w:t>Okres pojawienia się siekaczy w dolnej i górnej szczęce</w:t>
            </w:r>
          </w:p>
        </w:tc>
      </w:tr>
      <w:tr w:rsidR="008E26C1" w:rsidRPr="00DE1264" w:rsidTr="00D60E3F">
        <w:tc>
          <w:tcPr>
            <w:tcW w:w="4606" w:type="dxa"/>
          </w:tcPr>
          <w:p w:rsidR="008E26C1" w:rsidRPr="00DE1264" w:rsidRDefault="008E26C1" w:rsidP="008E26C1">
            <w:pPr>
              <w:pStyle w:val="Bezodstpw"/>
              <w:rPr>
                <w:rFonts w:ascii="Times New Roman" w:hAnsi="Times New Roman" w:cs="Times New Roman"/>
              </w:rPr>
            </w:pPr>
            <w:r w:rsidRPr="00DE1264">
              <w:rPr>
                <w:rFonts w:ascii="Times New Roman" w:hAnsi="Times New Roman" w:cs="Times New Roman"/>
              </w:rPr>
              <w:t xml:space="preserve">Gryzienie </w:t>
            </w:r>
          </w:p>
        </w:tc>
        <w:tc>
          <w:tcPr>
            <w:tcW w:w="4606" w:type="dxa"/>
          </w:tcPr>
          <w:p w:rsidR="008E26C1" w:rsidRPr="00DE1264" w:rsidRDefault="008E26C1" w:rsidP="008E26C1">
            <w:pPr>
              <w:pStyle w:val="Bezodstpw"/>
              <w:rPr>
                <w:rFonts w:ascii="Times New Roman" w:hAnsi="Times New Roman" w:cs="Times New Roman"/>
              </w:rPr>
            </w:pPr>
            <w:r w:rsidRPr="00DE1264">
              <w:rPr>
                <w:rFonts w:ascii="Times New Roman" w:hAnsi="Times New Roman" w:cs="Times New Roman"/>
              </w:rPr>
              <w:t>Okres pojawienia się zębów przedtrzonowych</w:t>
            </w:r>
          </w:p>
        </w:tc>
      </w:tr>
      <w:tr w:rsidR="008E26C1" w:rsidRPr="00DE1264" w:rsidTr="00D60E3F">
        <w:tc>
          <w:tcPr>
            <w:tcW w:w="4606" w:type="dxa"/>
          </w:tcPr>
          <w:p w:rsidR="008E26C1" w:rsidRPr="00DE1264" w:rsidRDefault="008E26C1" w:rsidP="008E26C1">
            <w:pPr>
              <w:pStyle w:val="Bezodstpw"/>
              <w:rPr>
                <w:rFonts w:ascii="Times New Roman" w:hAnsi="Times New Roman" w:cs="Times New Roman"/>
              </w:rPr>
            </w:pPr>
            <w:r w:rsidRPr="00DE1264">
              <w:rPr>
                <w:rFonts w:ascii="Times New Roman" w:hAnsi="Times New Roman" w:cs="Times New Roman"/>
              </w:rPr>
              <w:t xml:space="preserve">Żucie </w:t>
            </w:r>
          </w:p>
        </w:tc>
        <w:tc>
          <w:tcPr>
            <w:tcW w:w="4606" w:type="dxa"/>
          </w:tcPr>
          <w:p w:rsidR="008E26C1" w:rsidRPr="00DE1264" w:rsidRDefault="008E26C1" w:rsidP="008E26C1">
            <w:pPr>
              <w:pStyle w:val="Bezodstpw"/>
              <w:rPr>
                <w:rFonts w:ascii="Times New Roman" w:hAnsi="Times New Roman" w:cs="Times New Roman"/>
              </w:rPr>
            </w:pPr>
            <w:r w:rsidRPr="00DE1264">
              <w:rPr>
                <w:rFonts w:ascii="Times New Roman" w:hAnsi="Times New Roman" w:cs="Times New Roman"/>
              </w:rPr>
              <w:t xml:space="preserve"> Okres wyrzynania się zębów trzonowych</w:t>
            </w:r>
          </w:p>
        </w:tc>
      </w:tr>
    </w:tbl>
    <w:p w:rsidR="008E5038" w:rsidRPr="00DE1264" w:rsidRDefault="008E5038" w:rsidP="008E26C1">
      <w:pPr>
        <w:pStyle w:val="Bezodstpw"/>
        <w:rPr>
          <w:rFonts w:ascii="Times New Roman" w:hAnsi="Times New Roman" w:cs="Times New Roman"/>
        </w:rPr>
      </w:pPr>
    </w:p>
    <w:p w:rsidR="008E26C1" w:rsidRPr="00DE1264" w:rsidRDefault="008E26C1" w:rsidP="008E26C1">
      <w:pPr>
        <w:pStyle w:val="Bezodstpw"/>
        <w:rPr>
          <w:rFonts w:ascii="Times New Roman" w:hAnsi="Times New Roman" w:cs="Times New Roman"/>
        </w:rPr>
      </w:pPr>
    </w:p>
    <w:p w:rsidR="008E26C1" w:rsidRPr="00DE1264" w:rsidRDefault="006604B2" w:rsidP="006604B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1264">
        <w:rPr>
          <w:rFonts w:ascii="Times New Roman" w:hAnsi="Times New Roman" w:cs="Times New Roman"/>
          <w:b/>
        </w:rPr>
        <w:t>Profilaktyka dysfunkcji oddychania w wieku noworodkowym</w:t>
      </w:r>
    </w:p>
    <w:p w:rsidR="00E10181" w:rsidRPr="00DE1264" w:rsidRDefault="00E10181" w:rsidP="00E10181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10181" w:rsidRPr="008E5038" w:rsidRDefault="00E10181" w:rsidP="00E1018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5038">
        <w:rPr>
          <w:rFonts w:ascii="Times New Roman" w:hAnsi="Times New Roman" w:cs="Times New Roman"/>
          <w:sz w:val="20"/>
          <w:szCs w:val="20"/>
        </w:rPr>
        <w:t>Sprawdzenie drożności nosa, czyszczenie, nawilżanie</w:t>
      </w:r>
    </w:p>
    <w:p w:rsidR="00E10181" w:rsidRPr="008E5038" w:rsidRDefault="00E10181" w:rsidP="00E1018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5038">
        <w:rPr>
          <w:rFonts w:ascii="Times New Roman" w:hAnsi="Times New Roman" w:cs="Times New Roman"/>
          <w:sz w:val="20"/>
          <w:szCs w:val="20"/>
        </w:rPr>
        <w:t>Domykanie ust, czapka podtrzymująca żuchwę</w:t>
      </w:r>
    </w:p>
    <w:p w:rsidR="00E10181" w:rsidRPr="008E5038" w:rsidRDefault="00E10181" w:rsidP="00E1018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5038">
        <w:rPr>
          <w:rFonts w:ascii="Times New Roman" w:hAnsi="Times New Roman" w:cs="Times New Roman"/>
          <w:sz w:val="20"/>
          <w:szCs w:val="20"/>
        </w:rPr>
        <w:t>Odpowiednie układanie w łóżeczku</w:t>
      </w:r>
    </w:p>
    <w:p w:rsidR="00E10181" w:rsidRPr="008E5038" w:rsidRDefault="00E10181" w:rsidP="00E1018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5038">
        <w:rPr>
          <w:rFonts w:ascii="Times New Roman" w:hAnsi="Times New Roman" w:cs="Times New Roman"/>
          <w:sz w:val="20"/>
          <w:szCs w:val="20"/>
        </w:rPr>
        <w:t>Dbałość o prawidłowy sposób karmienia piersią, butelką (odpowiedni jej dobór)</w:t>
      </w:r>
    </w:p>
    <w:p w:rsidR="006604B2" w:rsidRDefault="004249C9" w:rsidP="00E1018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Ćwiczenia bierne: masaż </w:t>
      </w:r>
      <w:r w:rsidR="00E10181" w:rsidRPr="008E5038">
        <w:rPr>
          <w:rFonts w:ascii="Times New Roman" w:hAnsi="Times New Roman" w:cs="Times New Roman"/>
          <w:sz w:val="20"/>
          <w:szCs w:val="20"/>
        </w:rPr>
        <w:t xml:space="preserve"> zew. i wew.</w:t>
      </w:r>
    </w:p>
    <w:p w:rsidR="00A77C1E" w:rsidRDefault="00A77C1E" w:rsidP="00A77C1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A77C1E" w:rsidRDefault="00A77C1E" w:rsidP="00A77C1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A77C1E" w:rsidRPr="008E5038" w:rsidRDefault="00A77C1E" w:rsidP="00A77C1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6604B2" w:rsidRPr="00DE1264" w:rsidRDefault="006604B2" w:rsidP="006604B2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604B2" w:rsidRPr="00DE1264" w:rsidRDefault="006604B2" w:rsidP="006604B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1264">
        <w:rPr>
          <w:rFonts w:ascii="Times New Roman" w:hAnsi="Times New Roman" w:cs="Times New Roman"/>
          <w:b/>
        </w:rPr>
        <w:t>Profilaktyka dysfunkcji oddychania w wieku niemowlęcym</w:t>
      </w:r>
      <w:r w:rsidR="00E10181" w:rsidRPr="00DE1264">
        <w:rPr>
          <w:rFonts w:ascii="Times New Roman" w:hAnsi="Times New Roman" w:cs="Times New Roman"/>
          <w:b/>
        </w:rPr>
        <w:t xml:space="preserve"> </w:t>
      </w:r>
      <w:r w:rsidR="00F63072" w:rsidRPr="00DE1264">
        <w:rPr>
          <w:rFonts w:ascii="Times New Roman" w:hAnsi="Times New Roman" w:cs="Times New Roman"/>
          <w:b/>
        </w:rPr>
        <w:t>–</w:t>
      </w:r>
      <w:r w:rsidR="00E10181" w:rsidRPr="00DE1264">
        <w:rPr>
          <w:rFonts w:ascii="Times New Roman" w:hAnsi="Times New Roman" w:cs="Times New Roman"/>
          <w:b/>
        </w:rPr>
        <w:t xml:space="preserve"> dodatkowo</w:t>
      </w:r>
    </w:p>
    <w:p w:rsidR="00F63072" w:rsidRPr="00DE1264" w:rsidRDefault="00F63072" w:rsidP="00F63072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3072" w:rsidRPr="008E5038" w:rsidRDefault="00F63072" w:rsidP="00F6307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5038">
        <w:rPr>
          <w:rFonts w:ascii="Times New Roman" w:hAnsi="Times New Roman" w:cs="Times New Roman"/>
          <w:sz w:val="20"/>
          <w:szCs w:val="20"/>
        </w:rPr>
        <w:t>Wygaszanie  reakcji kąsana po 5mc, następnie ssania po 12-18mc</w:t>
      </w:r>
    </w:p>
    <w:p w:rsidR="00F63072" w:rsidRPr="008E5038" w:rsidRDefault="00F63072" w:rsidP="00F6307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5038">
        <w:rPr>
          <w:rFonts w:ascii="Times New Roman" w:hAnsi="Times New Roman" w:cs="Times New Roman"/>
          <w:sz w:val="20"/>
          <w:szCs w:val="20"/>
        </w:rPr>
        <w:t>Niwelowanie parafunkcji – ssania</w:t>
      </w:r>
      <w:r w:rsidR="00AE44E0">
        <w:rPr>
          <w:rFonts w:ascii="Times New Roman" w:hAnsi="Times New Roman" w:cs="Times New Roman"/>
          <w:sz w:val="20"/>
          <w:szCs w:val="20"/>
        </w:rPr>
        <w:t xml:space="preserve"> nieodżywczego - palca, smoczka</w:t>
      </w:r>
    </w:p>
    <w:p w:rsidR="00F63072" w:rsidRPr="008E5038" w:rsidRDefault="00F63072" w:rsidP="00F6307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5038">
        <w:rPr>
          <w:rFonts w:ascii="Times New Roman" w:hAnsi="Times New Roman" w:cs="Times New Roman"/>
          <w:sz w:val="20"/>
          <w:szCs w:val="20"/>
        </w:rPr>
        <w:t>Rozwijanie gryzienia, żucia; rożne pokarmy – różne konsystencje</w:t>
      </w:r>
    </w:p>
    <w:p w:rsidR="00F63072" w:rsidRPr="008E5038" w:rsidRDefault="00F63072" w:rsidP="00F6307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5038">
        <w:rPr>
          <w:rFonts w:ascii="Times New Roman" w:hAnsi="Times New Roman" w:cs="Times New Roman"/>
          <w:sz w:val="20"/>
          <w:szCs w:val="20"/>
        </w:rPr>
        <w:t>Rozwijanie prawidłow</w:t>
      </w:r>
      <w:r w:rsidR="00AE44E0">
        <w:rPr>
          <w:rFonts w:ascii="Times New Roman" w:hAnsi="Times New Roman" w:cs="Times New Roman"/>
          <w:sz w:val="20"/>
          <w:szCs w:val="20"/>
        </w:rPr>
        <w:t xml:space="preserve">ej pozycji spoczynkowej języka </w:t>
      </w:r>
    </w:p>
    <w:p w:rsidR="00F63072" w:rsidRPr="008E5038" w:rsidRDefault="00F63072" w:rsidP="00F6307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5038">
        <w:rPr>
          <w:rFonts w:ascii="Times New Roman" w:hAnsi="Times New Roman" w:cs="Times New Roman"/>
          <w:sz w:val="20"/>
          <w:szCs w:val="20"/>
        </w:rPr>
        <w:t xml:space="preserve">Przygotowanie  do prawidłowego połykania </w:t>
      </w:r>
      <w:r w:rsidR="00AE44E0">
        <w:rPr>
          <w:rFonts w:ascii="Times New Roman" w:hAnsi="Times New Roman" w:cs="Times New Roman"/>
          <w:sz w:val="20"/>
          <w:szCs w:val="20"/>
        </w:rPr>
        <w:t>jako elementu pionizacji języka</w:t>
      </w:r>
    </w:p>
    <w:p w:rsidR="00F63072" w:rsidRPr="008E5038" w:rsidRDefault="00AE44E0" w:rsidP="00F6307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Początek zabaw oddechowych</w:t>
      </w:r>
    </w:p>
    <w:p w:rsidR="00F63072" w:rsidRPr="008E5038" w:rsidRDefault="00F63072" w:rsidP="00F6307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5038">
        <w:rPr>
          <w:rFonts w:ascii="Times New Roman" w:hAnsi="Times New Roman" w:cs="Times New Roman"/>
          <w:sz w:val="20"/>
          <w:szCs w:val="20"/>
        </w:rPr>
        <w:t>Zabawy dźwiękonaśladowcze</w:t>
      </w:r>
    </w:p>
    <w:p w:rsidR="00F63072" w:rsidRPr="008E5038" w:rsidRDefault="00F63072" w:rsidP="008E503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3072" w:rsidRPr="00DE1264" w:rsidRDefault="00F63072" w:rsidP="006604B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1264">
        <w:rPr>
          <w:rFonts w:ascii="Times New Roman" w:hAnsi="Times New Roman" w:cs="Times New Roman"/>
          <w:b/>
        </w:rPr>
        <w:t>Skutki oddychania przez usta:</w:t>
      </w:r>
    </w:p>
    <w:p w:rsidR="006604B2" w:rsidRPr="00DE1264" w:rsidRDefault="006604B2" w:rsidP="006604B2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3072" w:rsidRPr="008E5038" w:rsidRDefault="00F63072" w:rsidP="00F6307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5038">
        <w:rPr>
          <w:rFonts w:ascii="Times New Roman" w:hAnsi="Times New Roman" w:cs="Times New Roman"/>
          <w:sz w:val="20"/>
          <w:szCs w:val="20"/>
        </w:rPr>
        <w:t>Wiotkość warg („otwarta buzia”)</w:t>
      </w:r>
    </w:p>
    <w:p w:rsidR="00F63072" w:rsidRPr="008E5038" w:rsidRDefault="00F63072" w:rsidP="00F6307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5038">
        <w:rPr>
          <w:rFonts w:ascii="Times New Roman" w:hAnsi="Times New Roman" w:cs="Times New Roman"/>
          <w:sz w:val="20"/>
          <w:szCs w:val="20"/>
        </w:rPr>
        <w:t>Nieprawidłowa pozycja spoczynkowa języka – wady wymowy</w:t>
      </w:r>
    </w:p>
    <w:p w:rsidR="00F63072" w:rsidRPr="008E5038" w:rsidRDefault="00F63072" w:rsidP="00F6307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5038">
        <w:rPr>
          <w:rFonts w:ascii="Times New Roman" w:hAnsi="Times New Roman" w:cs="Times New Roman"/>
          <w:sz w:val="20"/>
          <w:szCs w:val="20"/>
        </w:rPr>
        <w:t>Zmiany anatomiczne (budowa podniebienia, problemy zgryzowe, zwężenie szczęki, nadmierny rozrost żuchwy)</w:t>
      </w:r>
    </w:p>
    <w:p w:rsidR="00F63072" w:rsidRPr="008E5038" w:rsidRDefault="00F63072" w:rsidP="00F6307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5038">
        <w:rPr>
          <w:rFonts w:ascii="Times New Roman" w:hAnsi="Times New Roman" w:cs="Times New Roman"/>
          <w:sz w:val="20"/>
          <w:szCs w:val="20"/>
        </w:rPr>
        <w:t>Wady postawy</w:t>
      </w:r>
    </w:p>
    <w:p w:rsidR="00F63072" w:rsidRPr="008E5038" w:rsidRDefault="00B41506" w:rsidP="00F6307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5038">
        <w:rPr>
          <w:rFonts w:ascii="Times New Roman" w:hAnsi="Times New Roman" w:cs="Times New Roman"/>
          <w:sz w:val="20"/>
          <w:szCs w:val="20"/>
        </w:rPr>
        <w:t>Infekcje górnych dróg oddechowych („trzeci migdał” –przerost, niedrożność trąbki słuchowej)</w:t>
      </w:r>
    </w:p>
    <w:p w:rsidR="001960C2" w:rsidRPr="008E5038" w:rsidRDefault="00B41506" w:rsidP="003874E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5038">
        <w:rPr>
          <w:rFonts w:ascii="Times New Roman" w:hAnsi="Times New Roman" w:cs="Times New Roman"/>
          <w:sz w:val="20"/>
          <w:szCs w:val="20"/>
        </w:rPr>
        <w:t>Niedotlenienie ( niewyspanie, bladość, cienie pod oczami, zaburzenia koncentracji, nadpobudliwość, szybka męczliwość, kłopoty w nauce)</w:t>
      </w:r>
    </w:p>
    <w:p w:rsidR="001960C2" w:rsidRDefault="00AA0945" w:rsidP="00AA0945">
      <w:pPr>
        <w:rPr>
          <w:rFonts w:ascii="Times New Roman" w:hAnsi="Times New Roman" w:cs="Times New Roman"/>
          <w:b/>
        </w:rPr>
      </w:pPr>
      <w:r w:rsidRPr="00DE1264">
        <w:rPr>
          <w:rFonts w:ascii="Times New Roman" w:hAnsi="Times New Roman" w:cs="Times New Roman"/>
          <w:b/>
        </w:rPr>
        <w:t>Ad.4.</w:t>
      </w:r>
    </w:p>
    <w:tbl>
      <w:tblPr>
        <w:tblStyle w:val="Tabela-Siatka"/>
        <w:tblW w:w="0" w:type="auto"/>
        <w:tblLook w:val="04A0"/>
      </w:tblPr>
      <w:tblGrid>
        <w:gridCol w:w="4219"/>
        <w:gridCol w:w="4993"/>
      </w:tblGrid>
      <w:tr w:rsidR="00DE1264" w:rsidTr="008E5038">
        <w:tc>
          <w:tcPr>
            <w:tcW w:w="4219" w:type="dxa"/>
          </w:tcPr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Noworodek:</w:t>
            </w:r>
          </w:p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>Krzyk</w:t>
            </w:r>
          </w:p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>Ssanie</w:t>
            </w:r>
          </w:p>
          <w:p w:rsidR="00DE1264" w:rsidRPr="00291584" w:rsidRDefault="00DE1264" w:rsidP="00AA09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93" w:type="dxa"/>
          </w:tcPr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Koniec 6. i 7. miesiąca</w:t>
            </w:r>
          </w:p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>Gaworzenie: szeregowanie rozmaitych wyraźnych sylab ze zmianą siły dźwięku i wysokości tonu.</w:t>
            </w:r>
          </w:p>
        </w:tc>
      </w:tr>
      <w:tr w:rsidR="00DE1264" w:rsidTr="008E5038">
        <w:tc>
          <w:tcPr>
            <w:tcW w:w="4219" w:type="dxa"/>
          </w:tcPr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Koniec 1. miesiąca:</w:t>
            </w:r>
          </w:p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>Samogłoski- brzmienie między /a/ i /e/, często połączone z /h/ (e, a, ehe, aha)</w:t>
            </w:r>
          </w:p>
        </w:tc>
        <w:tc>
          <w:tcPr>
            <w:tcW w:w="4993" w:type="dxa"/>
          </w:tcPr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Koniec 8. miesiąca</w:t>
            </w:r>
          </w:p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>Szeptanie</w:t>
            </w:r>
          </w:p>
          <w:p w:rsidR="00DE1264" w:rsidRPr="00291584" w:rsidRDefault="00DE1264" w:rsidP="00AA09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E1264" w:rsidTr="008E5038">
        <w:tc>
          <w:tcPr>
            <w:tcW w:w="4219" w:type="dxa"/>
          </w:tcPr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Koniec 2. miesiąca</w:t>
            </w:r>
          </w:p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>Głoski gardłowe: e-che, ek-che, e-rrhe</w:t>
            </w:r>
          </w:p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>W 2. miesiącu coraz częściej wydaje dźwięki, szczególnie wtedy gdy ktoś się do niego zwraca – początki „dialogu”</w:t>
            </w:r>
          </w:p>
        </w:tc>
        <w:tc>
          <w:tcPr>
            <w:tcW w:w="4993" w:type="dxa"/>
          </w:tcPr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Koniec 9. miesiąca</w:t>
            </w:r>
          </w:p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>Wyraźne podwajanie sylab</w:t>
            </w:r>
          </w:p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 xml:space="preserve">Najczęściej obserwowanymi sylabami są: </w:t>
            </w:r>
            <w:r w:rsidRPr="00291584">
              <w:rPr>
                <w:rFonts w:ascii="Times New Roman" w:hAnsi="Times New Roman" w:cs="Times New Roman"/>
                <w:i/>
                <w:sz w:val="18"/>
                <w:szCs w:val="18"/>
              </w:rPr>
              <w:t>ma-mma</w:t>
            </w: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91584">
              <w:rPr>
                <w:rFonts w:ascii="Times New Roman" w:hAnsi="Times New Roman" w:cs="Times New Roman"/>
                <w:i/>
                <w:sz w:val="18"/>
                <w:szCs w:val="18"/>
              </w:rPr>
              <w:t>da-dda</w:t>
            </w: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91584">
              <w:rPr>
                <w:rFonts w:ascii="Times New Roman" w:hAnsi="Times New Roman" w:cs="Times New Roman"/>
                <w:i/>
                <w:sz w:val="18"/>
                <w:szCs w:val="18"/>
              </w:rPr>
              <w:t>ba-bba</w:t>
            </w: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91584">
              <w:rPr>
                <w:rFonts w:ascii="Times New Roman" w:hAnsi="Times New Roman" w:cs="Times New Roman"/>
                <w:i/>
                <w:sz w:val="18"/>
                <w:szCs w:val="18"/>
              </w:rPr>
              <w:t>dai-dai</w:t>
            </w: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color w:val="008000"/>
                <w:sz w:val="18"/>
                <w:szCs w:val="18"/>
              </w:rPr>
            </w:pPr>
          </w:p>
          <w:p w:rsidR="00DE1264" w:rsidRPr="00291584" w:rsidRDefault="00DE1264" w:rsidP="00AA09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E1264" w:rsidTr="008E5038">
        <w:tc>
          <w:tcPr>
            <w:tcW w:w="4219" w:type="dxa"/>
          </w:tcPr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Koniec 3. miesiąca</w:t>
            </w:r>
          </w:p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>Pierwsze łańcuchy sylabowe</w:t>
            </w:r>
          </w:p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>Połączenia rrr</w:t>
            </w:r>
          </w:p>
        </w:tc>
        <w:tc>
          <w:tcPr>
            <w:tcW w:w="4993" w:type="dxa"/>
          </w:tcPr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Koniec 10. miesiąca</w:t>
            </w:r>
          </w:p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>Dialog: dźwiękowo prawidłowe naśladowanie znanych sylab</w:t>
            </w:r>
          </w:p>
          <w:p w:rsidR="00DE1264" w:rsidRPr="00291584" w:rsidRDefault="00DE1264" w:rsidP="00AA09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E1264" w:rsidTr="008E5038">
        <w:tc>
          <w:tcPr>
            <w:tcW w:w="4219" w:type="dxa"/>
          </w:tcPr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Koniec 4. miesiąca</w:t>
            </w:r>
          </w:p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>Głoski szczelinowe (podobne do w)</w:t>
            </w:r>
          </w:p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>Wargowe głoski eksplozywne (m, b)</w:t>
            </w:r>
          </w:p>
          <w:p w:rsidR="00DE1264" w:rsidRPr="00291584" w:rsidRDefault="00DE1264" w:rsidP="008E503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>Okrzyki radości</w:t>
            </w:r>
          </w:p>
        </w:tc>
        <w:tc>
          <w:tcPr>
            <w:tcW w:w="4993" w:type="dxa"/>
          </w:tcPr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Koniec 11. i 12. miesiąca</w:t>
            </w:r>
          </w:p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>Pierwsza sensowna sylaba</w:t>
            </w:r>
          </w:p>
          <w:p w:rsidR="00DE1264" w:rsidRPr="00291584" w:rsidRDefault="008E5038" w:rsidP="008E5038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>Te</w:t>
            </w:r>
            <w:r w:rsidR="00DE1264" w:rsidRPr="00291584">
              <w:rPr>
                <w:rFonts w:ascii="Times New Roman" w:hAnsi="Times New Roman" w:cs="Times New Roman"/>
                <w:sz w:val="18"/>
                <w:szCs w:val="18"/>
              </w:rPr>
              <w:t xml:space="preserve"> „słowa” mają jeszcze szeroki zakres pojęciowy, tzn. dziecko używa np. </w:t>
            </w:r>
            <w:r w:rsidR="00DE1264" w:rsidRPr="00291584">
              <w:rPr>
                <w:rFonts w:ascii="Times New Roman" w:hAnsi="Times New Roman" w:cs="Times New Roman"/>
                <w:i/>
                <w:sz w:val="18"/>
                <w:szCs w:val="18"/>
              </w:rPr>
              <w:t>hau-hau</w:t>
            </w:r>
            <w:r w:rsidR="00DE1264" w:rsidRPr="00291584">
              <w:rPr>
                <w:rFonts w:ascii="Times New Roman" w:hAnsi="Times New Roman" w:cs="Times New Roman"/>
                <w:sz w:val="18"/>
                <w:szCs w:val="18"/>
              </w:rPr>
              <w:t xml:space="preserve"> nie tylko dla nazwania </w:t>
            </w: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 xml:space="preserve">psa, lecz każdego czworonożnego </w:t>
            </w:r>
            <w:r w:rsidR="00DE1264" w:rsidRPr="00291584">
              <w:rPr>
                <w:rFonts w:ascii="Times New Roman" w:hAnsi="Times New Roman" w:cs="Times New Roman"/>
                <w:sz w:val="18"/>
                <w:szCs w:val="18"/>
              </w:rPr>
              <w:t>zwierzęcia.</w:t>
            </w:r>
          </w:p>
        </w:tc>
      </w:tr>
      <w:tr w:rsidR="00DE1264" w:rsidTr="008E5038">
        <w:tc>
          <w:tcPr>
            <w:tcW w:w="4219" w:type="dxa"/>
          </w:tcPr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Koniec 5. miesiąca</w:t>
            </w:r>
          </w:p>
          <w:p w:rsidR="00DE1264" w:rsidRPr="00291584" w:rsidRDefault="00DE1264" w:rsidP="00DE1264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>Rytmiczne ciągi sylabowe</w:t>
            </w:r>
            <w:r w:rsidR="008E5038" w:rsidRPr="0029158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 xml:space="preserve"> jak np. </w:t>
            </w:r>
            <w:r w:rsidRPr="00291584">
              <w:rPr>
                <w:rFonts w:ascii="Times New Roman" w:hAnsi="Times New Roman" w:cs="Times New Roman"/>
                <w:i/>
                <w:sz w:val="18"/>
                <w:szCs w:val="18"/>
              </w:rPr>
              <w:t>ge-ge-ge</w:t>
            </w:r>
            <w:r w:rsidRPr="0029158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91584">
              <w:rPr>
                <w:rFonts w:ascii="Times New Roman" w:hAnsi="Times New Roman" w:cs="Times New Roman"/>
                <w:i/>
                <w:sz w:val="18"/>
                <w:szCs w:val="18"/>
              </w:rPr>
              <w:t>da-da-da</w:t>
            </w:r>
            <w:r w:rsidR="008E5038" w:rsidRPr="002915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E1264" w:rsidRPr="00291584" w:rsidRDefault="00DE1264" w:rsidP="00AA09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93" w:type="dxa"/>
          </w:tcPr>
          <w:p w:rsidR="00DE1264" w:rsidRPr="00291584" w:rsidRDefault="00DE1264" w:rsidP="00AA09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D42CF" w:rsidRDefault="007D42CF" w:rsidP="003874E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D42CF" w:rsidRPr="00E13D56" w:rsidRDefault="007D42CF" w:rsidP="003874E5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E13D56">
        <w:rPr>
          <w:rFonts w:ascii="Times New Roman" w:hAnsi="Times New Roman" w:cs="Times New Roman"/>
          <w:sz w:val="16"/>
          <w:szCs w:val="16"/>
        </w:rPr>
        <w:t>*) Oprac.A.Sowała-Rembielak na podstawie:</w:t>
      </w:r>
    </w:p>
    <w:p w:rsidR="007D42CF" w:rsidRPr="00E13D56" w:rsidRDefault="004249C9" w:rsidP="003874E5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- </w:t>
      </w:r>
      <w:r w:rsidR="007D42CF" w:rsidRPr="00E13D56">
        <w:rPr>
          <w:rFonts w:ascii="Times New Roman" w:hAnsi="Times New Roman" w:cs="Times New Roman"/>
          <w:sz w:val="16"/>
          <w:szCs w:val="16"/>
        </w:rPr>
        <w:t xml:space="preserve">wykł. </w:t>
      </w:r>
      <w:r w:rsidR="00E13D56">
        <w:rPr>
          <w:rFonts w:ascii="Times New Roman" w:hAnsi="Times New Roman" w:cs="Times New Roman"/>
          <w:sz w:val="16"/>
          <w:szCs w:val="16"/>
        </w:rPr>
        <w:t>d</w:t>
      </w:r>
      <w:r w:rsidR="007D42CF" w:rsidRPr="00E13D56">
        <w:rPr>
          <w:rFonts w:ascii="Times New Roman" w:hAnsi="Times New Roman" w:cs="Times New Roman"/>
          <w:sz w:val="16"/>
          <w:szCs w:val="16"/>
        </w:rPr>
        <w:t xml:space="preserve">r M.Rządzkiej, Diagnostyka i </w:t>
      </w:r>
      <w:r w:rsidR="00B234B0">
        <w:rPr>
          <w:rFonts w:ascii="Times New Roman" w:hAnsi="Times New Roman" w:cs="Times New Roman"/>
          <w:sz w:val="16"/>
          <w:szCs w:val="16"/>
        </w:rPr>
        <w:t>mio</w:t>
      </w:r>
      <w:r w:rsidR="007D42CF" w:rsidRPr="00E13D56">
        <w:rPr>
          <w:rFonts w:ascii="Times New Roman" w:hAnsi="Times New Roman" w:cs="Times New Roman"/>
          <w:sz w:val="16"/>
          <w:szCs w:val="16"/>
        </w:rPr>
        <w:t>terapeutyczna stymulacja zaburzeń oralnych u noworodków i niemowląt, Wrocław 2017</w:t>
      </w:r>
    </w:p>
    <w:p w:rsidR="008E5038" w:rsidRDefault="004249C9" w:rsidP="008E50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-</w:t>
      </w:r>
      <w:r w:rsidR="007D42CF" w:rsidRPr="00E13D56">
        <w:rPr>
          <w:rFonts w:ascii="Times New Roman" w:hAnsi="Times New Roman" w:cs="Times New Roman"/>
          <w:sz w:val="16"/>
          <w:szCs w:val="16"/>
        </w:rPr>
        <w:t>wykł.</w:t>
      </w:r>
      <w:r>
        <w:rPr>
          <w:rFonts w:ascii="Times New Roman" w:hAnsi="Times New Roman" w:cs="Times New Roman"/>
          <w:sz w:val="16"/>
          <w:szCs w:val="16"/>
        </w:rPr>
        <w:t xml:space="preserve"> mgr </w:t>
      </w:r>
      <w:r w:rsidR="00E13D56">
        <w:rPr>
          <w:rFonts w:ascii="Times New Roman" w:hAnsi="Times New Roman" w:cs="Times New Roman"/>
          <w:sz w:val="16"/>
          <w:szCs w:val="16"/>
        </w:rPr>
        <w:t>K.Kuny</w:t>
      </w:r>
      <w:r w:rsidR="007D42CF" w:rsidRPr="00E13D56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13D56" w:rsidRPr="00E13D56">
        <w:rPr>
          <w:rFonts w:ascii="Times New Roman" w:hAnsi="Times New Roman" w:cs="Times New Roman"/>
          <w:sz w:val="16"/>
          <w:szCs w:val="16"/>
        </w:rPr>
        <w:t>Innowacyjne metody pracy logopedycznej w zaburzeniach motoryki ustno-twarzowej, Ogólnopolska konferencja</w:t>
      </w:r>
      <w:r w:rsidR="00E13D56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E13D56" w:rsidRPr="00E13D56">
        <w:rPr>
          <w:rFonts w:ascii="Times New Roman" w:hAnsi="Times New Roman" w:cs="Times New Roman"/>
          <w:sz w:val="16"/>
          <w:szCs w:val="16"/>
        </w:rPr>
        <w:t xml:space="preserve"> „ Wczesna interwencja logopedyczna dziecka z dysfunkcją motoryczną”, Warszawa 2018</w:t>
      </w:r>
      <w:r w:rsidR="008E5038" w:rsidRPr="008E5038">
        <w:rPr>
          <w:rFonts w:ascii="Times New Roman" w:hAnsi="Times New Roman" w:cs="Times New Roman"/>
          <w:b/>
        </w:rPr>
        <w:t xml:space="preserve"> </w:t>
      </w:r>
    </w:p>
    <w:p w:rsidR="008E5038" w:rsidRPr="008E5038" w:rsidRDefault="00320679" w:rsidP="008E5038">
      <w:pPr>
        <w:jc w:val="both"/>
        <w:rPr>
          <w:rFonts w:ascii="Times New Roman" w:hAnsi="Times New Roman" w:cs="Times New Roman"/>
        </w:rPr>
      </w:pPr>
      <w:r w:rsidRPr="00320679">
        <w:rPr>
          <w:rFonts w:ascii="Times New Roman" w:hAnsi="Times New Roman" w:cs="Times New Roman"/>
          <w:shd w:val="clear" w:color="auto" w:fill="000000" w:themeFill="text1"/>
        </w:rPr>
        <w:pict>
          <v:rect id="_x0000_i1025" style="width:0;height:1.5pt" o:hralign="center" o:hrstd="t" o:hr="t" fillcolor="#a0a0a0" stroked="f"/>
        </w:pict>
      </w:r>
      <w:r w:rsidR="008E5038" w:rsidRPr="009F06B4">
        <w:rPr>
          <w:rFonts w:ascii="Times New Roman" w:hAnsi="Times New Roman" w:cs="Times New Roman"/>
          <w:b/>
        </w:rPr>
        <w:t xml:space="preserve">mgr Anna Sowała-Rembielak – </w:t>
      </w:r>
      <w:r w:rsidR="008E5038" w:rsidRPr="008E5038">
        <w:rPr>
          <w:rFonts w:ascii="Times New Roman" w:hAnsi="Times New Roman" w:cs="Times New Roman"/>
        </w:rPr>
        <w:t>neurologopeda, s</w:t>
      </w:r>
      <w:r w:rsidR="004249C9">
        <w:rPr>
          <w:rFonts w:ascii="Times New Roman" w:hAnsi="Times New Roman" w:cs="Times New Roman"/>
        </w:rPr>
        <w:t>pecjalista wczesnej interwencji</w:t>
      </w:r>
      <w:r w:rsidR="008E5038" w:rsidRPr="008E5038">
        <w:rPr>
          <w:rFonts w:ascii="Times New Roman" w:hAnsi="Times New Roman" w:cs="Times New Roman"/>
        </w:rPr>
        <w:t xml:space="preserve"> i wspomagania rozwoju dziecka, oligofrenopedagog, specjalista terapii ręki, provider metody Neuroflow, terapeuta regulatorów funkcji MFS, terapeuta kinesiotapingu neurologopedycznego</w:t>
      </w:r>
    </w:p>
    <w:p w:rsidR="007D42CF" w:rsidRDefault="007D42CF" w:rsidP="003874E5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8E5038" w:rsidRDefault="008E5038" w:rsidP="003874E5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8E5038" w:rsidRPr="00E13D56" w:rsidRDefault="008E5038" w:rsidP="003874E5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7D42CF" w:rsidRPr="003874E5" w:rsidRDefault="007D42CF" w:rsidP="003874E5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7D42CF" w:rsidRPr="003874E5" w:rsidSect="003206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8D" w:rsidRDefault="0064468D" w:rsidP="00AE44E0">
      <w:pPr>
        <w:spacing w:after="0" w:line="240" w:lineRule="auto"/>
      </w:pPr>
      <w:r>
        <w:separator/>
      </w:r>
    </w:p>
  </w:endnote>
  <w:endnote w:type="continuationSeparator" w:id="1">
    <w:p w:rsidR="0064468D" w:rsidRDefault="0064468D" w:rsidP="00AE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812829"/>
      <w:docPartObj>
        <w:docPartGallery w:val="Page Numbers (Bottom of Page)"/>
        <w:docPartUnique/>
      </w:docPartObj>
    </w:sdtPr>
    <w:sdtContent>
      <w:p w:rsidR="004249C9" w:rsidRDefault="004249C9">
        <w:pPr>
          <w:pStyle w:val="Stopka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4249C9" w:rsidRDefault="004249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8D" w:rsidRDefault="0064468D" w:rsidP="00AE44E0">
      <w:pPr>
        <w:spacing w:after="0" w:line="240" w:lineRule="auto"/>
      </w:pPr>
      <w:r>
        <w:separator/>
      </w:r>
    </w:p>
  </w:footnote>
  <w:footnote w:type="continuationSeparator" w:id="1">
    <w:p w:rsidR="0064468D" w:rsidRDefault="0064468D" w:rsidP="00AE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4E0" w:rsidRDefault="00AE44E0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>
          <wp:extent cx="619125" cy="466725"/>
          <wp:effectExtent l="19050" t="0" r="9525" b="0"/>
          <wp:docPr id="1" name="Obraz 0" descr="kompozycja-z-dmuchawcami_58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mpozycja-z-dmuchawcami_581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ascii="Times New Roman" w:eastAsiaTheme="majorEastAsia" w:hAnsi="Times New Roman" w:cs="Times New Roman"/>
          <w:sz w:val="16"/>
          <w:szCs w:val="16"/>
        </w:rPr>
        <w:alias w:val="Tytuł"/>
        <w:id w:val="77738743"/>
        <w:placeholder>
          <w:docPart w:val="FAF8C805A7914922B26C1B8C2AB7B48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291584" w:rsidRPr="00291584">
          <w:rPr>
            <w:rFonts w:ascii="Times New Roman" w:eastAsiaTheme="majorEastAsia" w:hAnsi="Times New Roman" w:cs="Times New Roman"/>
            <w:sz w:val="16"/>
            <w:szCs w:val="16"/>
          </w:rPr>
          <w:t>Profilaktyka logopedyczna</w:t>
        </w:r>
        <w:r w:rsidR="00291584">
          <w:rPr>
            <w:rFonts w:ascii="Times New Roman" w:eastAsiaTheme="majorEastAsia" w:hAnsi="Times New Roman" w:cs="Times New Roman"/>
            <w:sz w:val="16"/>
            <w:szCs w:val="16"/>
          </w:rPr>
          <w:t xml:space="preserve"> cz.I</w:t>
        </w:r>
      </w:sdtContent>
    </w:sdt>
  </w:p>
  <w:p w:rsidR="00AE44E0" w:rsidRDefault="00AE44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A51"/>
    <w:multiLevelType w:val="hybridMultilevel"/>
    <w:tmpl w:val="28C8E8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037A91"/>
    <w:multiLevelType w:val="hybridMultilevel"/>
    <w:tmpl w:val="2138DF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2948AF"/>
    <w:multiLevelType w:val="hybridMultilevel"/>
    <w:tmpl w:val="4AAC34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776A65"/>
    <w:multiLevelType w:val="hybridMultilevel"/>
    <w:tmpl w:val="C7B4B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C13B0"/>
    <w:multiLevelType w:val="hybridMultilevel"/>
    <w:tmpl w:val="CC1268EC"/>
    <w:lvl w:ilvl="0" w:tplc="8DE055B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243A16"/>
    <w:multiLevelType w:val="hybridMultilevel"/>
    <w:tmpl w:val="479E0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4116E"/>
    <w:multiLevelType w:val="hybridMultilevel"/>
    <w:tmpl w:val="0AB62C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6B6E47"/>
    <w:multiLevelType w:val="hybridMultilevel"/>
    <w:tmpl w:val="E5301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F701E"/>
    <w:multiLevelType w:val="hybridMultilevel"/>
    <w:tmpl w:val="EF067B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01235B"/>
    <w:multiLevelType w:val="hybridMultilevel"/>
    <w:tmpl w:val="3C90C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761E2"/>
    <w:multiLevelType w:val="hybridMultilevel"/>
    <w:tmpl w:val="20A82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F7596"/>
    <w:multiLevelType w:val="hybridMultilevel"/>
    <w:tmpl w:val="3D6CAD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03A5C"/>
    <w:multiLevelType w:val="hybridMultilevel"/>
    <w:tmpl w:val="1D76B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F2BD1"/>
    <w:multiLevelType w:val="hybridMultilevel"/>
    <w:tmpl w:val="B2EA4A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4E6079"/>
    <w:multiLevelType w:val="hybridMultilevel"/>
    <w:tmpl w:val="FB3498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BA7415"/>
    <w:multiLevelType w:val="hybridMultilevel"/>
    <w:tmpl w:val="19B4907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B363C6F"/>
    <w:multiLevelType w:val="hybridMultilevel"/>
    <w:tmpl w:val="3E90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6"/>
  </w:num>
  <w:num w:numId="5">
    <w:abstractNumId w:val="11"/>
  </w:num>
  <w:num w:numId="6">
    <w:abstractNumId w:val="0"/>
  </w:num>
  <w:num w:numId="7">
    <w:abstractNumId w:val="13"/>
  </w:num>
  <w:num w:numId="8">
    <w:abstractNumId w:val="8"/>
  </w:num>
  <w:num w:numId="9">
    <w:abstractNumId w:val="3"/>
  </w:num>
  <w:num w:numId="10">
    <w:abstractNumId w:val="7"/>
  </w:num>
  <w:num w:numId="11">
    <w:abstractNumId w:val="10"/>
  </w:num>
  <w:num w:numId="12">
    <w:abstractNumId w:val="9"/>
  </w:num>
  <w:num w:numId="13">
    <w:abstractNumId w:val="5"/>
  </w:num>
  <w:num w:numId="14">
    <w:abstractNumId w:val="14"/>
  </w:num>
  <w:num w:numId="15">
    <w:abstractNumId w:val="6"/>
  </w:num>
  <w:num w:numId="16">
    <w:abstractNumId w:val="1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02908"/>
    <w:rsid w:val="001960C2"/>
    <w:rsid w:val="00291584"/>
    <w:rsid w:val="00320679"/>
    <w:rsid w:val="003874E5"/>
    <w:rsid w:val="004249C9"/>
    <w:rsid w:val="00502908"/>
    <w:rsid w:val="00545D8B"/>
    <w:rsid w:val="0064468D"/>
    <w:rsid w:val="006604B2"/>
    <w:rsid w:val="007D42CF"/>
    <w:rsid w:val="008E26C1"/>
    <w:rsid w:val="008E5038"/>
    <w:rsid w:val="009F06B4"/>
    <w:rsid w:val="009F4AC9"/>
    <w:rsid w:val="00A17588"/>
    <w:rsid w:val="00A74AEB"/>
    <w:rsid w:val="00A77C1E"/>
    <w:rsid w:val="00AA0945"/>
    <w:rsid w:val="00AE44E0"/>
    <w:rsid w:val="00B234B0"/>
    <w:rsid w:val="00B41506"/>
    <w:rsid w:val="00CB07A1"/>
    <w:rsid w:val="00DE1264"/>
    <w:rsid w:val="00E10181"/>
    <w:rsid w:val="00E13D56"/>
    <w:rsid w:val="00F63072"/>
    <w:rsid w:val="00FC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908"/>
    <w:pPr>
      <w:ind w:left="720"/>
      <w:contextualSpacing/>
    </w:pPr>
  </w:style>
  <w:style w:type="paragraph" w:styleId="Bezodstpw">
    <w:name w:val="No Spacing"/>
    <w:uiPriority w:val="1"/>
    <w:qFormat/>
    <w:rsid w:val="008E26C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E1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E4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4E0"/>
  </w:style>
  <w:style w:type="paragraph" w:styleId="Stopka">
    <w:name w:val="footer"/>
    <w:basedOn w:val="Normalny"/>
    <w:link w:val="StopkaZnak"/>
    <w:uiPriority w:val="99"/>
    <w:unhideWhenUsed/>
    <w:rsid w:val="00AE4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4E0"/>
  </w:style>
  <w:style w:type="paragraph" w:styleId="Tekstdymka">
    <w:name w:val="Balloon Text"/>
    <w:basedOn w:val="Normalny"/>
    <w:link w:val="TekstdymkaZnak"/>
    <w:uiPriority w:val="99"/>
    <w:semiHidden/>
    <w:unhideWhenUsed/>
    <w:rsid w:val="00AE4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F8C805A7914922B26C1B8C2AB7B4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1943CD-4CA8-498E-8D30-EA4422CA0176}"/>
      </w:docPartPr>
      <w:docPartBody>
        <w:p w:rsidR="00F07C5B" w:rsidRDefault="008C797A" w:rsidP="008C797A">
          <w:pPr>
            <w:pStyle w:val="FAF8C805A7914922B26C1B8C2AB7B48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C797A"/>
    <w:rsid w:val="00782423"/>
    <w:rsid w:val="008C797A"/>
    <w:rsid w:val="00F0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C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9DD70EC09644FE79F0B97F5AA8550AD">
    <w:name w:val="49DD70EC09644FE79F0B97F5AA8550AD"/>
    <w:rsid w:val="008C797A"/>
  </w:style>
  <w:style w:type="paragraph" w:customStyle="1" w:styleId="FAF8C805A7914922B26C1B8C2AB7B487">
    <w:name w:val="FAF8C805A7914922B26C1B8C2AB7B487"/>
    <w:rsid w:val="008C797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290CC-C3B2-4813-AD9A-7276EA71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Profilaktyka logopedyczna cz.I</vt:lpstr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Profilaktyka logopedyczna cz.I</dc:title>
  <dc:subject/>
  <dc:creator>Anna Sowała-Rembielak</dc:creator>
  <cp:keywords/>
  <dc:description/>
  <cp:lastModifiedBy>Anna Sowała-Rembielak</cp:lastModifiedBy>
  <cp:revision>12</cp:revision>
  <cp:lastPrinted>2018-11-18T20:03:00Z</cp:lastPrinted>
  <dcterms:created xsi:type="dcterms:W3CDTF">2018-11-18T11:44:00Z</dcterms:created>
  <dcterms:modified xsi:type="dcterms:W3CDTF">2018-11-18T20:48:00Z</dcterms:modified>
</cp:coreProperties>
</file>