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6F834" w14:textId="4B4CAFEB" w:rsidR="00C97603" w:rsidRPr="001F67F0" w:rsidRDefault="00C86CEC" w:rsidP="00C97603">
      <w:pPr>
        <w:jc w:val="center"/>
        <w:rPr>
          <w:b/>
          <w:bCs/>
          <w:sz w:val="32"/>
          <w:szCs w:val="28"/>
        </w:rPr>
      </w:pPr>
      <w:bookmarkStart w:id="0" w:name="_GoBack"/>
      <w:bookmarkEnd w:id="0"/>
      <w:r w:rsidRPr="001F67F0">
        <w:rPr>
          <w:b/>
          <w:bCs/>
          <w:sz w:val="32"/>
          <w:szCs w:val="28"/>
        </w:rPr>
        <w:t xml:space="preserve">REGULAMIN I </w:t>
      </w:r>
      <w:r w:rsidR="001F44B9" w:rsidRPr="001F67F0">
        <w:rPr>
          <w:b/>
          <w:bCs/>
          <w:sz w:val="32"/>
          <w:szCs w:val="28"/>
        </w:rPr>
        <w:t xml:space="preserve">GMINNEGO </w:t>
      </w:r>
      <w:r w:rsidRPr="001F67F0">
        <w:rPr>
          <w:b/>
          <w:bCs/>
          <w:sz w:val="32"/>
          <w:szCs w:val="28"/>
        </w:rPr>
        <w:t>KONKURSU MULTIMEDIALNEGO</w:t>
      </w:r>
    </w:p>
    <w:p w14:paraId="4F55BFFC" w14:textId="53FAD44D" w:rsidR="00C86CEC" w:rsidRPr="00C97603" w:rsidRDefault="00C86CEC" w:rsidP="00C86CEC">
      <w:pPr>
        <w:jc w:val="both"/>
        <w:rPr>
          <w:rFonts w:cstheme="minorHAnsi"/>
          <w:b/>
          <w:sz w:val="40"/>
          <w:szCs w:val="40"/>
        </w:rPr>
      </w:pPr>
      <w:r w:rsidRPr="00C97603">
        <w:rPr>
          <w:b/>
          <w:bCs/>
          <w:i/>
          <w:iCs/>
          <w:sz w:val="28"/>
          <w:szCs w:val="28"/>
        </w:rPr>
        <w:t>PROMUJEMY ZDROWY STYL ŻYCIA</w:t>
      </w:r>
      <w:r>
        <w:rPr>
          <w:sz w:val="28"/>
          <w:szCs w:val="28"/>
        </w:rPr>
        <w:t xml:space="preserve"> pod hasłem </w:t>
      </w:r>
      <w:r w:rsidRPr="00C97603">
        <w:rPr>
          <w:rFonts w:cstheme="minorHAnsi"/>
          <w:b/>
          <w:i/>
          <w:i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Lekarz leczy, natura uzdrawia </w:t>
      </w:r>
      <w:r w:rsidR="001F67F0">
        <w:rPr>
          <w:rFonts w:cstheme="minorHAnsi"/>
          <w:b/>
          <w:i/>
          <w:i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97603">
        <w:rPr>
          <w:rFonts w:cstheme="minorHAnsi"/>
          <w:b/>
          <w:i/>
          <w:i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Hipokrates</w:t>
      </w:r>
      <w:r w:rsidR="001F67F0">
        <w:rPr>
          <w:rFonts w:cstheme="minorHAnsi"/>
          <w:b/>
          <w:i/>
          <w:i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104A721" w14:textId="77777777" w:rsidR="002A6A01" w:rsidRDefault="00C86CEC" w:rsidP="00C86CEC">
      <w:pPr>
        <w:jc w:val="both"/>
        <w:rPr>
          <w:sz w:val="28"/>
          <w:szCs w:val="28"/>
        </w:rPr>
      </w:pPr>
      <w:r w:rsidRPr="00C86CEC">
        <w:rPr>
          <w:sz w:val="28"/>
          <w:szCs w:val="28"/>
        </w:rPr>
        <w:t xml:space="preserve">Organizator: Szkoła Podstawowa </w:t>
      </w:r>
      <w:r>
        <w:rPr>
          <w:sz w:val="28"/>
          <w:szCs w:val="28"/>
        </w:rPr>
        <w:t>w Mołodyczu</w:t>
      </w:r>
      <w:r w:rsidRPr="00C86CEC">
        <w:rPr>
          <w:sz w:val="28"/>
          <w:szCs w:val="28"/>
        </w:rPr>
        <w:t xml:space="preserve"> pod patronatem </w:t>
      </w:r>
      <w:r w:rsidR="002A6A01">
        <w:rPr>
          <w:sz w:val="28"/>
          <w:szCs w:val="28"/>
        </w:rPr>
        <w:t>–</w:t>
      </w:r>
      <w:r w:rsidRPr="00C86CEC">
        <w:rPr>
          <w:sz w:val="28"/>
          <w:szCs w:val="28"/>
        </w:rPr>
        <w:t xml:space="preserve"> </w:t>
      </w:r>
      <w:r w:rsidR="002A6A01">
        <w:rPr>
          <w:sz w:val="28"/>
          <w:szCs w:val="28"/>
        </w:rPr>
        <w:t>Wójta Gminy Wiązownica.</w:t>
      </w:r>
    </w:p>
    <w:p w14:paraId="6CA5DAB5" w14:textId="77777777" w:rsidR="002A6A01" w:rsidRDefault="00C86CEC" w:rsidP="00C86CEC">
      <w:pPr>
        <w:jc w:val="both"/>
        <w:rPr>
          <w:sz w:val="28"/>
          <w:szCs w:val="28"/>
        </w:rPr>
      </w:pPr>
      <w:r w:rsidRPr="00C86CEC">
        <w:rPr>
          <w:sz w:val="28"/>
          <w:szCs w:val="28"/>
        </w:rPr>
        <w:t xml:space="preserve">Adresaci: Uczniowie klas </w:t>
      </w:r>
      <w:r w:rsidR="002A6A01">
        <w:rPr>
          <w:sz w:val="28"/>
          <w:szCs w:val="28"/>
        </w:rPr>
        <w:t>I</w:t>
      </w:r>
      <w:r w:rsidRPr="00C86CEC">
        <w:rPr>
          <w:sz w:val="28"/>
          <w:szCs w:val="28"/>
        </w:rPr>
        <w:t xml:space="preserve"> – 8 szkół podstawowych </w:t>
      </w:r>
      <w:r w:rsidR="002A6A01">
        <w:rPr>
          <w:sz w:val="28"/>
          <w:szCs w:val="28"/>
        </w:rPr>
        <w:t>gminy Wiązownica.</w:t>
      </w:r>
    </w:p>
    <w:p w14:paraId="7DE6F71D" w14:textId="77777777" w:rsidR="001F44B9" w:rsidRDefault="00C86CEC" w:rsidP="00C86CEC">
      <w:pPr>
        <w:jc w:val="both"/>
        <w:rPr>
          <w:sz w:val="28"/>
          <w:szCs w:val="28"/>
        </w:rPr>
      </w:pPr>
      <w:r w:rsidRPr="00C86CEC">
        <w:rPr>
          <w:sz w:val="28"/>
          <w:szCs w:val="28"/>
        </w:rPr>
        <w:t>Cele konkursu:</w:t>
      </w:r>
    </w:p>
    <w:p w14:paraId="5C7EF0E9" w14:textId="07525071" w:rsidR="001F44B9" w:rsidRDefault="00C86CEC" w:rsidP="00C86CEC">
      <w:pPr>
        <w:jc w:val="both"/>
        <w:rPr>
          <w:sz w:val="28"/>
          <w:szCs w:val="28"/>
        </w:rPr>
      </w:pPr>
      <w:r w:rsidRPr="00C86CEC">
        <w:rPr>
          <w:sz w:val="28"/>
          <w:szCs w:val="28"/>
        </w:rPr>
        <w:t xml:space="preserve"> </w:t>
      </w:r>
      <w:r w:rsidR="001F44B9" w:rsidRPr="00C86CEC">
        <w:rPr>
          <w:sz w:val="28"/>
          <w:szCs w:val="28"/>
        </w:rPr>
        <w:t xml:space="preserve">• promocja </w:t>
      </w:r>
      <w:r w:rsidR="001F44B9">
        <w:rPr>
          <w:sz w:val="28"/>
          <w:szCs w:val="28"/>
        </w:rPr>
        <w:t xml:space="preserve">zdrowego stylu życia, poszanowania dla zdrowia i dbałości o kulturę fizyczną; </w:t>
      </w:r>
    </w:p>
    <w:p w14:paraId="31E74665" w14:textId="10844E96" w:rsidR="001F44B9" w:rsidRDefault="00C86CEC" w:rsidP="00C86CEC">
      <w:pPr>
        <w:jc w:val="both"/>
        <w:rPr>
          <w:sz w:val="28"/>
          <w:szCs w:val="28"/>
        </w:rPr>
      </w:pPr>
      <w:r w:rsidRPr="00C86CEC">
        <w:rPr>
          <w:sz w:val="28"/>
          <w:szCs w:val="28"/>
        </w:rPr>
        <w:t>• aktywizacja twórcza uczniów;</w:t>
      </w:r>
    </w:p>
    <w:p w14:paraId="57EFA378" w14:textId="77777777" w:rsidR="001F44B9" w:rsidRDefault="00C86CEC" w:rsidP="00C86CEC">
      <w:pPr>
        <w:jc w:val="both"/>
        <w:rPr>
          <w:sz w:val="28"/>
          <w:szCs w:val="28"/>
        </w:rPr>
      </w:pPr>
      <w:r w:rsidRPr="00C86CEC">
        <w:rPr>
          <w:sz w:val="28"/>
          <w:szCs w:val="28"/>
        </w:rPr>
        <w:t xml:space="preserve">• zachęcenie uczniów do konstruktywnego wykorzystania nowych urządzeń multimedialnych, do poszerzania wiedzy i umiejętności z zakresu technologii informacyjnej; </w:t>
      </w:r>
    </w:p>
    <w:p w14:paraId="0FF23319" w14:textId="5E8CFCB9" w:rsidR="001F44B9" w:rsidRDefault="001F44B9" w:rsidP="00C86CEC">
      <w:pPr>
        <w:jc w:val="both"/>
        <w:rPr>
          <w:sz w:val="28"/>
          <w:szCs w:val="28"/>
        </w:rPr>
      </w:pPr>
      <w:r w:rsidRPr="00C86CEC">
        <w:rPr>
          <w:sz w:val="28"/>
          <w:szCs w:val="28"/>
        </w:rPr>
        <w:t xml:space="preserve">• </w:t>
      </w:r>
      <w:r>
        <w:rPr>
          <w:sz w:val="28"/>
          <w:szCs w:val="28"/>
        </w:rPr>
        <w:t>rozbudzanie kreatywności u uczniów</w:t>
      </w:r>
      <w:r w:rsidRPr="00C86CEC">
        <w:rPr>
          <w:sz w:val="28"/>
          <w:szCs w:val="28"/>
        </w:rPr>
        <w:t>;</w:t>
      </w:r>
    </w:p>
    <w:p w14:paraId="553682B6" w14:textId="77777777" w:rsidR="00F96A86" w:rsidRDefault="00C86CEC" w:rsidP="00C86CEC">
      <w:pPr>
        <w:jc w:val="both"/>
        <w:rPr>
          <w:sz w:val="28"/>
          <w:szCs w:val="28"/>
        </w:rPr>
      </w:pPr>
      <w:r w:rsidRPr="00C86CEC">
        <w:rPr>
          <w:sz w:val="28"/>
          <w:szCs w:val="28"/>
        </w:rPr>
        <w:t xml:space="preserve">Zasady uczestnictwa w konkursie: </w:t>
      </w:r>
    </w:p>
    <w:p w14:paraId="0733EC5C" w14:textId="72566B50" w:rsidR="00F96A86" w:rsidRDefault="00C86CEC" w:rsidP="00C86CEC">
      <w:pPr>
        <w:jc w:val="both"/>
        <w:rPr>
          <w:sz w:val="28"/>
          <w:szCs w:val="28"/>
        </w:rPr>
      </w:pPr>
      <w:r w:rsidRPr="00C86CEC">
        <w:rPr>
          <w:sz w:val="28"/>
          <w:szCs w:val="28"/>
        </w:rPr>
        <w:t xml:space="preserve">1. Warunkiem uczestnictwa w konkursie jest przygotowanie krótkiego (maksymalnie </w:t>
      </w:r>
      <w:r w:rsidR="00F96A86">
        <w:rPr>
          <w:sz w:val="28"/>
          <w:szCs w:val="28"/>
        </w:rPr>
        <w:t>12</w:t>
      </w:r>
      <w:r w:rsidRPr="00C86CEC">
        <w:rPr>
          <w:sz w:val="28"/>
          <w:szCs w:val="28"/>
        </w:rPr>
        <w:t>0 sekund) filmu będącego reklamą</w:t>
      </w:r>
      <w:r w:rsidR="00F96A86">
        <w:rPr>
          <w:sz w:val="28"/>
          <w:szCs w:val="28"/>
        </w:rPr>
        <w:t xml:space="preserve"> zdrowego stylu życia, podejmującego myśl przewodnią konkursu: „Lekarz leczy, natura </w:t>
      </w:r>
      <w:proofErr w:type="gramStart"/>
      <w:r w:rsidR="00F96A86">
        <w:rPr>
          <w:sz w:val="28"/>
          <w:szCs w:val="28"/>
        </w:rPr>
        <w:t xml:space="preserve">uzdrawia” </w:t>
      </w:r>
      <w:r w:rsidRPr="00C86CEC">
        <w:rPr>
          <w:sz w:val="28"/>
          <w:szCs w:val="28"/>
        </w:rPr>
        <w:t xml:space="preserve"> oraz</w:t>
      </w:r>
      <w:proofErr w:type="gramEnd"/>
      <w:r w:rsidRPr="00C86CEC">
        <w:rPr>
          <w:sz w:val="28"/>
          <w:szCs w:val="28"/>
        </w:rPr>
        <w:t xml:space="preserve"> przesłanie karty zgłoszeniowej (załącznik nr 1) </w:t>
      </w:r>
    </w:p>
    <w:p w14:paraId="0CEE985B" w14:textId="25427AF1" w:rsidR="00F96A86" w:rsidRDefault="00C86CEC" w:rsidP="00C86CEC">
      <w:pPr>
        <w:jc w:val="both"/>
        <w:rPr>
          <w:sz w:val="28"/>
          <w:szCs w:val="28"/>
        </w:rPr>
      </w:pPr>
      <w:r w:rsidRPr="00C86CEC">
        <w:rPr>
          <w:sz w:val="28"/>
          <w:szCs w:val="28"/>
        </w:rPr>
        <w:t>2. Każda szkoła podstawowa przesyła prace zweryfikowane przez szkolnych opiekunów</w:t>
      </w:r>
      <w:r w:rsidR="00F96A86">
        <w:rPr>
          <w:sz w:val="28"/>
          <w:szCs w:val="28"/>
        </w:rPr>
        <w:t xml:space="preserve"> (max 3)</w:t>
      </w:r>
    </w:p>
    <w:p w14:paraId="157C26B5" w14:textId="77777777" w:rsidR="00F96A86" w:rsidRDefault="00C86CEC" w:rsidP="00C86CEC">
      <w:pPr>
        <w:jc w:val="both"/>
        <w:rPr>
          <w:sz w:val="28"/>
          <w:szCs w:val="28"/>
        </w:rPr>
      </w:pPr>
      <w:r w:rsidRPr="00C86CEC">
        <w:rPr>
          <w:sz w:val="28"/>
          <w:szCs w:val="28"/>
        </w:rPr>
        <w:t xml:space="preserve">3. </w:t>
      </w:r>
      <w:r w:rsidR="00F96A86">
        <w:rPr>
          <w:sz w:val="28"/>
          <w:szCs w:val="28"/>
        </w:rPr>
        <w:t xml:space="preserve">Konkurs odbywa się w dwóch kategoriach wiekowych: </w:t>
      </w:r>
    </w:p>
    <w:p w14:paraId="3967603E" w14:textId="3CBFF45F" w:rsidR="00F96A86" w:rsidRDefault="00F96A86" w:rsidP="00C86CEC">
      <w:pPr>
        <w:jc w:val="both"/>
        <w:rPr>
          <w:sz w:val="28"/>
          <w:szCs w:val="28"/>
        </w:rPr>
      </w:pPr>
      <w:r>
        <w:rPr>
          <w:sz w:val="28"/>
          <w:szCs w:val="28"/>
        </w:rPr>
        <w:t>- kl. 1-</w:t>
      </w:r>
      <w:r w:rsidR="009924A2">
        <w:rPr>
          <w:sz w:val="28"/>
          <w:szCs w:val="28"/>
        </w:rPr>
        <w:t>4</w:t>
      </w:r>
    </w:p>
    <w:p w14:paraId="435B09B5" w14:textId="6BC5BD43" w:rsidR="00F96A86" w:rsidRDefault="00C86CEC" w:rsidP="00C86CEC">
      <w:pPr>
        <w:jc w:val="both"/>
        <w:rPr>
          <w:sz w:val="28"/>
          <w:szCs w:val="28"/>
        </w:rPr>
      </w:pPr>
      <w:r w:rsidRPr="00C86CEC">
        <w:rPr>
          <w:sz w:val="28"/>
          <w:szCs w:val="28"/>
        </w:rPr>
        <w:t xml:space="preserve"> - kl. </w:t>
      </w:r>
      <w:r w:rsidR="009924A2">
        <w:rPr>
          <w:sz w:val="28"/>
          <w:szCs w:val="28"/>
        </w:rPr>
        <w:t>5</w:t>
      </w:r>
      <w:r w:rsidRPr="00C86CEC">
        <w:rPr>
          <w:sz w:val="28"/>
          <w:szCs w:val="28"/>
        </w:rPr>
        <w:t xml:space="preserve"> - 8.</w:t>
      </w:r>
    </w:p>
    <w:p w14:paraId="1B0FDBCC" w14:textId="0692B2DD" w:rsidR="00F96A86" w:rsidRPr="00642D6C" w:rsidRDefault="00C86CEC" w:rsidP="00C86CEC">
      <w:pPr>
        <w:jc w:val="both"/>
        <w:rPr>
          <w:color w:val="FF0000"/>
          <w:sz w:val="28"/>
          <w:szCs w:val="28"/>
        </w:rPr>
      </w:pPr>
      <w:r w:rsidRPr="00C86CEC">
        <w:rPr>
          <w:sz w:val="28"/>
          <w:szCs w:val="28"/>
        </w:rPr>
        <w:t xml:space="preserve"> 4. </w:t>
      </w:r>
      <w:r w:rsidRPr="009924A2">
        <w:rPr>
          <w:sz w:val="28"/>
          <w:szCs w:val="28"/>
        </w:rPr>
        <w:t xml:space="preserve">Na konkurs należy przekazywać filmy wykonane </w:t>
      </w:r>
      <w:r w:rsidR="00D91346" w:rsidRPr="009924A2">
        <w:rPr>
          <w:sz w:val="28"/>
          <w:szCs w:val="28"/>
        </w:rPr>
        <w:t>przez całą klasę lub zespół klasowy</w:t>
      </w:r>
      <w:r w:rsidRPr="009924A2">
        <w:rPr>
          <w:sz w:val="28"/>
          <w:szCs w:val="28"/>
        </w:rPr>
        <w:t xml:space="preserve">. Aktorów w filmie może być więcej, ale autor jest jeden lub max. </w:t>
      </w:r>
      <w:r w:rsidR="00F96A86" w:rsidRPr="009924A2">
        <w:rPr>
          <w:sz w:val="28"/>
          <w:szCs w:val="28"/>
        </w:rPr>
        <w:t>czterech</w:t>
      </w:r>
      <w:r w:rsidR="00B36FCD">
        <w:rPr>
          <w:sz w:val="28"/>
          <w:szCs w:val="28"/>
        </w:rPr>
        <w:t>.</w:t>
      </w:r>
    </w:p>
    <w:p w14:paraId="12A36F45" w14:textId="77777777" w:rsidR="00F96A86" w:rsidRDefault="00C86CEC" w:rsidP="00C86CEC">
      <w:pPr>
        <w:jc w:val="both"/>
        <w:rPr>
          <w:sz w:val="28"/>
          <w:szCs w:val="28"/>
        </w:rPr>
      </w:pPr>
      <w:r w:rsidRPr="00C86CEC">
        <w:rPr>
          <w:sz w:val="28"/>
          <w:szCs w:val="28"/>
        </w:rPr>
        <w:t xml:space="preserve">5. Dozwolona jest dowolna technika wykonania filmu przy użyciu dowolnego urządzenia multimedialnego, np. telefon komórkowy, aparat fotograficzny, kamera. </w:t>
      </w:r>
    </w:p>
    <w:p w14:paraId="7CA2D3BF" w14:textId="77777777" w:rsidR="00F96A86" w:rsidRDefault="00C86CEC" w:rsidP="00C86CEC">
      <w:pPr>
        <w:jc w:val="both"/>
        <w:rPr>
          <w:sz w:val="28"/>
          <w:szCs w:val="28"/>
        </w:rPr>
      </w:pPr>
      <w:r w:rsidRPr="00C86CEC">
        <w:rPr>
          <w:sz w:val="28"/>
          <w:szCs w:val="28"/>
        </w:rPr>
        <w:lastRenderedPageBreak/>
        <w:t xml:space="preserve">6. Plik video można zapisać w formacie mp4, </w:t>
      </w:r>
      <w:proofErr w:type="spellStart"/>
      <w:r w:rsidRPr="00C86CEC">
        <w:rPr>
          <w:sz w:val="28"/>
          <w:szCs w:val="28"/>
        </w:rPr>
        <w:t>avi</w:t>
      </w:r>
      <w:proofErr w:type="spellEnd"/>
      <w:r w:rsidRPr="00C86CEC">
        <w:rPr>
          <w:sz w:val="28"/>
          <w:szCs w:val="28"/>
        </w:rPr>
        <w:t xml:space="preserve">, </w:t>
      </w:r>
      <w:proofErr w:type="spellStart"/>
      <w:r w:rsidRPr="00C86CEC">
        <w:rPr>
          <w:sz w:val="28"/>
          <w:szCs w:val="28"/>
        </w:rPr>
        <w:t>wmv</w:t>
      </w:r>
      <w:proofErr w:type="spellEnd"/>
      <w:r w:rsidRPr="00C86CEC">
        <w:rPr>
          <w:sz w:val="28"/>
          <w:szCs w:val="28"/>
        </w:rPr>
        <w:t xml:space="preserve">, </w:t>
      </w:r>
      <w:proofErr w:type="spellStart"/>
      <w:r w:rsidRPr="00C86CEC">
        <w:rPr>
          <w:sz w:val="28"/>
          <w:szCs w:val="28"/>
        </w:rPr>
        <w:t>mov</w:t>
      </w:r>
      <w:proofErr w:type="spellEnd"/>
      <w:r w:rsidRPr="00C86CEC">
        <w:rPr>
          <w:sz w:val="28"/>
          <w:szCs w:val="28"/>
        </w:rPr>
        <w:t xml:space="preserve"> lub innym. </w:t>
      </w:r>
    </w:p>
    <w:p w14:paraId="26B71261" w14:textId="19AF61E9" w:rsidR="00F96A86" w:rsidRDefault="00C86CEC" w:rsidP="00C86CEC">
      <w:pPr>
        <w:jc w:val="both"/>
        <w:rPr>
          <w:sz w:val="28"/>
          <w:szCs w:val="28"/>
        </w:rPr>
      </w:pPr>
      <w:r w:rsidRPr="009924A2">
        <w:rPr>
          <w:sz w:val="28"/>
          <w:szCs w:val="28"/>
        </w:rPr>
        <w:t>7. Nazwa pliku to "</w:t>
      </w:r>
      <w:proofErr w:type="spellStart"/>
      <w:r w:rsidRPr="009924A2">
        <w:rPr>
          <w:sz w:val="28"/>
          <w:szCs w:val="28"/>
        </w:rPr>
        <w:t>Nazwa</w:t>
      </w:r>
      <w:r w:rsidR="006D08AA" w:rsidRPr="009924A2">
        <w:rPr>
          <w:sz w:val="28"/>
          <w:szCs w:val="28"/>
        </w:rPr>
        <w:t>S</w:t>
      </w:r>
      <w:r w:rsidRPr="009924A2">
        <w:rPr>
          <w:sz w:val="28"/>
          <w:szCs w:val="28"/>
        </w:rPr>
        <w:t>zkoły_</w:t>
      </w:r>
      <w:r w:rsidR="00D91346" w:rsidRPr="009924A2">
        <w:rPr>
          <w:sz w:val="28"/>
          <w:szCs w:val="28"/>
        </w:rPr>
        <w:t>klasa</w:t>
      </w:r>
      <w:proofErr w:type="spellEnd"/>
      <w:r w:rsidRPr="009924A2">
        <w:rPr>
          <w:sz w:val="28"/>
          <w:szCs w:val="28"/>
        </w:rPr>
        <w:t>".</w:t>
      </w:r>
    </w:p>
    <w:p w14:paraId="0055A9D4" w14:textId="77777777" w:rsidR="00F96A86" w:rsidRDefault="00C86CEC" w:rsidP="00C86CEC">
      <w:pPr>
        <w:jc w:val="both"/>
        <w:rPr>
          <w:sz w:val="28"/>
          <w:szCs w:val="28"/>
        </w:rPr>
      </w:pPr>
      <w:r w:rsidRPr="00C86CEC">
        <w:rPr>
          <w:sz w:val="28"/>
          <w:szCs w:val="28"/>
        </w:rPr>
        <w:t xml:space="preserve"> 8. Filmy nie będą weryfikowane pod kątem niesamodzielności. </w:t>
      </w:r>
    </w:p>
    <w:p w14:paraId="29357DF2" w14:textId="77777777" w:rsidR="00F96A86" w:rsidRDefault="00C86CEC" w:rsidP="00C86CEC">
      <w:pPr>
        <w:jc w:val="both"/>
        <w:rPr>
          <w:sz w:val="28"/>
          <w:szCs w:val="28"/>
        </w:rPr>
      </w:pPr>
      <w:r w:rsidRPr="00C86CEC">
        <w:rPr>
          <w:sz w:val="28"/>
          <w:szCs w:val="28"/>
        </w:rPr>
        <w:t xml:space="preserve">9. Nauczyciel pełni rolę opiekuna projektu. </w:t>
      </w:r>
    </w:p>
    <w:p w14:paraId="7AE68485" w14:textId="1994F9EE" w:rsidR="00D91346" w:rsidRDefault="00C86CEC" w:rsidP="00C86CEC">
      <w:pPr>
        <w:jc w:val="both"/>
        <w:rPr>
          <w:sz w:val="28"/>
          <w:szCs w:val="28"/>
        </w:rPr>
      </w:pPr>
      <w:r w:rsidRPr="00C86CEC">
        <w:rPr>
          <w:sz w:val="28"/>
          <w:szCs w:val="28"/>
        </w:rPr>
        <w:t>10.</w:t>
      </w:r>
      <w:r w:rsidR="00D91346">
        <w:rPr>
          <w:sz w:val="28"/>
          <w:szCs w:val="28"/>
        </w:rPr>
        <w:t xml:space="preserve"> </w:t>
      </w:r>
      <w:r w:rsidRPr="00C86CEC">
        <w:rPr>
          <w:sz w:val="28"/>
          <w:szCs w:val="28"/>
        </w:rPr>
        <w:t xml:space="preserve">Pracę konkursową należy dostarczyć do </w:t>
      </w:r>
      <w:r w:rsidR="00B36FCD">
        <w:rPr>
          <w:sz w:val="28"/>
          <w:szCs w:val="28"/>
        </w:rPr>
        <w:t>21</w:t>
      </w:r>
      <w:r w:rsidRPr="00C86CEC">
        <w:rPr>
          <w:sz w:val="28"/>
          <w:szCs w:val="28"/>
        </w:rPr>
        <w:t xml:space="preserve"> </w:t>
      </w:r>
      <w:r w:rsidR="009924A2">
        <w:rPr>
          <w:sz w:val="28"/>
          <w:szCs w:val="28"/>
        </w:rPr>
        <w:t>V</w:t>
      </w:r>
      <w:r w:rsidRPr="00C86CEC">
        <w:rPr>
          <w:sz w:val="28"/>
          <w:szCs w:val="28"/>
        </w:rPr>
        <w:t xml:space="preserve"> 202</w:t>
      </w:r>
      <w:r w:rsidR="009924A2">
        <w:rPr>
          <w:sz w:val="28"/>
          <w:szCs w:val="28"/>
        </w:rPr>
        <w:t>4</w:t>
      </w:r>
      <w:r w:rsidR="00B36FCD">
        <w:rPr>
          <w:sz w:val="28"/>
          <w:szCs w:val="28"/>
        </w:rPr>
        <w:t xml:space="preserve"> </w:t>
      </w:r>
      <w:r w:rsidRPr="00C86CEC">
        <w:rPr>
          <w:sz w:val="28"/>
          <w:szCs w:val="28"/>
        </w:rPr>
        <w:t>r. na płycie CD/</w:t>
      </w:r>
      <w:proofErr w:type="spellStart"/>
      <w:r w:rsidRPr="00C86CEC">
        <w:rPr>
          <w:sz w:val="28"/>
          <w:szCs w:val="28"/>
        </w:rPr>
        <w:t>pendrivie</w:t>
      </w:r>
      <w:proofErr w:type="spellEnd"/>
      <w:r w:rsidRPr="00C86CEC">
        <w:rPr>
          <w:sz w:val="28"/>
          <w:szCs w:val="28"/>
        </w:rPr>
        <w:t xml:space="preserve"> lub za pomocą strony: wetransfer.com na adres mailowy: </w:t>
      </w:r>
      <w:r w:rsidR="00642D6C" w:rsidRPr="00642D6C">
        <w:rPr>
          <w:sz w:val="28"/>
          <w:szCs w:val="28"/>
        </w:rPr>
        <w:t>konkurs</w:t>
      </w:r>
      <w:r w:rsidR="00F96A86" w:rsidRPr="00642D6C">
        <w:rPr>
          <w:sz w:val="28"/>
          <w:szCs w:val="28"/>
        </w:rPr>
        <w:t>molodycz@</w:t>
      </w:r>
      <w:r w:rsidR="00642D6C" w:rsidRPr="00642D6C">
        <w:rPr>
          <w:sz w:val="28"/>
          <w:szCs w:val="28"/>
        </w:rPr>
        <w:t>wp</w:t>
      </w:r>
      <w:r w:rsidR="00F96A86" w:rsidRPr="00642D6C">
        <w:rPr>
          <w:sz w:val="28"/>
          <w:szCs w:val="28"/>
        </w:rPr>
        <w:t>.pl</w:t>
      </w:r>
      <w:r w:rsidRPr="00642D6C">
        <w:rPr>
          <w:sz w:val="28"/>
          <w:szCs w:val="28"/>
        </w:rPr>
        <w:t xml:space="preserve"> Nośnik z filmem można dostarczyć osobiście do</w:t>
      </w:r>
      <w:r w:rsidRPr="00C86CEC">
        <w:rPr>
          <w:sz w:val="28"/>
          <w:szCs w:val="28"/>
        </w:rPr>
        <w:t xml:space="preserve"> sekretariatu szkoły lub przesłać pocztą na adres: Szkoła Podstawowa</w:t>
      </w:r>
      <w:r w:rsidR="00D91346">
        <w:rPr>
          <w:sz w:val="28"/>
          <w:szCs w:val="28"/>
        </w:rPr>
        <w:br/>
      </w:r>
      <w:r w:rsidRPr="00C86CEC">
        <w:rPr>
          <w:sz w:val="28"/>
          <w:szCs w:val="28"/>
        </w:rPr>
        <w:t xml:space="preserve">w </w:t>
      </w:r>
      <w:r w:rsidR="00F96A86">
        <w:rPr>
          <w:sz w:val="28"/>
          <w:szCs w:val="28"/>
        </w:rPr>
        <w:t xml:space="preserve">Mołodyczu. </w:t>
      </w:r>
      <w:proofErr w:type="spellStart"/>
      <w:r w:rsidR="00F96A86">
        <w:rPr>
          <w:sz w:val="28"/>
          <w:szCs w:val="28"/>
        </w:rPr>
        <w:t>Mołodycz</w:t>
      </w:r>
      <w:proofErr w:type="spellEnd"/>
      <w:r w:rsidR="00F96A86">
        <w:rPr>
          <w:sz w:val="28"/>
          <w:szCs w:val="28"/>
        </w:rPr>
        <w:t xml:space="preserve"> 84</w:t>
      </w:r>
      <w:r w:rsidR="001F67F0">
        <w:rPr>
          <w:sz w:val="28"/>
          <w:szCs w:val="28"/>
        </w:rPr>
        <w:t>,</w:t>
      </w:r>
      <w:r w:rsidR="00F96A86">
        <w:rPr>
          <w:sz w:val="28"/>
          <w:szCs w:val="28"/>
        </w:rPr>
        <w:t xml:space="preserve"> 37-523 Radawa</w:t>
      </w:r>
      <w:r w:rsidR="00D91346">
        <w:rPr>
          <w:sz w:val="28"/>
          <w:szCs w:val="28"/>
        </w:rPr>
        <w:t xml:space="preserve"> </w:t>
      </w:r>
      <w:r w:rsidR="00D91346" w:rsidRPr="009924A2">
        <w:rPr>
          <w:sz w:val="28"/>
          <w:szCs w:val="28"/>
        </w:rPr>
        <w:t>z dopiskiem „konkurs multimedialny”</w:t>
      </w:r>
      <w:r w:rsidRPr="009924A2">
        <w:rPr>
          <w:sz w:val="28"/>
          <w:szCs w:val="28"/>
        </w:rPr>
        <w:t>. Do</w:t>
      </w:r>
      <w:r w:rsidRPr="00C86CEC">
        <w:rPr>
          <w:sz w:val="28"/>
          <w:szCs w:val="28"/>
        </w:rPr>
        <w:t xml:space="preserve"> filmu należy dołączyć w wersji papierowej lub w wersji elektronicznej jako skan kartę zgłoszeniową (załącznik nr 1), oświadczenie nauczyciela (załącznik nr 2) i oświadczenie rodzica/opiekuna w kwestii przetwarzania danych osobowych i praw autorskich (załącznik nr 3). </w:t>
      </w:r>
    </w:p>
    <w:p w14:paraId="195EECBF" w14:textId="7876D747" w:rsidR="00F96A86" w:rsidRDefault="00C86CEC" w:rsidP="00C86CEC">
      <w:pPr>
        <w:jc w:val="both"/>
        <w:rPr>
          <w:sz w:val="28"/>
          <w:szCs w:val="28"/>
        </w:rPr>
      </w:pPr>
      <w:r w:rsidRPr="00C86CEC">
        <w:rPr>
          <w:sz w:val="28"/>
          <w:szCs w:val="28"/>
        </w:rPr>
        <w:t>11.</w:t>
      </w:r>
      <w:r w:rsidR="00D91346">
        <w:rPr>
          <w:sz w:val="28"/>
          <w:szCs w:val="28"/>
        </w:rPr>
        <w:t xml:space="preserve"> </w:t>
      </w:r>
      <w:r w:rsidRPr="00C86CEC">
        <w:rPr>
          <w:sz w:val="28"/>
          <w:szCs w:val="28"/>
        </w:rPr>
        <w:t xml:space="preserve">Film nadesłany na konkurs musi być pracą przygotowaną specjalnie na konkurs, wcześniej niepublikowaną. Nie może naruszać praw autorskich osób trzecich. Praca konkursowa nie może naruszać prawa do prywatności osób trzecich. Prezentowane w niej treści nie mogą przedstawiać ani propagować </w:t>
      </w:r>
      <w:proofErr w:type="spellStart"/>
      <w:r w:rsidRPr="00C86CEC">
        <w:rPr>
          <w:sz w:val="28"/>
          <w:szCs w:val="28"/>
        </w:rPr>
        <w:t>zachowań</w:t>
      </w:r>
      <w:proofErr w:type="spellEnd"/>
      <w:r w:rsidRPr="00C86CEC">
        <w:rPr>
          <w:sz w:val="28"/>
          <w:szCs w:val="28"/>
        </w:rPr>
        <w:t xml:space="preserve"> sprzecznych z przepisami prawa i zasadami etyki. </w:t>
      </w:r>
    </w:p>
    <w:p w14:paraId="30C972D1" w14:textId="0A2FAB72" w:rsidR="00F96A86" w:rsidRDefault="00C86CEC" w:rsidP="00C86CEC">
      <w:pPr>
        <w:jc w:val="both"/>
        <w:rPr>
          <w:sz w:val="28"/>
          <w:szCs w:val="28"/>
        </w:rPr>
      </w:pPr>
      <w:r w:rsidRPr="00C86CEC">
        <w:rPr>
          <w:sz w:val="28"/>
          <w:szCs w:val="28"/>
        </w:rPr>
        <w:t>12.</w:t>
      </w:r>
      <w:r w:rsidR="00D91346">
        <w:rPr>
          <w:sz w:val="28"/>
          <w:szCs w:val="28"/>
        </w:rPr>
        <w:t xml:space="preserve"> </w:t>
      </w:r>
      <w:r w:rsidRPr="00C86CEC">
        <w:rPr>
          <w:sz w:val="28"/>
          <w:szCs w:val="28"/>
        </w:rPr>
        <w:t xml:space="preserve">Uczestnicy oświadczają, że są autorami zgłoszonych prac. Równocześnie zgadzają się na wykorzystanie filmu w celach promocji szkoły i na publikację nagrodzonych prac </w:t>
      </w:r>
      <w:r w:rsidR="00F96A86">
        <w:rPr>
          <w:sz w:val="28"/>
          <w:szCs w:val="28"/>
        </w:rPr>
        <w:t xml:space="preserve">na stronie internetowej Szkoły Podstawowej w </w:t>
      </w:r>
      <w:proofErr w:type="spellStart"/>
      <w:r w:rsidR="00F96A86">
        <w:rPr>
          <w:sz w:val="28"/>
          <w:szCs w:val="28"/>
        </w:rPr>
        <w:t>Mołodycz</w:t>
      </w:r>
      <w:proofErr w:type="spellEnd"/>
      <w:r w:rsidR="00B36FCD">
        <w:rPr>
          <w:sz w:val="28"/>
          <w:szCs w:val="28"/>
        </w:rPr>
        <w:t xml:space="preserve"> </w:t>
      </w:r>
      <w:r w:rsidR="00A756B6" w:rsidRPr="009924A2">
        <w:rPr>
          <w:sz w:val="28"/>
          <w:szCs w:val="28"/>
        </w:rPr>
        <w:t>oraz na FB i stronie UG Wiązownica</w:t>
      </w:r>
      <w:r w:rsidR="00F96A86" w:rsidRPr="009924A2">
        <w:rPr>
          <w:sz w:val="28"/>
          <w:szCs w:val="28"/>
        </w:rPr>
        <w:t>.</w:t>
      </w:r>
    </w:p>
    <w:p w14:paraId="7FD9922F" w14:textId="68FB6006" w:rsidR="00D626B9" w:rsidRDefault="00C86CEC" w:rsidP="00C86CEC">
      <w:pPr>
        <w:jc w:val="both"/>
        <w:rPr>
          <w:sz w:val="28"/>
          <w:szCs w:val="28"/>
        </w:rPr>
      </w:pPr>
      <w:r w:rsidRPr="00C86CEC">
        <w:rPr>
          <w:sz w:val="28"/>
          <w:szCs w:val="28"/>
        </w:rPr>
        <w:t xml:space="preserve"> 13.</w:t>
      </w:r>
      <w:r w:rsidR="00D91346">
        <w:rPr>
          <w:sz w:val="28"/>
          <w:szCs w:val="28"/>
        </w:rPr>
        <w:t xml:space="preserve"> </w:t>
      </w:r>
      <w:r w:rsidRPr="00C86CEC">
        <w:rPr>
          <w:sz w:val="28"/>
          <w:szCs w:val="28"/>
        </w:rPr>
        <w:t xml:space="preserve">Zgłoszenie pracy do konkursu jest jednoznaczne z akceptacją warunków niniejszego regulaminu i oświadczeniem, że prace zgłoszone na konkurs zostały wykonane osobiście oraz że wykorzystane do pracy konkursowej materiały nie naruszają praw autorskich. </w:t>
      </w:r>
    </w:p>
    <w:p w14:paraId="06133FC4" w14:textId="0E9FC20A" w:rsidR="00D626B9" w:rsidRDefault="00C86CEC" w:rsidP="00C86CEC">
      <w:pPr>
        <w:jc w:val="both"/>
        <w:rPr>
          <w:sz w:val="28"/>
          <w:szCs w:val="28"/>
        </w:rPr>
      </w:pPr>
      <w:r w:rsidRPr="00C86CEC">
        <w:rPr>
          <w:sz w:val="28"/>
          <w:szCs w:val="28"/>
        </w:rPr>
        <w:t>14.</w:t>
      </w:r>
      <w:r w:rsidR="00D91346">
        <w:rPr>
          <w:sz w:val="28"/>
          <w:szCs w:val="28"/>
        </w:rPr>
        <w:t xml:space="preserve"> </w:t>
      </w:r>
      <w:r w:rsidRPr="00C86CEC">
        <w:rPr>
          <w:sz w:val="28"/>
          <w:szCs w:val="28"/>
        </w:rPr>
        <w:t>Prace zgłoszone na konkurs nie będą zwracane, stają się własnością organizatora i będą wykorzystywane w działaniach informacyjno-edukacyjnych</w:t>
      </w:r>
      <w:r w:rsidR="00D626B9">
        <w:rPr>
          <w:sz w:val="28"/>
          <w:szCs w:val="28"/>
        </w:rPr>
        <w:t>.</w:t>
      </w:r>
      <w:r w:rsidRPr="00C86CEC">
        <w:rPr>
          <w:sz w:val="28"/>
          <w:szCs w:val="28"/>
        </w:rPr>
        <w:t xml:space="preserve"> </w:t>
      </w:r>
    </w:p>
    <w:p w14:paraId="321CF882" w14:textId="77777777" w:rsidR="00D626B9" w:rsidRDefault="00C86CEC" w:rsidP="00C86CEC">
      <w:pPr>
        <w:jc w:val="both"/>
        <w:rPr>
          <w:sz w:val="28"/>
          <w:szCs w:val="28"/>
        </w:rPr>
      </w:pPr>
      <w:r w:rsidRPr="00C86CEC">
        <w:rPr>
          <w:sz w:val="28"/>
          <w:szCs w:val="28"/>
        </w:rPr>
        <w:t>Rozstrzygnięcie konkursu:</w:t>
      </w:r>
    </w:p>
    <w:p w14:paraId="0323DACE" w14:textId="77777777" w:rsidR="00D626B9" w:rsidRDefault="00C86CEC" w:rsidP="00C86CEC">
      <w:pPr>
        <w:jc w:val="both"/>
        <w:rPr>
          <w:sz w:val="28"/>
          <w:szCs w:val="28"/>
        </w:rPr>
      </w:pPr>
      <w:r w:rsidRPr="00C86CEC">
        <w:rPr>
          <w:sz w:val="28"/>
          <w:szCs w:val="28"/>
        </w:rPr>
        <w:t xml:space="preserve"> 1. Oceny prac dokona jury powołane przez organizatora konkursu. </w:t>
      </w:r>
    </w:p>
    <w:p w14:paraId="05D68C92" w14:textId="6D0FFE20" w:rsidR="00D626B9" w:rsidRPr="001F67F0" w:rsidRDefault="00C86CEC" w:rsidP="00C86CEC">
      <w:pPr>
        <w:jc w:val="both"/>
        <w:rPr>
          <w:b/>
          <w:sz w:val="28"/>
          <w:szCs w:val="28"/>
        </w:rPr>
      </w:pPr>
      <w:r w:rsidRPr="00C86CEC">
        <w:rPr>
          <w:sz w:val="28"/>
          <w:szCs w:val="28"/>
        </w:rPr>
        <w:t xml:space="preserve">2. </w:t>
      </w:r>
      <w:r w:rsidRPr="001F67F0">
        <w:rPr>
          <w:b/>
          <w:sz w:val="28"/>
          <w:szCs w:val="28"/>
        </w:rPr>
        <w:t xml:space="preserve">Szkoły i opiekunowie laureatów zostaną poinformowani o tym fakcie mailem do </w:t>
      </w:r>
      <w:r w:rsidR="00B36FCD" w:rsidRPr="001F67F0">
        <w:rPr>
          <w:b/>
          <w:sz w:val="28"/>
          <w:szCs w:val="28"/>
        </w:rPr>
        <w:t>5</w:t>
      </w:r>
      <w:r w:rsidRPr="001F67F0">
        <w:rPr>
          <w:b/>
          <w:sz w:val="28"/>
          <w:szCs w:val="28"/>
        </w:rPr>
        <w:t xml:space="preserve"> </w:t>
      </w:r>
      <w:r w:rsidR="009924A2" w:rsidRPr="001F67F0">
        <w:rPr>
          <w:b/>
          <w:sz w:val="28"/>
          <w:szCs w:val="28"/>
        </w:rPr>
        <w:t>V</w:t>
      </w:r>
      <w:r w:rsidR="00EB2C39" w:rsidRPr="001F67F0">
        <w:rPr>
          <w:b/>
          <w:sz w:val="28"/>
          <w:szCs w:val="28"/>
        </w:rPr>
        <w:t>I</w:t>
      </w:r>
      <w:r w:rsidR="009924A2" w:rsidRPr="001F67F0">
        <w:rPr>
          <w:b/>
          <w:sz w:val="28"/>
          <w:szCs w:val="28"/>
        </w:rPr>
        <w:t xml:space="preserve"> </w:t>
      </w:r>
      <w:r w:rsidRPr="001F67F0">
        <w:rPr>
          <w:b/>
          <w:sz w:val="28"/>
          <w:szCs w:val="28"/>
        </w:rPr>
        <w:t>202</w:t>
      </w:r>
      <w:r w:rsidR="009924A2" w:rsidRPr="001F67F0">
        <w:rPr>
          <w:b/>
          <w:sz w:val="28"/>
          <w:szCs w:val="28"/>
        </w:rPr>
        <w:t>4 roku</w:t>
      </w:r>
      <w:r w:rsidR="001F67F0">
        <w:rPr>
          <w:b/>
          <w:sz w:val="28"/>
          <w:szCs w:val="28"/>
        </w:rPr>
        <w:t>.</w:t>
      </w:r>
    </w:p>
    <w:p w14:paraId="7EB70EAF" w14:textId="77777777" w:rsidR="00D626B9" w:rsidRDefault="00C86CEC" w:rsidP="00C86CEC">
      <w:pPr>
        <w:jc w:val="both"/>
        <w:rPr>
          <w:sz w:val="28"/>
          <w:szCs w:val="28"/>
        </w:rPr>
      </w:pPr>
      <w:r w:rsidRPr="00C86CEC">
        <w:rPr>
          <w:sz w:val="28"/>
          <w:szCs w:val="28"/>
        </w:rPr>
        <w:lastRenderedPageBreak/>
        <w:t xml:space="preserve"> Kryteria oceny: </w:t>
      </w:r>
    </w:p>
    <w:p w14:paraId="5FD39855" w14:textId="5F416FA4" w:rsidR="00D626B9" w:rsidRDefault="00C86CEC" w:rsidP="00C86CEC">
      <w:pPr>
        <w:jc w:val="both"/>
        <w:rPr>
          <w:sz w:val="28"/>
          <w:szCs w:val="28"/>
        </w:rPr>
      </w:pPr>
      <w:r w:rsidRPr="00C86CEC">
        <w:rPr>
          <w:sz w:val="28"/>
          <w:szCs w:val="28"/>
        </w:rPr>
        <w:t>• wrażenia artystyczne</w:t>
      </w:r>
      <w:r w:rsidR="00B36FCD">
        <w:rPr>
          <w:sz w:val="28"/>
          <w:szCs w:val="28"/>
        </w:rPr>
        <w:t>,</w:t>
      </w:r>
    </w:p>
    <w:p w14:paraId="1D798A5A" w14:textId="77777777" w:rsidR="00D626B9" w:rsidRDefault="00C86CEC" w:rsidP="00C86CEC">
      <w:pPr>
        <w:jc w:val="both"/>
        <w:rPr>
          <w:sz w:val="28"/>
          <w:szCs w:val="28"/>
        </w:rPr>
      </w:pPr>
      <w:r w:rsidRPr="00C86CEC">
        <w:rPr>
          <w:sz w:val="28"/>
          <w:szCs w:val="28"/>
        </w:rPr>
        <w:t xml:space="preserve">• ocena pomysłowości i oryginalności przekazu treści, </w:t>
      </w:r>
    </w:p>
    <w:p w14:paraId="2F3F2E8B" w14:textId="27077ACA" w:rsidR="00D626B9" w:rsidRDefault="00C86CEC" w:rsidP="00C86CEC">
      <w:pPr>
        <w:jc w:val="both"/>
        <w:rPr>
          <w:sz w:val="28"/>
          <w:szCs w:val="28"/>
        </w:rPr>
      </w:pPr>
      <w:r w:rsidRPr="00C86CEC">
        <w:rPr>
          <w:sz w:val="28"/>
          <w:szCs w:val="28"/>
        </w:rPr>
        <w:t>• kreatywność, innowacyjność i estetyka wykonania pracy</w:t>
      </w:r>
      <w:r w:rsidR="00B36FCD">
        <w:rPr>
          <w:sz w:val="28"/>
          <w:szCs w:val="28"/>
        </w:rPr>
        <w:t>,</w:t>
      </w:r>
    </w:p>
    <w:p w14:paraId="178659E4" w14:textId="7A6A5EB3" w:rsidR="00D626B9" w:rsidRDefault="00C86CEC" w:rsidP="00C86CEC">
      <w:pPr>
        <w:jc w:val="both"/>
        <w:rPr>
          <w:sz w:val="28"/>
          <w:szCs w:val="28"/>
        </w:rPr>
      </w:pPr>
      <w:r w:rsidRPr="00C86CEC">
        <w:rPr>
          <w:sz w:val="28"/>
          <w:szCs w:val="28"/>
        </w:rPr>
        <w:t>• umiejętność wykorzystania zasobów programów komputerowych</w:t>
      </w:r>
      <w:r w:rsidR="00B36FCD">
        <w:rPr>
          <w:sz w:val="28"/>
          <w:szCs w:val="28"/>
        </w:rPr>
        <w:t>.</w:t>
      </w:r>
    </w:p>
    <w:p w14:paraId="021E282A" w14:textId="77777777" w:rsidR="00D626B9" w:rsidRDefault="00C86CEC" w:rsidP="00C86CEC">
      <w:pPr>
        <w:jc w:val="both"/>
        <w:rPr>
          <w:sz w:val="28"/>
          <w:szCs w:val="28"/>
        </w:rPr>
      </w:pPr>
      <w:r w:rsidRPr="00C86CEC">
        <w:rPr>
          <w:sz w:val="28"/>
          <w:szCs w:val="28"/>
        </w:rPr>
        <w:t>Nagrody:</w:t>
      </w:r>
    </w:p>
    <w:p w14:paraId="0643BFA2" w14:textId="0C0AAD33" w:rsidR="00D626B9" w:rsidRDefault="00C86CEC" w:rsidP="00C86CEC">
      <w:pPr>
        <w:jc w:val="both"/>
        <w:rPr>
          <w:sz w:val="28"/>
          <w:szCs w:val="28"/>
        </w:rPr>
      </w:pPr>
      <w:r w:rsidRPr="00C86CEC">
        <w:rPr>
          <w:sz w:val="28"/>
          <w:szCs w:val="28"/>
        </w:rPr>
        <w:t xml:space="preserve"> 1. W konkursie zostaną przyznane trzy nagrody</w:t>
      </w:r>
      <w:r w:rsidR="00B36FCD">
        <w:rPr>
          <w:sz w:val="28"/>
          <w:szCs w:val="28"/>
        </w:rPr>
        <w:t xml:space="preserve"> – w każdej kategorii</w:t>
      </w:r>
      <w:r w:rsidRPr="00C86CEC">
        <w:rPr>
          <w:sz w:val="28"/>
          <w:szCs w:val="28"/>
        </w:rPr>
        <w:t xml:space="preserve">: I, II i III miejsce. </w:t>
      </w:r>
    </w:p>
    <w:p w14:paraId="645C96BF" w14:textId="77777777" w:rsidR="00D626B9" w:rsidRDefault="00C86CEC" w:rsidP="00C86CEC">
      <w:pPr>
        <w:jc w:val="both"/>
        <w:rPr>
          <w:sz w:val="28"/>
          <w:szCs w:val="28"/>
        </w:rPr>
      </w:pPr>
      <w:r w:rsidRPr="00C86CEC">
        <w:rPr>
          <w:sz w:val="28"/>
          <w:szCs w:val="28"/>
        </w:rPr>
        <w:t xml:space="preserve">2. Komisja konkursowa ma prawo przyznać wyróżnienia. </w:t>
      </w:r>
    </w:p>
    <w:p w14:paraId="360D1565" w14:textId="77777777" w:rsidR="00D626B9" w:rsidRDefault="00C86CEC" w:rsidP="00C86CEC">
      <w:pPr>
        <w:jc w:val="both"/>
        <w:rPr>
          <w:sz w:val="28"/>
          <w:szCs w:val="28"/>
        </w:rPr>
      </w:pPr>
      <w:r w:rsidRPr="00C86CEC">
        <w:rPr>
          <w:sz w:val="28"/>
          <w:szCs w:val="28"/>
        </w:rPr>
        <w:t xml:space="preserve">3. Nagrodzeni uczniowie otrzymują dyplomy i nagrody. </w:t>
      </w:r>
    </w:p>
    <w:p w14:paraId="5C721EFF" w14:textId="77777777" w:rsidR="00D626B9" w:rsidRDefault="00C86CEC" w:rsidP="00C86CEC">
      <w:pPr>
        <w:jc w:val="both"/>
        <w:rPr>
          <w:sz w:val="28"/>
          <w:szCs w:val="28"/>
        </w:rPr>
      </w:pPr>
      <w:r w:rsidRPr="00C86CEC">
        <w:rPr>
          <w:sz w:val="28"/>
          <w:szCs w:val="28"/>
        </w:rPr>
        <w:t xml:space="preserve">4. Nauczyciele uczniów nagrodzonych otrzymują podziękowania. </w:t>
      </w:r>
    </w:p>
    <w:p w14:paraId="48BFF882" w14:textId="77777777" w:rsidR="00D626B9" w:rsidRDefault="00C86CEC" w:rsidP="00C86CEC">
      <w:pPr>
        <w:jc w:val="both"/>
        <w:rPr>
          <w:sz w:val="28"/>
          <w:szCs w:val="28"/>
        </w:rPr>
      </w:pPr>
      <w:r w:rsidRPr="00C86CEC">
        <w:rPr>
          <w:sz w:val="28"/>
          <w:szCs w:val="28"/>
        </w:rPr>
        <w:t xml:space="preserve">Terminy: </w:t>
      </w:r>
    </w:p>
    <w:p w14:paraId="25A51B2C" w14:textId="5FF20127" w:rsidR="00D626B9" w:rsidRPr="001F67F0" w:rsidRDefault="00C86CEC" w:rsidP="00C86CEC">
      <w:pPr>
        <w:jc w:val="both"/>
        <w:rPr>
          <w:b/>
          <w:sz w:val="28"/>
          <w:szCs w:val="28"/>
        </w:rPr>
      </w:pPr>
      <w:r w:rsidRPr="00C86CEC">
        <w:rPr>
          <w:sz w:val="28"/>
          <w:szCs w:val="28"/>
        </w:rPr>
        <w:t xml:space="preserve">1. </w:t>
      </w:r>
      <w:r w:rsidRPr="001F67F0">
        <w:rPr>
          <w:b/>
          <w:sz w:val="28"/>
          <w:szCs w:val="28"/>
        </w:rPr>
        <w:t xml:space="preserve">Termin nadsyłania prac do </w:t>
      </w:r>
      <w:r w:rsidR="00EB2C39" w:rsidRPr="001F67F0">
        <w:rPr>
          <w:b/>
          <w:sz w:val="28"/>
          <w:szCs w:val="28"/>
        </w:rPr>
        <w:t>2</w:t>
      </w:r>
      <w:r w:rsidR="00B36FCD" w:rsidRPr="001F67F0">
        <w:rPr>
          <w:b/>
          <w:sz w:val="28"/>
          <w:szCs w:val="28"/>
        </w:rPr>
        <w:t>1</w:t>
      </w:r>
      <w:r w:rsidR="00D626B9" w:rsidRPr="001F67F0">
        <w:rPr>
          <w:b/>
          <w:sz w:val="28"/>
          <w:szCs w:val="28"/>
        </w:rPr>
        <w:t xml:space="preserve"> </w:t>
      </w:r>
      <w:r w:rsidR="009924A2" w:rsidRPr="001F67F0">
        <w:rPr>
          <w:b/>
          <w:sz w:val="28"/>
          <w:szCs w:val="28"/>
        </w:rPr>
        <w:t>V</w:t>
      </w:r>
      <w:r w:rsidRPr="001F67F0">
        <w:rPr>
          <w:b/>
          <w:sz w:val="28"/>
          <w:szCs w:val="28"/>
        </w:rPr>
        <w:t xml:space="preserve"> 202</w:t>
      </w:r>
      <w:r w:rsidR="009924A2" w:rsidRPr="001F67F0">
        <w:rPr>
          <w:b/>
          <w:sz w:val="28"/>
          <w:szCs w:val="28"/>
        </w:rPr>
        <w:t xml:space="preserve">4 </w:t>
      </w:r>
      <w:r w:rsidRPr="001F67F0">
        <w:rPr>
          <w:b/>
          <w:sz w:val="28"/>
          <w:szCs w:val="28"/>
        </w:rPr>
        <w:t xml:space="preserve">r. (dostarczenie do organizatora). </w:t>
      </w:r>
    </w:p>
    <w:p w14:paraId="64592957" w14:textId="62232C61" w:rsidR="00D626B9" w:rsidRDefault="00C86CEC" w:rsidP="00C86CEC">
      <w:pPr>
        <w:jc w:val="both"/>
        <w:rPr>
          <w:sz w:val="28"/>
          <w:szCs w:val="28"/>
        </w:rPr>
      </w:pPr>
      <w:r w:rsidRPr="00C86CEC">
        <w:rPr>
          <w:sz w:val="28"/>
          <w:szCs w:val="28"/>
        </w:rPr>
        <w:t>2. Ogłoszenie wyników konkursu, prezentacja nagrodzonych prac i wręczenie nagród odbędzie się</w:t>
      </w:r>
      <w:r w:rsidR="00D626B9">
        <w:rPr>
          <w:sz w:val="28"/>
          <w:szCs w:val="28"/>
        </w:rPr>
        <w:t xml:space="preserve"> w Szkole Podstawowej w Mołodyczu (termin zostanie podany po rozstrzygnięciu konkursu).</w:t>
      </w:r>
    </w:p>
    <w:p w14:paraId="35FD11EA" w14:textId="77777777" w:rsidR="00D626B9" w:rsidRDefault="00C86CEC" w:rsidP="00C86CEC">
      <w:pPr>
        <w:jc w:val="both"/>
        <w:rPr>
          <w:sz w:val="28"/>
          <w:szCs w:val="28"/>
        </w:rPr>
      </w:pPr>
      <w:r w:rsidRPr="00C86CEC">
        <w:rPr>
          <w:sz w:val="28"/>
          <w:szCs w:val="28"/>
        </w:rPr>
        <w:t xml:space="preserve">Pozostałe ustalenia </w:t>
      </w:r>
    </w:p>
    <w:p w14:paraId="7EAAE75B" w14:textId="77777777" w:rsidR="00D626B9" w:rsidRDefault="00C86CEC" w:rsidP="00C86CEC">
      <w:pPr>
        <w:jc w:val="both"/>
        <w:rPr>
          <w:sz w:val="28"/>
          <w:szCs w:val="28"/>
        </w:rPr>
      </w:pPr>
      <w:r w:rsidRPr="00C86CEC">
        <w:rPr>
          <w:sz w:val="28"/>
          <w:szCs w:val="28"/>
        </w:rPr>
        <w:t>1. Decyzja jury jest ostateczna i nie podlega odwołaniu.</w:t>
      </w:r>
    </w:p>
    <w:p w14:paraId="6CE78C0E" w14:textId="77777777" w:rsidR="00D91346" w:rsidRDefault="00C86CEC" w:rsidP="00C86CEC">
      <w:pPr>
        <w:jc w:val="both"/>
        <w:rPr>
          <w:sz w:val="28"/>
          <w:szCs w:val="28"/>
        </w:rPr>
      </w:pPr>
      <w:r w:rsidRPr="00C86CEC">
        <w:rPr>
          <w:sz w:val="28"/>
          <w:szCs w:val="28"/>
        </w:rPr>
        <w:t>2. Niniejszy regulamin jest jedynym dokumentem określającym zasady konkursu.</w:t>
      </w:r>
    </w:p>
    <w:p w14:paraId="453F81B1" w14:textId="1575C96E" w:rsidR="00261E30" w:rsidRDefault="00D91346" w:rsidP="00C86CEC">
      <w:pPr>
        <w:jc w:val="both"/>
        <w:rPr>
          <w:sz w:val="28"/>
          <w:szCs w:val="28"/>
        </w:rPr>
      </w:pPr>
      <w:r>
        <w:rPr>
          <w:sz w:val="28"/>
          <w:szCs w:val="28"/>
        </w:rPr>
        <w:t>3.</w:t>
      </w:r>
      <w:r w:rsidR="00C86CEC" w:rsidRPr="00C86CEC">
        <w:rPr>
          <w:sz w:val="28"/>
          <w:szCs w:val="28"/>
        </w:rPr>
        <w:t xml:space="preserve"> W sytuacjach nieobjętych regulaminem rozstrzygają organizatorzy. </w:t>
      </w:r>
    </w:p>
    <w:p w14:paraId="5EB51994" w14:textId="059AA5D5" w:rsidR="00D626B9" w:rsidRDefault="00C86CEC" w:rsidP="00C86CEC">
      <w:pPr>
        <w:jc w:val="both"/>
        <w:rPr>
          <w:sz w:val="28"/>
          <w:szCs w:val="28"/>
        </w:rPr>
      </w:pPr>
      <w:r w:rsidRPr="00C86CEC">
        <w:rPr>
          <w:sz w:val="28"/>
          <w:szCs w:val="28"/>
        </w:rPr>
        <w:t xml:space="preserve">Kontakt z organizatorami: Szkoła Podstawowa </w:t>
      </w:r>
      <w:r w:rsidR="00D626B9">
        <w:rPr>
          <w:sz w:val="28"/>
          <w:szCs w:val="28"/>
        </w:rPr>
        <w:t xml:space="preserve">w Mołodyczu, email: </w:t>
      </w:r>
      <w:r w:rsidR="00642D6C" w:rsidRPr="00642D6C">
        <w:rPr>
          <w:sz w:val="28"/>
          <w:szCs w:val="28"/>
        </w:rPr>
        <w:t>konkurs</w:t>
      </w:r>
      <w:r w:rsidR="00D626B9" w:rsidRPr="00642D6C">
        <w:rPr>
          <w:sz w:val="28"/>
          <w:szCs w:val="28"/>
        </w:rPr>
        <w:t>molodycz@</w:t>
      </w:r>
      <w:r w:rsidR="00642D6C" w:rsidRPr="00642D6C">
        <w:rPr>
          <w:sz w:val="28"/>
          <w:szCs w:val="28"/>
        </w:rPr>
        <w:t>wp</w:t>
      </w:r>
      <w:r w:rsidR="00D626B9" w:rsidRPr="00642D6C">
        <w:rPr>
          <w:sz w:val="28"/>
          <w:szCs w:val="28"/>
        </w:rPr>
        <w:t>.pl</w:t>
      </w:r>
    </w:p>
    <w:p w14:paraId="654A4167" w14:textId="6070FAFC" w:rsidR="00D626B9" w:rsidRDefault="00D626B9" w:rsidP="00C86CEC">
      <w:pPr>
        <w:jc w:val="both"/>
        <w:rPr>
          <w:sz w:val="28"/>
          <w:szCs w:val="28"/>
        </w:rPr>
      </w:pPr>
      <w:r>
        <w:rPr>
          <w:sz w:val="28"/>
          <w:szCs w:val="28"/>
        </w:rPr>
        <w:t>Koordynatorzy konkursu:</w:t>
      </w:r>
    </w:p>
    <w:p w14:paraId="118A05DA" w14:textId="02EE86F5" w:rsidR="00B36FCD" w:rsidRDefault="00D626B9" w:rsidP="00B36FCD">
      <w:pPr>
        <w:jc w:val="both"/>
        <w:rPr>
          <w:sz w:val="28"/>
          <w:szCs w:val="28"/>
        </w:rPr>
      </w:pPr>
      <w:r>
        <w:rPr>
          <w:sz w:val="28"/>
          <w:szCs w:val="28"/>
        </w:rPr>
        <w:t>Gabriela Styś</w:t>
      </w:r>
      <w:r w:rsidR="00642D6C">
        <w:rPr>
          <w:sz w:val="28"/>
          <w:szCs w:val="28"/>
        </w:rPr>
        <w:t>,</w:t>
      </w:r>
      <w:r w:rsidR="00B36FCD">
        <w:rPr>
          <w:sz w:val="28"/>
          <w:szCs w:val="28"/>
        </w:rPr>
        <w:t xml:space="preserve"> </w:t>
      </w:r>
      <w:r>
        <w:rPr>
          <w:sz w:val="28"/>
          <w:szCs w:val="28"/>
        </w:rPr>
        <w:t>Maria Dudek</w:t>
      </w:r>
      <w:r w:rsidR="00642D6C">
        <w:rPr>
          <w:sz w:val="28"/>
          <w:szCs w:val="28"/>
        </w:rPr>
        <w:t xml:space="preserve">, </w:t>
      </w:r>
      <w:r w:rsidR="00EA49B0" w:rsidRPr="00EA49B0">
        <w:rPr>
          <w:sz w:val="28"/>
          <w:szCs w:val="28"/>
        </w:rPr>
        <w:t>Beata Walerianowicz-Hemperek</w:t>
      </w:r>
      <w:r w:rsidR="00642D6C">
        <w:rPr>
          <w:sz w:val="28"/>
          <w:szCs w:val="28"/>
        </w:rPr>
        <w:t>,</w:t>
      </w:r>
      <w:r w:rsidR="00B36FCD">
        <w:rPr>
          <w:sz w:val="28"/>
          <w:szCs w:val="28"/>
        </w:rPr>
        <w:t xml:space="preserve"> </w:t>
      </w:r>
      <w:r w:rsidR="00642D6C">
        <w:rPr>
          <w:sz w:val="28"/>
          <w:szCs w:val="28"/>
        </w:rPr>
        <w:t>Angelika Tomaszek.</w:t>
      </w:r>
    </w:p>
    <w:p w14:paraId="1126F38A" w14:textId="2816E633" w:rsidR="00CE42D4" w:rsidRPr="00B36FCD" w:rsidRDefault="00C86CEC" w:rsidP="00B36FCD">
      <w:pPr>
        <w:jc w:val="center"/>
        <w:rPr>
          <w:sz w:val="28"/>
          <w:szCs w:val="28"/>
        </w:rPr>
      </w:pPr>
      <w:r w:rsidRPr="00D626B9">
        <w:rPr>
          <w:b/>
          <w:bCs/>
          <w:sz w:val="40"/>
          <w:szCs w:val="40"/>
        </w:rPr>
        <w:t>SERDECZNIE ZAPRASZAMY DO UDZIAŁU!</w:t>
      </w:r>
    </w:p>
    <w:sectPr w:rsidR="00CE42D4" w:rsidRPr="00B36FC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6F910" w14:textId="77777777" w:rsidR="00AD4D14" w:rsidRDefault="00AD4D14" w:rsidP="00B05226">
      <w:pPr>
        <w:spacing w:after="0" w:line="240" w:lineRule="auto"/>
      </w:pPr>
      <w:r>
        <w:separator/>
      </w:r>
    </w:p>
  </w:endnote>
  <w:endnote w:type="continuationSeparator" w:id="0">
    <w:p w14:paraId="7F887E8D" w14:textId="77777777" w:rsidR="00AD4D14" w:rsidRDefault="00AD4D14" w:rsidP="00B0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372579"/>
      <w:docPartObj>
        <w:docPartGallery w:val="Page Numbers (Bottom of Page)"/>
        <w:docPartUnique/>
      </w:docPartObj>
    </w:sdtPr>
    <w:sdtContent>
      <w:p w14:paraId="5B34FF63" w14:textId="0DD71D3A" w:rsidR="00B05226" w:rsidRDefault="00B05226">
        <w:pPr>
          <w:pStyle w:val="Stopka"/>
          <w:jc w:val="center"/>
        </w:pPr>
        <w:r>
          <w:fldChar w:fldCharType="begin"/>
        </w:r>
        <w:r>
          <w:instrText>PAGE   \* MERGEFORMAT</w:instrText>
        </w:r>
        <w:r>
          <w:fldChar w:fldCharType="separate"/>
        </w:r>
        <w:r>
          <w:t>2</w:t>
        </w:r>
        <w:r>
          <w:fldChar w:fldCharType="end"/>
        </w:r>
      </w:p>
    </w:sdtContent>
  </w:sdt>
  <w:p w14:paraId="417A6D1F" w14:textId="77777777" w:rsidR="00B05226" w:rsidRDefault="00B052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B6A72" w14:textId="77777777" w:rsidR="00AD4D14" w:rsidRDefault="00AD4D14" w:rsidP="00B05226">
      <w:pPr>
        <w:spacing w:after="0" w:line="240" w:lineRule="auto"/>
      </w:pPr>
      <w:r>
        <w:separator/>
      </w:r>
    </w:p>
  </w:footnote>
  <w:footnote w:type="continuationSeparator" w:id="0">
    <w:p w14:paraId="048D1CCE" w14:textId="77777777" w:rsidR="00AD4D14" w:rsidRDefault="00AD4D14" w:rsidP="00B052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EC"/>
    <w:rsid w:val="001F44B9"/>
    <w:rsid w:val="001F67F0"/>
    <w:rsid w:val="00261E30"/>
    <w:rsid w:val="002A6A01"/>
    <w:rsid w:val="00345D22"/>
    <w:rsid w:val="0051712C"/>
    <w:rsid w:val="0059307E"/>
    <w:rsid w:val="00642D6C"/>
    <w:rsid w:val="00690924"/>
    <w:rsid w:val="006D08AA"/>
    <w:rsid w:val="009924A2"/>
    <w:rsid w:val="00A756B6"/>
    <w:rsid w:val="00AD4D14"/>
    <w:rsid w:val="00B05226"/>
    <w:rsid w:val="00B36FCD"/>
    <w:rsid w:val="00C86CEC"/>
    <w:rsid w:val="00C97603"/>
    <w:rsid w:val="00CE42D4"/>
    <w:rsid w:val="00D626B9"/>
    <w:rsid w:val="00D91346"/>
    <w:rsid w:val="00EA49B0"/>
    <w:rsid w:val="00EB2C39"/>
    <w:rsid w:val="00F96A86"/>
    <w:rsid w:val="00FC1F46"/>
    <w:rsid w:val="00FD7B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6F46"/>
  <w15:chartTrackingRefBased/>
  <w15:docId w15:val="{D8E77F9A-FB48-40F2-A2FF-5D496935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44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61E30"/>
    <w:rPr>
      <w:color w:val="0000FF"/>
      <w:u w:val="single"/>
    </w:rPr>
  </w:style>
  <w:style w:type="character" w:styleId="Nierozpoznanawzmianka">
    <w:name w:val="Unresolved Mention"/>
    <w:basedOn w:val="Domylnaczcionkaakapitu"/>
    <w:uiPriority w:val="99"/>
    <w:semiHidden/>
    <w:unhideWhenUsed/>
    <w:rsid w:val="00261E30"/>
    <w:rPr>
      <w:color w:val="605E5C"/>
      <w:shd w:val="clear" w:color="auto" w:fill="E1DFDD"/>
    </w:rPr>
  </w:style>
  <w:style w:type="paragraph" w:styleId="Nagwek">
    <w:name w:val="header"/>
    <w:basedOn w:val="Normalny"/>
    <w:link w:val="NagwekZnak"/>
    <w:uiPriority w:val="99"/>
    <w:unhideWhenUsed/>
    <w:rsid w:val="00B052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5226"/>
  </w:style>
  <w:style w:type="paragraph" w:styleId="Stopka">
    <w:name w:val="footer"/>
    <w:basedOn w:val="Normalny"/>
    <w:link w:val="StopkaZnak"/>
    <w:uiPriority w:val="99"/>
    <w:unhideWhenUsed/>
    <w:rsid w:val="00B052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226"/>
  </w:style>
  <w:style w:type="paragraph" w:styleId="Tekstdymka">
    <w:name w:val="Balloon Text"/>
    <w:basedOn w:val="Normalny"/>
    <w:link w:val="TekstdymkaZnak"/>
    <w:uiPriority w:val="99"/>
    <w:semiHidden/>
    <w:unhideWhenUsed/>
    <w:rsid w:val="00B052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5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661</Words>
  <Characters>3967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Walerianowicz-Hemperek</dc:creator>
  <cp:keywords/>
  <dc:description/>
  <cp:lastModifiedBy>Jan Kuca</cp:lastModifiedBy>
  <cp:revision>9</cp:revision>
  <cp:lastPrinted>2024-03-19T12:54:00Z</cp:lastPrinted>
  <dcterms:created xsi:type="dcterms:W3CDTF">2024-02-28T09:05:00Z</dcterms:created>
  <dcterms:modified xsi:type="dcterms:W3CDTF">2024-03-19T12:55:00Z</dcterms:modified>
</cp:coreProperties>
</file>