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-356003</wp:posOffset>
            </wp:positionH>
            <wp:positionV relativeFrom="paragraph">
              <wp:posOffset>292100</wp:posOffset>
            </wp:positionV>
            <wp:extent cx="6581543" cy="5518150"/>
            <wp:effectExtent l="0" t="0" r="0" b="6350"/>
            <wp:wrapNone/>
            <wp:docPr id="3" name="imi" descr="Znalezione obrazy dla zapytania: lipa nepomuc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Znalezione obrazy dla zapytania: lipa nepomuce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670" cy="552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B5296" w:rsidRDefault="000B5296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37112" w:rsidRPr="009B2AA2" w:rsidRDefault="00A37112" w:rsidP="00A3711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B2AA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ZAPRASZAMY CAŁĄ SPOŁECZNOŚĆ SZKOLNĄ  DO GŁOSOWANIA W KONKURSIE NA  EUROPEJSKIE DRZEWO ROKU 2021.  </w:t>
      </w:r>
    </w:p>
    <w:p w:rsidR="00A37112" w:rsidRPr="00A37112" w:rsidRDefault="00A37112">
      <w:pPr>
        <w:rPr>
          <w:rFonts w:ascii="Times New Roman" w:hAnsi="Times New Roman" w:cs="Times New Roman"/>
          <w:sz w:val="24"/>
          <w:szCs w:val="24"/>
        </w:rPr>
      </w:pPr>
    </w:p>
    <w:p w:rsidR="000B5296" w:rsidRDefault="00A37112" w:rsidP="00A37112">
      <w:pPr>
        <w:rPr>
          <w:rFonts w:ascii="Times New Roman" w:hAnsi="Times New Roman" w:cs="Times New Roman"/>
          <w:sz w:val="24"/>
          <w:szCs w:val="24"/>
        </w:rPr>
      </w:pPr>
      <w:r w:rsidRPr="00A37112">
        <w:rPr>
          <w:rFonts w:ascii="Times New Roman" w:hAnsi="Times New Roman" w:cs="Times New Roman"/>
          <w:sz w:val="24"/>
          <w:szCs w:val="24"/>
        </w:rPr>
        <w:t xml:space="preserve"> </w:t>
      </w:r>
      <w:r w:rsidRPr="009B2AA2">
        <w:rPr>
          <w:rFonts w:ascii="Times New Roman" w:hAnsi="Times New Roman" w:cs="Times New Roman"/>
          <w:b/>
          <w:sz w:val="24"/>
          <w:szCs w:val="24"/>
        </w:rPr>
        <w:t>Lipa</w:t>
      </w:r>
      <w:r w:rsidRPr="00A37112">
        <w:rPr>
          <w:rFonts w:ascii="Times New Roman" w:hAnsi="Times New Roman" w:cs="Times New Roman"/>
          <w:sz w:val="24"/>
          <w:szCs w:val="24"/>
        </w:rPr>
        <w:t xml:space="preserve"> – szczególnie bliskie </w:t>
      </w:r>
      <w:r w:rsidR="00F06485">
        <w:rPr>
          <w:rFonts w:ascii="Times New Roman" w:hAnsi="Times New Roman" w:cs="Times New Roman"/>
          <w:sz w:val="24"/>
          <w:szCs w:val="24"/>
        </w:rPr>
        <w:t xml:space="preserve">nam drzewo. </w:t>
      </w:r>
    </w:p>
    <w:p w:rsidR="00A37112" w:rsidRPr="000B5296" w:rsidRDefault="000B5296" w:rsidP="00A371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3724910</wp:posOffset>
            </wp:positionH>
            <wp:positionV relativeFrom="paragraph">
              <wp:posOffset>235585</wp:posOffset>
            </wp:positionV>
            <wp:extent cx="2586727" cy="3295650"/>
            <wp:effectExtent l="0" t="0" r="4445" b="0"/>
            <wp:wrapNone/>
            <wp:docPr id="2" name="Obraz 2" descr="https://upload.wikimedia.org/wikipedia/commons/thumb/6/63/POL_Jan_Kochanowski.jpg/800px-POL_Jan_Kochan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6/63/POL_Jan_Kochanowski.jpg/800px-POL_Jan_Kochanows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727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485">
        <w:rPr>
          <w:rFonts w:ascii="Times New Roman" w:hAnsi="Times New Roman" w:cs="Times New Roman"/>
          <w:sz w:val="24"/>
          <w:szCs w:val="24"/>
        </w:rPr>
        <w:t>Jej piękno docenił Patron Naszej S</w:t>
      </w:r>
      <w:r w:rsidR="00A37112">
        <w:rPr>
          <w:rFonts w:ascii="Times New Roman" w:hAnsi="Times New Roman" w:cs="Times New Roman"/>
          <w:sz w:val="24"/>
          <w:szCs w:val="24"/>
        </w:rPr>
        <w:t xml:space="preserve">zkoły – </w:t>
      </w:r>
      <w:r w:rsidR="00A37112" w:rsidRPr="009B2AA2">
        <w:rPr>
          <w:rFonts w:ascii="Times New Roman" w:hAnsi="Times New Roman" w:cs="Times New Roman"/>
          <w:b/>
          <w:sz w:val="24"/>
          <w:szCs w:val="24"/>
        </w:rPr>
        <w:t xml:space="preserve">Jan Kochanowski. </w:t>
      </w:r>
    </w:p>
    <w:p w:rsidR="00A37112" w:rsidRPr="009B2AA2" w:rsidRDefault="00A37112" w:rsidP="00A37112">
      <w:pPr>
        <w:rPr>
          <w:rFonts w:ascii="Times New Roman" w:hAnsi="Times New Roman" w:cs="Times New Roman"/>
          <w:i/>
          <w:sz w:val="24"/>
          <w:szCs w:val="24"/>
        </w:rPr>
      </w:pPr>
      <w:r w:rsidRPr="009B2AA2">
        <w:rPr>
          <w:rFonts w:ascii="Times New Roman" w:hAnsi="Times New Roman" w:cs="Times New Roman"/>
          <w:i/>
          <w:sz w:val="24"/>
          <w:szCs w:val="24"/>
        </w:rPr>
        <w:t>Fraszka -  „NA LIPĘ”</w:t>
      </w:r>
    </w:p>
    <w:p w:rsidR="00A37112" w:rsidRPr="009B2AA2" w:rsidRDefault="00A37112" w:rsidP="00A37112">
      <w:pPr>
        <w:rPr>
          <w:rFonts w:ascii="Times New Roman" w:hAnsi="Times New Roman" w:cs="Times New Roman"/>
          <w:i/>
          <w:sz w:val="24"/>
          <w:szCs w:val="24"/>
        </w:rPr>
      </w:pPr>
      <w:r w:rsidRPr="009B2AA2">
        <w:rPr>
          <w:rFonts w:ascii="Times New Roman" w:hAnsi="Times New Roman" w:cs="Times New Roman"/>
          <w:i/>
          <w:sz w:val="24"/>
          <w:szCs w:val="24"/>
        </w:rPr>
        <w:t xml:space="preserve">Gościu, siądź pod mym liściem, a </w:t>
      </w:r>
      <w:proofErr w:type="spellStart"/>
      <w:r w:rsidRPr="009B2AA2">
        <w:rPr>
          <w:rFonts w:ascii="Times New Roman" w:hAnsi="Times New Roman" w:cs="Times New Roman"/>
          <w:i/>
          <w:sz w:val="24"/>
          <w:szCs w:val="24"/>
        </w:rPr>
        <w:t>odpoczni</w:t>
      </w:r>
      <w:proofErr w:type="spellEnd"/>
      <w:r w:rsidRPr="009B2AA2">
        <w:rPr>
          <w:rFonts w:ascii="Times New Roman" w:hAnsi="Times New Roman" w:cs="Times New Roman"/>
          <w:i/>
          <w:sz w:val="24"/>
          <w:szCs w:val="24"/>
        </w:rPr>
        <w:t xml:space="preserve"> sobie!</w:t>
      </w:r>
      <w:r w:rsidRPr="009B2AA2">
        <w:rPr>
          <w:rFonts w:ascii="Times New Roman" w:hAnsi="Times New Roman" w:cs="Times New Roman"/>
          <w:i/>
          <w:sz w:val="24"/>
          <w:szCs w:val="24"/>
        </w:rPr>
        <w:br/>
        <w:t xml:space="preserve">Nie </w:t>
      </w:r>
      <w:proofErr w:type="spellStart"/>
      <w:r w:rsidRPr="009B2AA2">
        <w:rPr>
          <w:rFonts w:ascii="Times New Roman" w:hAnsi="Times New Roman" w:cs="Times New Roman"/>
          <w:i/>
          <w:sz w:val="24"/>
          <w:szCs w:val="24"/>
        </w:rPr>
        <w:t>dójdzie</w:t>
      </w:r>
      <w:proofErr w:type="spellEnd"/>
      <w:r w:rsidRPr="009B2AA2">
        <w:rPr>
          <w:rFonts w:ascii="Times New Roman" w:hAnsi="Times New Roman" w:cs="Times New Roman"/>
          <w:i/>
          <w:sz w:val="24"/>
          <w:szCs w:val="24"/>
        </w:rPr>
        <w:t xml:space="preserve"> cię tu słońce, przyrzekam ja tobie,</w:t>
      </w:r>
      <w:r w:rsidRPr="009B2AA2">
        <w:rPr>
          <w:rFonts w:ascii="Times New Roman" w:hAnsi="Times New Roman" w:cs="Times New Roman"/>
          <w:i/>
          <w:sz w:val="24"/>
          <w:szCs w:val="24"/>
        </w:rPr>
        <w:br/>
        <w:t xml:space="preserve">Choć się </w:t>
      </w:r>
      <w:proofErr w:type="spellStart"/>
      <w:r w:rsidRPr="009B2AA2">
        <w:rPr>
          <w:rFonts w:ascii="Times New Roman" w:hAnsi="Times New Roman" w:cs="Times New Roman"/>
          <w:i/>
          <w:sz w:val="24"/>
          <w:szCs w:val="24"/>
        </w:rPr>
        <w:t>najwysszej</w:t>
      </w:r>
      <w:proofErr w:type="spellEnd"/>
      <w:r w:rsidRPr="009B2AA2">
        <w:rPr>
          <w:rFonts w:ascii="Times New Roman" w:hAnsi="Times New Roman" w:cs="Times New Roman"/>
          <w:i/>
          <w:sz w:val="24"/>
          <w:szCs w:val="24"/>
        </w:rPr>
        <w:t xml:space="preserve"> wzbije, a proste promienie</w:t>
      </w:r>
      <w:r w:rsidRPr="009B2AA2">
        <w:rPr>
          <w:rFonts w:ascii="Times New Roman" w:hAnsi="Times New Roman" w:cs="Times New Roman"/>
          <w:i/>
          <w:sz w:val="24"/>
          <w:szCs w:val="24"/>
        </w:rPr>
        <w:br/>
        <w:t>Ściągną pod swoje drzewa rozstrzelane cienie.</w:t>
      </w:r>
    </w:p>
    <w:p w:rsidR="00A37112" w:rsidRPr="009B2AA2" w:rsidRDefault="00A37112" w:rsidP="00A37112">
      <w:pPr>
        <w:rPr>
          <w:rFonts w:ascii="Times New Roman" w:hAnsi="Times New Roman" w:cs="Times New Roman"/>
          <w:i/>
          <w:sz w:val="24"/>
          <w:szCs w:val="24"/>
        </w:rPr>
      </w:pPr>
      <w:r w:rsidRPr="009B2AA2">
        <w:rPr>
          <w:rFonts w:ascii="Times New Roman" w:hAnsi="Times New Roman" w:cs="Times New Roman"/>
          <w:i/>
          <w:sz w:val="24"/>
          <w:szCs w:val="24"/>
        </w:rPr>
        <w:t>Tu zawżdy chłodne wiatry z pola zawiewają,</w:t>
      </w:r>
      <w:r w:rsidRPr="009B2AA2">
        <w:rPr>
          <w:rFonts w:ascii="Times New Roman" w:hAnsi="Times New Roman" w:cs="Times New Roman"/>
          <w:i/>
          <w:sz w:val="24"/>
          <w:szCs w:val="24"/>
        </w:rPr>
        <w:br/>
        <w:t xml:space="preserve">Tu </w:t>
      </w:r>
      <w:proofErr w:type="spellStart"/>
      <w:r w:rsidRPr="009B2AA2">
        <w:rPr>
          <w:rFonts w:ascii="Times New Roman" w:hAnsi="Times New Roman" w:cs="Times New Roman"/>
          <w:i/>
          <w:sz w:val="24"/>
          <w:szCs w:val="24"/>
        </w:rPr>
        <w:t>słowicy</w:t>
      </w:r>
      <w:proofErr w:type="spellEnd"/>
      <w:r w:rsidRPr="009B2AA2">
        <w:rPr>
          <w:rFonts w:ascii="Times New Roman" w:hAnsi="Times New Roman" w:cs="Times New Roman"/>
          <w:i/>
          <w:sz w:val="24"/>
          <w:szCs w:val="24"/>
        </w:rPr>
        <w:t xml:space="preserve">, tu </w:t>
      </w:r>
      <w:proofErr w:type="spellStart"/>
      <w:r w:rsidRPr="009B2AA2">
        <w:rPr>
          <w:rFonts w:ascii="Times New Roman" w:hAnsi="Times New Roman" w:cs="Times New Roman"/>
          <w:i/>
          <w:sz w:val="24"/>
          <w:szCs w:val="24"/>
        </w:rPr>
        <w:t>szpacy</w:t>
      </w:r>
      <w:proofErr w:type="spellEnd"/>
      <w:r w:rsidRPr="009B2AA2">
        <w:rPr>
          <w:rFonts w:ascii="Times New Roman" w:hAnsi="Times New Roman" w:cs="Times New Roman"/>
          <w:i/>
          <w:sz w:val="24"/>
          <w:szCs w:val="24"/>
        </w:rPr>
        <w:t xml:space="preserve"> wdzięcznie narzekają.</w:t>
      </w:r>
      <w:r w:rsidR="009B2AA2" w:rsidRPr="009B2AA2">
        <w:rPr>
          <w:i/>
          <w:noProof/>
          <w:lang w:eastAsia="pl-PL"/>
        </w:rPr>
        <w:t xml:space="preserve"> </w:t>
      </w:r>
      <w:r w:rsidRPr="009B2AA2">
        <w:rPr>
          <w:rFonts w:ascii="Times New Roman" w:hAnsi="Times New Roman" w:cs="Times New Roman"/>
          <w:i/>
          <w:sz w:val="24"/>
          <w:szCs w:val="24"/>
        </w:rPr>
        <w:br/>
        <w:t>Z mego wonnego kwiatu pracowite pszczoły</w:t>
      </w:r>
      <w:r w:rsidRPr="009B2AA2">
        <w:rPr>
          <w:rFonts w:ascii="Times New Roman" w:hAnsi="Times New Roman" w:cs="Times New Roman"/>
          <w:i/>
          <w:sz w:val="24"/>
          <w:szCs w:val="24"/>
        </w:rPr>
        <w:br/>
        <w:t xml:space="preserve">Biorą miód, który </w:t>
      </w:r>
      <w:proofErr w:type="spellStart"/>
      <w:r w:rsidRPr="009B2AA2">
        <w:rPr>
          <w:rFonts w:ascii="Times New Roman" w:hAnsi="Times New Roman" w:cs="Times New Roman"/>
          <w:i/>
          <w:sz w:val="24"/>
          <w:szCs w:val="24"/>
        </w:rPr>
        <w:t>potym</w:t>
      </w:r>
      <w:proofErr w:type="spellEnd"/>
      <w:r w:rsidRPr="009B2AA2">
        <w:rPr>
          <w:rFonts w:ascii="Times New Roman" w:hAnsi="Times New Roman" w:cs="Times New Roman"/>
          <w:i/>
          <w:sz w:val="24"/>
          <w:szCs w:val="24"/>
        </w:rPr>
        <w:t xml:space="preserve"> szlachci pańskie stoły.</w:t>
      </w:r>
    </w:p>
    <w:p w:rsidR="00A37112" w:rsidRPr="009B2AA2" w:rsidRDefault="00A37112" w:rsidP="00A37112">
      <w:pPr>
        <w:rPr>
          <w:rFonts w:ascii="Times New Roman" w:hAnsi="Times New Roman" w:cs="Times New Roman"/>
          <w:i/>
          <w:sz w:val="24"/>
          <w:szCs w:val="24"/>
        </w:rPr>
      </w:pPr>
      <w:r w:rsidRPr="009B2AA2">
        <w:rPr>
          <w:rFonts w:ascii="Times New Roman" w:hAnsi="Times New Roman" w:cs="Times New Roman"/>
          <w:i/>
          <w:sz w:val="24"/>
          <w:szCs w:val="24"/>
        </w:rPr>
        <w:t>A swym cichym szeptem sprawić umiem snadnie,</w:t>
      </w:r>
      <w:r w:rsidRPr="009B2AA2">
        <w:rPr>
          <w:rFonts w:ascii="Times New Roman" w:hAnsi="Times New Roman" w:cs="Times New Roman"/>
          <w:i/>
          <w:sz w:val="24"/>
          <w:szCs w:val="24"/>
        </w:rPr>
        <w:br/>
        <w:t>Że człowiekowi łacno słodki sen przypadnie.</w:t>
      </w:r>
      <w:r w:rsidRPr="009B2AA2">
        <w:rPr>
          <w:rFonts w:ascii="Times New Roman" w:hAnsi="Times New Roman" w:cs="Times New Roman"/>
          <w:i/>
          <w:sz w:val="24"/>
          <w:szCs w:val="24"/>
        </w:rPr>
        <w:br/>
        <w:t>Jabłek wprawdzie nie rodzę, lecz mię pan tak kładzie</w:t>
      </w:r>
      <w:r w:rsidRPr="009B2AA2">
        <w:rPr>
          <w:rFonts w:ascii="Times New Roman" w:hAnsi="Times New Roman" w:cs="Times New Roman"/>
          <w:i/>
          <w:sz w:val="24"/>
          <w:szCs w:val="24"/>
        </w:rPr>
        <w:br/>
        <w:t xml:space="preserve">Jako szczep najpłodniejszy w </w:t>
      </w:r>
      <w:proofErr w:type="spellStart"/>
      <w:r w:rsidRPr="009B2AA2">
        <w:rPr>
          <w:rFonts w:ascii="Times New Roman" w:hAnsi="Times New Roman" w:cs="Times New Roman"/>
          <w:i/>
          <w:sz w:val="24"/>
          <w:szCs w:val="24"/>
        </w:rPr>
        <w:t>hesperyskim</w:t>
      </w:r>
      <w:proofErr w:type="spellEnd"/>
      <w:r w:rsidRPr="009B2AA2">
        <w:rPr>
          <w:rFonts w:ascii="Times New Roman" w:hAnsi="Times New Roman" w:cs="Times New Roman"/>
          <w:i/>
          <w:sz w:val="24"/>
          <w:szCs w:val="24"/>
        </w:rPr>
        <w:t xml:space="preserve"> sadzie.</w:t>
      </w:r>
    </w:p>
    <w:p w:rsidR="00A37112" w:rsidRPr="00A37112" w:rsidRDefault="00A37112">
      <w:pPr>
        <w:rPr>
          <w:rFonts w:ascii="Times New Roman" w:hAnsi="Times New Roman" w:cs="Times New Roman"/>
          <w:sz w:val="24"/>
          <w:szCs w:val="24"/>
        </w:rPr>
      </w:pPr>
    </w:p>
    <w:p w:rsidR="00F82907" w:rsidRPr="009B2AA2" w:rsidRDefault="00A37112">
      <w:pPr>
        <w:rPr>
          <w:rFonts w:ascii="Times New Roman" w:hAnsi="Times New Roman" w:cs="Times New Roman"/>
          <w:b/>
          <w:sz w:val="24"/>
          <w:szCs w:val="24"/>
        </w:rPr>
      </w:pPr>
      <w:r w:rsidRPr="009B2AA2">
        <w:rPr>
          <w:rFonts w:ascii="Times New Roman" w:hAnsi="Times New Roman" w:cs="Times New Roman"/>
          <w:b/>
          <w:sz w:val="24"/>
          <w:szCs w:val="24"/>
        </w:rPr>
        <w:t xml:space="preserve">Głosy można oddawać do 28 lutego 2021 r. </w:t>
      </w:r>
    </w:p>
    <w:p w:rsidR="00B10449" w:rsidRPr="00A37112" w:rsidRDefault="00B10449" w:rsidP="009B2A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7112">
        <w:rPr>
          <w:rFonts w:ascii="Times New Roman" w:hAnsi="Times New Roman" w:cs="Times New Roman"/>
          <w:sz w:val="24"/>
          <w:szCs w:val="24"/>
        </w:rPr>
        <w:t>Polskę reprezentuje lipa Św. Jana Nepomucena, laureatka jubileuszowego</w:t>
      </w:r>
      <w:r w:rsidR="009B2AA2">
        <w:rPr>
          <w:rFonts w:ascii="Times New Roman" w:hAnsi="Times New Roman" w:cs="Times New Roman"/>
          <w:sz w:val="24"/>
          <w:szCs w:val="24"/>
        </w:rPr>
        <w:t xml:space="preserve"> X konkursu na </w:t>
      </w:r>
      <w:r w:rsidRPr="00A37112">
        <w:rPr>
          <w:rFonts w:ascii="Times New Roman" w:hAnsi="Times New Roman" w:cs="Times New Roman"/>
          <w:sz w:val="24"/>
          <w:szCs w:val="24"/>
        </w:rPr>
        <w:t>Drzewo Polski, organizowanego przez Klub Gaja.</w:t>
      </w:r>
    </w:p>
    <w:p w:rsidR="00B10449" w:rsidRPr="00A37112" w:rsidRDefault="00B10449" w:rsidP="009B2A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7112">
        <w:rPr>
          <w:rFonts w:ascii="Times New Roman" w:hAnsi="Times New Roman" w:cs="Times New Roman"/>
          <w:sz w:val="24"/>
          <w:szCs w:val="24"/>
        </w:rPr>
        <w:t>Oprócz naszej lipy wśród finalistów znalazło się jeszcze 13 drzew: z Belgii, Bułgarii,  Czech, Francji, Chorwacji, Włoch, Węgier, Holandii, Portugali</w:t>
      </w:r>
      <w:r w:rsidR="009B2AA2">
        <w:rPr>
          <w:rFonts w:ascii="Times New Roman" w:hAnsi="Times New Roman" w:cs="Times New Roman"/>
          <w:sz w:val="24"/>
          <w:szCs w:val="24"/>
        </w:rPr>
        <w:t>i, Rosji, Słowacji, Hiszpanii i </w:t>
      </w:r>
      <w:r w:rsidRPr="00A37112">
        <w:rPr>
          <w:rFonts w:ascii="Times New Roman" w:hAnsi="Times New Roman" w:cs="Times New Roman"/>
          <w:sz w:val="24"/>
          <w:szCs w:val="24"/>
        </w:rPr>
        <w:t xml:space="preserve">Zjednoczonego Królestwa. </w:t>
      </w:r>
    </w:p>
    <w:p w:rsidR="00B10449" w:rsidRPr="009B2AA2" w:rsidRDefault="00B10449" w:rsidP="009B2AA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9B2AA2">
        <w:rPr>
          <w:rFonts w:ascii="Times New Roman" w:hAnsi="Times New Roman" w:cs="Times New Roman"/>
          <w:i/>
          <w:sz w:val="24"/>
          <w:szCs w:val="24"/>
        </w:rPr>
        <w:t xml:space="preserve">Na potrzeby europejskiego konkursu naszą lipę nazwaliśmy </w:t>
      </w:r>
      <w:r w:rsidRPr="009B2AA2">
        <w:rPr>
          <w:rFonts w:ascii="Times New Roman" w:hAnsi="Times New Roman" w:cs="Times New Roman"/>
          <w:b/>
          <w:i/>
          <w:sz w:val="24"/>
          <w:szCs w:val="24"/>
        </w:rPr>
        <w:t>Wiejską Dobrodziejką</w:t>
      </w:r>
      <w:r w:rsidRPr="009B2AA2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AE4F4F" w:rsidRPr="009B2AA2" w:rsidRDefault="00B10449" w:rsidP="009B2AA2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B2AA2">
        <w:rPr>
          <w:rFonts w:ascii="Times New Roman" w:hAnsi="Times New Roman" w:cs="Times New Roman"/>
          <w:i/>
          <w:sz w:val="24"/>
          <w:szCs w:val="24"/>
        </w:rPr>
        <w:t xml:space="preserve">Dawnym, polskim zwyczajem, gdy na świat przyszła córka, sadzono lipę. </w:t>
      </w:r>
      <w:r w:rsidR="00AE4F4F" w:rsidRPr="009B2AA2">
        <w:rPr>
          <w:rFonts w:ascii="Times New Roman" w:hAnsi="Times New Roman" w:cs="Times New Roman"/>
          <w:i/>
          <w:sz w:val="24"/>
          <w:szCs w:val="24"/>
        </w:rPr>
        <w:t>Tak 170 lat temu było z naszą lipą, a może to zasługa ptaków? Rośnie na skraju wsi, w sąsiedztwie</w:t>
      </w:r>
      <w:r w:rsidR="009B2AA2">
        <w:rPr>
          <w:rFonts w:ascii="Times New Roman" w:hAnsi="Times New Roman" w:cs="Times New Roman"/>
          <w:i/>
          <w:sz w:val="24"/>
          <w:szCs w:val="24"/>
        </w:rPr>
        <w:t xml:space="preserve"> pól. Nic </w:t>
      </w:r>
      <w:r w:rsidR="00AE4F4F" w:rsidRPr="009B2AA2">
        <w:rPr>
          <w:rFonts w:ascii="Times New Roman" w:hAnsi="Times New Roman" w:cs="Times New Roman"/>
          <w:i/>
          <w:sz w:val="24"/>
          <w:szCs w:val="24"/>
        </w:rPr>
        <w:t xml:space="preserve">jej nie przeszkadzało, by szeroko rozłożyć konary (25 m). Stała się dobrodziejką, dając pracującym w polu cień, wędrującym wypoczynek, a pszczołom pożytek. Stojąca obok kapliczka Św. Jana Nepomucena nadała miejscu magii. Nietypowa dla lipy uroda zaskakuje, jej piękno wyzwala podziw dla potęgi natury. Nie ma takiej drugiej! </w:t>
      </w:r>
    </w:p>
    <w:p w:rsidR="00B10449" w:rsidRPr="00A37112" w:rsidRDefault="00AE4F4F" w:rsidP="009B2A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7112">
        <w:rPr>
          <w:rFonts w:ascii="Times New Roman" w:hAnsi="Times New Roman" w:cs="Times New Roman"/>
          <w:sz w:val="24"/>
          <w:szCs w:val="24"/>
        </w:rPr>
        <w:t xml:space="preserve">Lipa stała się miejscem spotkań </w:t>
      </w:r>
      <w:r w:rsidR="00B10449" w:rsidRPr="00A37112">
        <w:rPr>
          <w:rFonts w:ascii="Times New Roman" w:hAnsi="Times New Roman" w:cs="Times New Roman"/>
          <w:sz w:val="24"/>
          <w:szCs w:val="24"/>
        </w:rPr>
        <w:t xml:space="preserve"> </w:t>
      </w:r>
      <w:r w:rsidRPr="00A37112">
        <w:rPr>
          <w:rFonts w:ascii="Times New Roman" w:hAnsi="Times New Roman" w:cs="Times New Roman"/>
          <w:sz w:val="24"/>
          <w:szCs w:val="24"/>
        </w:rPr>
        <w:t xml:space="preserve">i różnorakich koncertów. Przy dźwiękach </w:t>
      </w:r>
      <w:r w:rsidR="009B2AA2">
        <w:rPr>
          <w:rFonts w:ascii="Times New Roman" w:hAnsi="Times New Roman" w:cs="Times New Roman"/>
          <w:sz w:val="24"/>
          <w:szCs w:val="24"/>
        </w:rPr>
        <w:t>muzyki czy </w:t>
      </w:r>
      <w:r w:rsidRPr="00A37112">
        <w:rPr>
          <w:rFonts w:ascii="Times New Roman" w:hAnsi="Times New Roman" w:cs="Times New Roman"/>
          <w:sz w:val="24"/>
          <w:szCs w:val="24"/>
        </w:rPr>
        <w:t xml:space="preserve">wirujących w tańcu w jej otoczeniu zapominamy o codziennych troskach. </w:t>
      </w:r>
    </w:p>
    <w:p w:rsidR="00AE4F4F" w:rsidRDefault="00AE4F4F" w:rsidP="009B2A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4DC5">
        <w:rPr>
          <w:rFonts w:ascii="Times New Roman" w:hAnsi="Times New Roman" w:cs="Times New Roman"/>
          <w:color w:val="FF0000"/>
          <w:sz w:val="24"/>
          <w:szCs w:val="24"/>
        </w:rPr>
        <w:t xml:space="preserve">Aby wziąć udział w głosowaniu należy wejść na stronę </w:t>
      </w:r>
      <w:hyperlink r:id="rId6" w:history="1">
        <w:r w:rsidRPr="00A37112">
          <w:rPr>
            <w:rStyle w:val="Hipercze"/>
            <w:rFonts w:ascii="Times New Roman" w:hAnsi="Times New Roman" w:cs="Times New Roman"/>
            <w:sz w:val="24"/>
            <w:szCs w:val="24"/>
          </w:rPr>
          <w:t>www.treeoftheyear.org</w:t>
        </w:r>
      </w:hyperlink>
      <w:r w:rsidRPr="00A37112">
        <w:rPr>
          <w:rFonts w:ascii="Times New Roman" w:hAnsi="Times New Roman" w:cs="Times New Roman"/>
          <w:sz w:val="24"/>
          <w:szCs w:val="24"/>
        </w:rPr>
        <w:t xml:space="preserve"> </w:t>
      </w:r>
      <w:r w:rsidRPr="00B64DC5">
        <w:rPr>
          <w:rFonts w:ascii="Times New Roman" w:hAnsi="Times New Roman" w:cs="Times New Roman"/>
          <w:color w:val="FF0000"/>
          <w:sz w:val="24"/>
          <w:szCs w:val="24"/>
        </w:rPr>
        <w:t xml:space="preserve">i </w:t>
      </w:r>
      <w:r w:rsidR="009B2AA2" w:rsidRPr="00B64DC5">
        <w:rPr>
          <w:rFonts w:ascii="Times New Roman" w:hAnsi="Times New Roman" w:cs="Times New Roman"/>
          <w:color w:val="FF0000"/>
          <w:sz w:val="24"/>
          <w:szCs w:val="24"/>
        </w:rPr>
        <w:t> </w:t>
      </w:r>
      <w:r w:rsidRPr="00B64DC5">
        <w:rPr>
          <w:rFonts w:ascii="Times New Roman" w:hAnsi="Times New Roman" w:cs="Times New Roman"/>
          <w:color w:val="FF0000"/>
          <w:sz w:val="24"/>
          <w:szCs w:val="24"/>
        </w:rPr>
        <w:t>wybrać dwa drzewa. Nasze drzewo posiada numer 9. Głos musi zostać potwierdzony kliknięciem linku otrzymanego na skrzynkę</w:t>
      </w:r>
      <w:r w:rsidR="00B64DC5">
        <w:rPr>
          <w:rFonts w:ascii="Times New Roman" w:hAnsi="Times New Roman" w:cs="Times New Roman"/>
          <w:color w:val="FF0000"/>
          <w:sz w:val="24"/>
          <w:szCs w:val="24"/>
        </w:rPr>
        <w:t xml:space="preserve"> pocztową od organizatora konkursu</w:t>
      </w:r>
      <w:r w:rsidRPr="00A371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B5296" w:rsidRPr="000B5296" w:rsidRDefault="000B5296" w:rsidP="009B2AA2">
      <w:pPr>
        <w:ind w:firstLine="708"/>
        <w:jc w:val="both"/>
        <w:rPr>
          <w:rFonts w:ascii="Times New Roman" w:hAnsi="Times New Roman" w:cs="Times New Roman"/>
          <w:b/>
          <w:sz w:val="32"/>
          <w:szCs w:val="24"/>
        </w:rPr>
      </w:pPr>
      <w:r w:rsidRPr="000B5296">
        <w:rPr>
          <w:rFonts w:ascii="Times New Roman" w:hAnsi="Times New Roman" w:cs="Times New Roman"/>
          <w:b/>
          <w:sz w:val="32"/>
          <w:szCs w:val="24"/>
        </w:rPr>
        <w:lastRenderedPageBreak/>
        <w:t xml:space="preserve">GŁOSUJEMY, DZIAŁAMY, ZWYCIĘŻAMY!!! </w:t>
      </w:r>
      <w:bookmarkStart w:id="0" w:name="_GoBack"/>
      <w:bookmarkEnd w:id="0"/>
    </w:p>
    <w:p w:rsidR="000B5296" w:rsidRDefault="000B5296" w:rsidP="009B2A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B5296" w:rsidRDefault="000B5296" w:rsidP="009B2A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37112" w:rsidRDefault="00A37112">
      <w:pPr>
        <w:rPr>
          <w:rFonts w:ascii="Times New Roman" w:hAnsi="Times New Roman" w:cs="Times New Roman"/>
          <w:sz w:val="24"/>
          <w:szCs w:val="24"/>
        </w:rPr>
      </w:pPr>
    </w:p>
    <w:p w:rsidR="00A37112" w:rsidRPr="00A37112" w:rsidRDefault="00A3711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-254000</wp:posOffset>
            </wp:positionV>
            <wp:extent cx="6915150" cy="4630393"/>
            <wp:effectExtent l="0" t="0" r="0" b="0"/>
            <wp:wrapNone/>
            <wp:docPr id="1" name="Obraz 1" descr="http://www.drzeworoku.pl/zoom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rzeworoku.pl/zoom/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463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37112" w:rsidRPr="00A371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D39"/>
    <w:rsid w:val="000B5296"/>
    <w:rsid w:val="0032776F"/>
    <w:rsid w:val="009B2AA2"/>
    <w:rsid w:val="00A37112"/>
    <w:rsid w:val="00AE4F4F"/>
    <w:rsid w:val="00B10449"/>
    <w:rsid w:val="00B64DC5"/>
    <w:rsid w:val="00D84D39"/>
    <w:rsid w:val="00F06485"/>
    <w:rsid w:val="00F82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16D195-8FA0-4DA2-A800-0CCE0BF0C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E4F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30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eeoftheyear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322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2021-02-16T12:38:00Z</dcterms:created>
  <dcterms:modified xsi:type="dcterms:W3CDTF">2021-02-16T13:23:00Z</dcterms:modified>
</cp:coreProperties>
</file>