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Zajęcia korekcyjno  - kompensacyjne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korekcyjno-kompensacyjne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rodzajem terapii pedagogicznej, które ukierunkowane są na korygowanie i kompensowanie (równoważenie, wyrównywanie) zaburzeń psychoruchowych dziecka jako jednej ze szczególnie ważnych przyczyn niepowodzeń w przedszkolu lub szkole.</w:t>
        <w:br w:type="textWrapping"/>
        <w:br w:type="textWrapping"/>
        <w:t xml:space="preserve">      Prowadzone są z dziećmi, które posiadają braki w opanowaniu pewnych umiejętności, utrudniających prawidłowy rozwój. Wynika to 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Rozporządzenia Ministra Edukacji Narodowej</w:t>
        <w:br w:type="textWrapping"/>
        <w:t xml:space="preserve"> z dnia 9 sierpnia 2017 r. w sprawie zasad organizacji i udzielania pomocy psychologiczno-pedagogicznej w publicznych przedszkolach, szkołach i placówkach,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którym zapisane jest, że zajęcia korekcyjno-kompensacyjne wchodzą w skład zajęć specjalistycznych, obok zajęć logopedycznych, zajęć rozwijających kompetencje emocjonalno-społeczne, oraz innych zajęć</w:t>
        <w:br w:type="textWrapping"/>
        <w:t xml:space="preserve"> o charakterze terapeutycznym.</w:t>
        <w:br w:type="textWrapping"/>
        <w:t xml:space="preserve">      Dzieci uczęszczające na zajęcia korekcyjno-kompensacyjne często posiadają opinię z poradni psychologiczno-pedagogicznej o potrzebie objęcia ich omawianą formą zajęć, ale też mogą uczestniczyć w nich na wniosek wychowawcy, nauczyciela, szkolnego specjalisty lub rodzica/opiekuna prawnego.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Celami zadań korekcyjno – kompenacyjnych jest: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stymulowanie rozwoju intelektualnego,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usprawnianie funkcji wzrokowych i orientacji przestrzennej,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doskonalenie umiejętności czytania i pisania,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ulepszanie umiejętności stosowania poprawnej ortografii,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usprawnianie sprawności manualnej i grafomotoryki,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procesów poznawczych, w tym myślenia, uwagi, pamięci, wyobraźni,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umiejętności matematycznych,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poprawy koncentracji i spostrzegawczości,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usprawnianie funkcji słuchowo-językowych,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kompetencji emocjonalno - motywacyjnych,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doskonalenie umiejętności społecznych,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kompetencji komunikacyjnych,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wyrównywanie braków w wiadomościach i umiejętnościach,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eliminowanie niepowodzeń szkolnych,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2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dostrzeganie uzdolnień dziecka.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 I-III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szkoły podstawowej - najważniejszym celem zajęć korekcyjno - kompensacyjnych jest rozpoznanie i usuwanie przyczyn trudności w uczeniu się dziecka, w tym ryzyka trudności specyficznych, a więc usprawnianie funkcji spostrzegania wzrokowego, funkcji słuchowej, orientacji przestrzennej, koordynacji wzrokowo-ruchowej, funkcji motorycznych; wyrównywanie braków w zakresie edukacji polonistycznej i matematycznej oraz rozwijanie pozytywnej motywacji do pracy.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 IV-VI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szkoły podstawowej – głównym celem zajęć jest głównie stworzenie możliwości wszechstronnego rozwoju umysłowego, psychicznego i społecznego uczniom z utrudnieniami rozwojowymi, umożliwienie uczniom opanowania podstawowych umiejętności czytania i pisania, wyrównywanie braków w wiadomościach i umiejętnościach będących przyczyną trudności szkolnych oraz przezwyciężanie skutków niepowodzeń szkolnych, tj. trudności w czytaniu, pisaniu i liczeniu, a także ich emocjonalnych i społecznych konsekwencji.</w:t>
        <w:br w:type="textWrapping"/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bardzo chętnie uczestniczą w tego typu zajęciach, gdyż mają ciekawą i atrakcyjną formę. Są to najczęściej ćwiczenia z wykorzystywaniem bardzo rozmaitych pomocy dydaktycznych. Dzięki temu dziecko dużo szybciej i łatwiej przyswaja pewne wiadomości. Odtwarzanie wymaganych czynności także nie sprawia mu większych trudności. </w:t>
        <w:br w:type="textWrapping"/>
        <w:t xml:space="preserve">Zajęcia korekcyjno - kompensacyjne prowadzone są przez wykwalifikowanego  nauczyciela specjalistę.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Opracowanie: mgr Agnieszka Gilarska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