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0ED" w:rsidRDefault="003725FA">
      <w:hyperlink r:id="rId4" w:history="1">
        <w:r w:rsidRPr="005E7545">
          <w:rPr>
            <w:rStyle w:val="Hipercze"/>
          </w:rPr>
          <w:t>https://fb.watch/gIFv5vKQUa/</w:t>
        </w:r>
      </w:hyperlink>
    </w:p>
    <w:p w:rsidR="003725FA" w:rsidRDefault="003725FA">
      <w:bookmarkStart w:id="0" w:name="_GoBack"/>
      <w:bookmarkEnd w:id="0"/>
    </w:p>
    <w:sectPr w:rsidR="0037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A6"/>
    <w:rsid w:val="000470ED"/>
    <w:rsid w:val="003725FA"/>
    <w:rsid w:val="00E7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5D10"/>
  <w15:chartTrackingRefBased/>
  <w15:docId w15:val="{CA1D53B8-26C0-4472-B60A-B7FF67E0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25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b.watch/gIFv5vKQU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 Przerośl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2</cp:revision>
  <dcterms:created xsi:type="dcterms:W3CDTF">2022-11-10T12:46:00Z</dcterms:created>
  <dcterms:modified xsi:type="dcterms:W3CDTF">2022-11-10T13:03:00Z</dcterms:modified>
</cp:coreProperties>
</file>