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0D0D0D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b/>
          <w:i/>
          <w:color w:val="0D0D0D"/>
          <w:spacing w:val="0"/>
          <w:position w:val="0"/>
          <w:sz w:val="52"/>
          <w:shd w:fill="auto" w:val="clear"/>
        </w:rPr>
        <w:t xml:space="preserve">WALENTYNKI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Mandarynki i malinki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Dla 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łopaka i dziewczynki.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Nikt nie robi kwa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śniej minki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 ko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ńcu dziś są Walentynki.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Nasi ch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łopcy kochani 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ą bardzo udani: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KRZYSIEK lubi na imprezach gra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ć,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GRZESIEK cz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ęsto lubi się śmiać.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PATRYK kraciaste koszule ma,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RAFA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Ł na kompie cały czas gra.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ŁUKASZA kochają wszystkie dziewczyny,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Bo jest przystojny i robi fajne miny.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Bo jest przystojny i robi fajne miny.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ERYK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śpiewać umie ładnie,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ZIEMEK w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łosy czesze sprawnie.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GABRY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Ś lubi orgiami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I nigdy nie przeszkadza Pani.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KUBA na lekcjach spokojnie siedzi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I tablic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ę uważnie śledzi.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OSKAR uwielbia fizyk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ę i matematykę,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A KAROL ma w ta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ńcu dobrą taktykę ;-)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Dziewczyny s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ą fajne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O tym wszyscy wiedz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ą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I na lekcjach zawsze grzecznie siedz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ą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DIANA kanapki z papryk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ą ma,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WERONIKA w tenisa dobrze gra.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JUSTYNA jest nasz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ą pomocnicą,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pomaga nam, gdy stoimy pod tablic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ą.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IZA paznokcie pomalowane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ładnie ma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I koszulk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ę z Wilkiem  w szafie trzyma.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ANKA z MAGD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Ą robią ‘słit’ foty,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bo w g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łowie mają same głupoty.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KAMILA ma motylki w brzuchu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I s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łuchawki nosi w uchu.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A mora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ł z tej bajki jest wszystkim dobrze znany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„ CA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  <w:t xml:space="preserve">ŁA KLASA II W CZWARTKI JE BANANY ” :D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9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