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88" w:rsidRDefault="009F1188" w:rsidP="009F11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czynności w postępowaniu rekrutacyjnym i postępowaniu uzupełniającym do publicznych oddziałów przedszkolnych na rok szkolny 2022/2023 Czynności przeprowadza się w godzinach pracy szkoły.</w:t>
      </w:r>
    </w:p>
    <w:p w:rsidR="009F1188" w:rsidRDefault="009F1188" w:rsidP="009F1188">
      <w:pPr>
        <w:rPr>
          <w:rFonts w:ascii="Times New Roman" w:hAnsi="Times New Roman"/>
          <w:sz w:val="24"/>
          <w:szCs w:val="24"/>
        </w:rPr>
      </w:pPr>
    </w:p>
    <w:tbl>
      <w:tblPr>
        <w:tblW w:w="9210" w:type="dxa"/>
        <w:tblCellMar>
          <w:left w:w="10" w:type="dxa"/>
          <w:right w:w="10" w:type="dxa"/>
        </w:tblCellMar>
        <w:tblLook w:val="0000"/>
      </w:tblPr>
      <w:tblGrid>
        <w:gridCol w:w="571"/>
        <w:gridCol w:w="4033"/>
        <w:gridCol w:w="2303"/>
        <w:gridCol w:w="2303"/>
      </w:tblGrid>
      <w:tr w:rsidR="009F1188" w:rsidTr="00914C86">
        <w:trPr>
          <w:trHeight w:val="100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Czynności rekrutacyjne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Terminy w postępowaniu rekrutacyjnym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Terminy w postępowaniu uzupełniającym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Złożenie wniosku o przyjęcie do oddziału przedszkolnego wraz z dokumentami potwierdzającymi spełnienie przez kandydata warunków lub kryteriów branych pod uwagę w postępowaniu rekrutacyjnym.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28.02.2022r.</w:t>
            </w:r>
          </w:p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23.03.2022r.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02.08.2022</w:t>
            </w:r>
          </w:p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05.08.2022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Weryfikacja przez komisję rekrutacyjną wniosków o przyjęcie do oddziału przedszkolnego dokumentów potwierdzających spełnienie przez kandydata warunków lub kryteriów branych pod uwagę w postępowaniu rekrutacyjnym.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24.03.2022r.</w:t>
            </w:r>
          </w:p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12.04.2022r.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10.08.2022r.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zakwalifikowanych i niezakwalifikowanych.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12.04.2022r.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10.08 .2022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20.04.2022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12.08.2022r.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 nieprzyjętych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22.04.2022r.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18.08.2022</w:t>
            </w:r>
          </w:p>
        </w:tc>
      </w:tr>
    </w:tbl>
    <w:p w:rsidR="009F1188" w:rsidRDefault="009F1188" w:rsidP="009F1188">
      <w:pPr>
        <w:rPr>
          <w:rFonts w:ascii="Times New Roman" w:hAnsi="Times New Roman"/>
          <w:sz w:val="24"/>
          <w:szCs w:val="24"/>
        </w:rPr>
      </w:pPr>
    </w:p>
    <w:p w:rsidR="009F1188" w:rsidRDefault="009F1188" w:rsidP="009F11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czynności w postępowaniu rekrutacyjnym i postępowaniu uzupełniającym do klas pierwszych publicznych szkół podstawowych na rok szkolny 2022/2023.Czynności przeprowadza się w godzinach pracy szkoły.</w:t>
      </w:r>
    </w:p>
    <w:tbl>
      <w:tblPr>
        <w:tblW w:w="9210" w:type="dxa"/>
        <w:tblCellMar>
          <w:left w:w="10" w:type="dxa"/>
          <w:right w:w="10" w:type="dxa"/>
        </w:tblCellMar>
        <w:tblLook w:val="0000"/>
      </w:tblPr>
      <w:tblGrid>
        <w:gridCol w:w="571"/>
        <w:gridCol w:w="4033"/>
        <w:gridCol w:w="2303"/>
        <w:gridCol w:w="2303"/>
      </w:tblGrid>
      <w:tr w:rsidR="009F1188" w:rsidTr="00914C86">
        <w:trPr>
          <w:trHeight w:val="11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Czynności rekrutacyjne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Terminy w postępowaniu rekrutacyjnym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Terminy w postępowaniu uzupełniającym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3F">
              <w:rPr>
                <w:rFonts w:ascii="Times New Roman" w:hAnsi="Times New Roman"/>
                <w:sz w:val="24"/>
                <w:szCs w:val="24"/>
              </w:rPr>
              <w:t>Złożenie wniosku o przyjęcie  do klasy  pierwszej szkoły podstawowej wraz z dokumentami potwierdzającymi spełnienie przez kandydata warunków lub kryteriów branych pod uwagę w postępowaniu rekrutacyjnym.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28.02.2022r.</w:t>
            </w:r>
          </w:p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23.03.2022r.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02.08.2022</w:t>
            </w:r>
          </w:p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05.08.2022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Weryfikacja przez komisję rekrutacyjną wniosków o przyjęcie do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klasy pierwszej szkoły podstawowej i  dokumentów potwierdzających spełnienie przez kandydata warunków lub kryteriów branych pod uwagę w postępowaniu rekrutacyjnym.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od 24.03.2022r.</w:t>
            </w:r>
          </w:p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12.04.2022r.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10.08.2022r.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zakwalifikowanych i niezakwalifikowanych.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12.04.2022r.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10.08 .2022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20.04.2022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12.08.2022r.</w:t>
            </w:r>
          </w:p>
        </w:tc>
      </w:tr>
      <w:tr w:rsidR="009F1188" w:rsidTr="00914C86">
        <w:trPr>
          <w:trHeight w:val="4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 nieprzyjętych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22.04.2022r.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188" w:rsidRDefault="009F1188" w:rsidP="0091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18.08.2022</w:t>
            </w:r>
          </w:p>
        </w:tc>
      </w:tr>
    </w:tbl>
    <w:p w:rsidR="009F1188" w:rsidRDefault="009F1188" w:rsidP="009F1188">
      <w:pPr>
        <w:rPr>
          <w:rFonts w:ascii="Times New Roman" w:hAnsi="Times New Roman"/>
          <w:sz w:val="24"/>
          <w:szCs w:val="24"/>
        </w:rPr>
      </w:pPr>
    </w:p>
    <w:p w:rsidR="007C282F" w:rsidRDefault="007C282F"/>
    <w:sectPr w:rsidR="007C282F" w:rsidSect="007C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1188"/>
    <w:rsid w:val="007C282F"/>
    <w:rsid w:val="009F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F1188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2022-02-17T20:32:00Z</dcterms:created>
  <dcterms:modified xsi:type="dcterms:W3CDTF">2022-02-17T20:34:00Z</dcterms:modified>
</cp:coreProperties>
</file>