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0CA7" w14:textId="77777777" w:rsidR="00C85439" w:rsidRDefault="00C85439" w:rsidP="00C85439">
      <w:r>
        <w:t>Funkcjonowanie przedszkoli, oddziałów przedszkolnych i innych form wychowania przedszkolnego</w:t>
      </w:r>
    </w:p>
    <w:p w14:paraId="4F0C40DA" w14:textId="77777777" w:rsidR="00C85439" w:rsidRDefault="00C85439" w:rsidP="00C85439">
      <w:r>
        <w:t>Szanowni Państwo</w:t>
      </w:r>
    </w:p>
    <w:p w14:paraId="2420D166" w14:textId="77777777" w:rsidR="00C85439" w:rsidRDefault="00C85439" w:rsidP="00C85439">
      <w:r>
        <w:t>Dyrektorzy przedszkoli, szkół podstawowych z oddziałami przedszkolnymi</w:t>
      </w:r>
    </w:p>
    <w:p w14:paraId="1A0E069B" w14:textId="77777777" w:rsidR="00C85439" w:rsidRDefault="00C85439" w:rsidP="00C85439">
      <w:r>
        <w:t>i innych form wychowania przedszkolnego</w:t>
      </w:r>
    </w:p>
    <w:p w14:paraId="272025E7" w14:textId="77777777" w:rsidR="00C85439" w:rsidRDefault="00C85439" w:rsidP="00C85439">
      <w:r>
        <w:t>województwa lubelskiego</w:t>
      </w:r>
    </w:p>
    <w:p w14:paraId="175ACE3C" w14:textId="77777777" w:rsidR="00C85439" w:rsidRDefault="00C85439" w:rsidP="00C85439"/>
    <w:p w14:paraId="11A699EF" w14:textId="77777777" w:rsidR="00C85439" w:rsidRDefault="00C85439" w:rsidP="00C85439">
      <w:r>
        <w:t xml:space="preserve">Sytuacja epidemiczna, utrzymująca się stosunkowo wysoka liczba zakażeń oraz pojawianie się nowego wariantu wirusa o nieustalonej charakterystyce epidemiologicznej i podwyższonej zaraźliwości, wymaga utrzymania wzmożonych działań przeciwepidemicznych oraz bezwzględnego przestrzegania reżimu sanitarnego w kierowanych przez Państwa placówkach. Zachowanie dystansu społecznego, stosowanie środków ochrony indywidualnej, przestrzeganie zasad higieny oraz dezynfekcja pomieszczeń i powierzchni należą do najistotniejszych zasad rekomendowanych przez Głównego Inspektora Sanitarnego w celu zapobiegania rozprzestrzenianiu się Covid-19. Równie istotnym jest uwrażliwienie rodziców dzieci i egzekwowanie odpowiedzialnych </w:t>
      </w:r>
      <w:proofErr w:type="spellStart"/>
      <w:r>
        <w:t>zachowań</w:t>
      </w:r>
      <w:proofErr w:type="spellEnd"/>
      <w:r>
        <w:t xml:space="preserve"> z ich strony, w szczególności w przypadkach związanych z infekcjami lub przeziębianiami występującymi u dzieci w okresie zimowym.</w:t>
      </w:r>
    </w:p>
    <w:p w14:paraId="3F6C19E6" w14:textId="77777777" w:rsidR="00C85439" w:rsidRDefault="00C85439" w:rsidP="00C85439"/>
    <w:p w14:paraId="312A6F9C" w14:textId="77777777" w:rsidR="00C85439" w:rsidRDefault="00C85439" w:rsidP="00C85439">
      <w:r>
        <w:t>Przypominam Państwu o obowiązujących „Wytycznych przeciwepidemicznych GIS dla przedszkoli, oddziałów przedszkolnych w szkole podstawowej i innych form wychowania przedszkolnego oraz instytucji opieki nad dziećmi w wieku do lat 3 – V aktualizacja z dnia 19 listopada 2020r.” https://www.kuratorium.lublin.pl/pliki/akt/id_10895/zal/Wytyczne%20GIS%20z%2019%20listopada%202020%20r..pdf</w:t>
      </w:r>
    </w:p>
    <w:p w14:paraId="44089275" w14:textId="77777777" w:rsidR="00C85439" w:rsidRDefault="00C85439" w:rsidP="00C85439"/>
    <w:p w14:paraId="17E763BB" w14:textId="77777777" w:rsidR="00C85439" w:rsidRDefault="00C85439" w:rsidP="00C85439">
      <w:r>
        <w:t>Pragnę również przypomnieć, że Europejska Agencja Leków wydała pozytywną rekomendację w sprawie szczepień dzieci w wieku 5-11 lat przeciw Covid-19. Podstawą do wydania rekomendacji były szczegółowe wyniki badań klinicznych potwierdzających bezpieczeństwo i skuteczność szczepionek. Mając na względzie aktualną sytuację epidemiczną oraz fakt iż, grupa uprawnionych do szczepień przeciw Covid-19 została rozszerzona o przedział wiekowy 5 - 11 lat, Minister Edukacji i Nauki wraz z Ministrem Zdrowia przygotowali wspólny list adresowany do dyrektorów, nauczycieli i rodziców w sprawie szczepień dzieci w wieku 5-11 lat, który odpowiada na wiele pytań i wątpliwości związanych z organizacją szczepień dla uprawnionej grupy wiekowej. https://www.kuratorium.lublin.pl/pliki/akt/id_11638/zal/20211201_List_MEiN_MZ_szczepienia.pdf</w:t>
      </w:r>
    </w:p>
    <w:p w14:paraId="22E9AC84" w14:textId="77777777" w:rsidR="00C85439" w:rsidRDefault="00C85439" w:rsidP="00C85439"/>
    <w:p w14:paraId="798C048A" w14:textId="77777777" w:rsidR="00C85439" w:rsidRDefault="00C85439" w:rsidP="00C85439">
      <w:r>
        <w:lastRenderedPageBreak/>
        <w:t>Należy podkreślić, iż decyzja w zakresie szczepień dzieci w wieku 5-11 lat należy do ich rodziców, jednakże ponieważ szkoła i przedszkole mają obowiązek kształtować świadomość prozdrowotną dzieci i uczniów, także w zakresie wpływu szczepień na ich zdrowie oraz odporność zbiorową, włączając się w działania informacyjne. W załączeniu przekazuję link do materiałów informacyjnych w zakresie szczepień dzieci: https://www.gov.pl/web/edukacja-i-nauka/ruszaja-szczepienia-dzieci-w-wieku-5-11-lat z prośbą o rozpowszechnienie wśród rodziców.</w:t>
      </w:r>
    </w:p>
    <w:p w14:paraId="0B971201" w14:textId="77777777" w:rsidR="00C85439" w:rsidRDefault="00C85439" w:rsidP="00C85439"/>
    <w:p w14:paraId="3D9A6B2F" w14:textId="77777777" w:rsidR="00C85439" w:rsidRDefault="00C85439" w:rsidP="00C85439">
      <w:r>
        <w:t>W przypadku dodatkowych pytań lub wątpliwości zachęcam także do odwiedzenia strony internetowej z informacjami na temat szczepień dzieci w wieku 5-11 lat: https://www.gov.pl/web/szczepimysie/dzieci-5-11. Istnieje również możliwość pozyskania nagrań ze spotkań i wideokonferencji organizowanych przez Lubelskiego Kuratora Oświaty ze specjalistami z zakresu wirusologii i zdrowia populacyjnego. W powyższym przypadku należy kontaktować się z wizytatorem rejonowym.</w:t>
      </w:r>
    </w:p>
    <w:p w14:paraId="680EB41A" w14:textId="77777777" w:rsidR="00C85439" w:rsidRDefault="00C85439" w:rsidP="00C85439"/>
    <w:p w14:paraId="172034F8" w14:textId="77777777" w:rsidR="000E046E" w:rsidRDefault="00C85439" w:rsidP="00C85439">
      <w:r>
        <w:t>Dziękując za dotychczasową współpracę, życzę zdrowia.</w:t>
      </w:r>
    </w:p>
    <w:p w14:paraId="499CDAAC" w14:textId="77777777" w:rsidR="004005FC" w:rsidRDefault="004005FC" w:rsidP="00C85439"/>
    <w:p w14:paraId="217DC464" w14:textId="77777777" w:rsidR="004005FC" w:rsidRDefault="004005FC" w:rsidP="00C85439"/>
    <w:p w14:paraId="70E3E3E0" w14:textId="77777777" w:rsidR="004005FC" w:rsidRDefault="004005FC" w:rsidP="00C85439">
      <w:r w:rsidRPr="004005FC">
        <w:t>https://www.kuratorium.lublin.pl/pliki/akt/id_10895/zal/Wytyczne%20GIS%20z%2019%20listopada%202020%20r..pdf</w:t>
      </w:r>
    </w:p>
    <w:sectPr w:rsidR="004005FC" w:rsidSect="00C854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39"/>
    <w:rsid w:val="000E046E"/>
    <w:rsid w:val="004005FC"/>
    <w:rsid w:val="00B04F26"/>
    <w:rsid w:val="00C85439"/>
    <w:rsid w:val="00EA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E995"/>
  <w15:chartTrackingRefBased/>
  <w15:docId w15:val="{19036AF6-FD1E-4062-AEF8-31EEC8D7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</cp:lastModifiedBy>
  <cp:revision>2</cp:revision>
  <dcterms:created xsi:type="dcterms:W3CDTF">2022-01-05T19:25:00Z</dcterms:created>
  <dcterms:modified xsi:type="dcterms:W3CDTF">2022-01-05T19:25:00Z</dcterms:modified>
</cp:coreProperties>
</file>