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 wszystkich ósmoklasistów w kolejnym tygodniu. Ponieważ w najbliższych dniach macie bardziej atrakcyjne propozycje niż lekcja chemii, to wysyłam tylko notatkę dotyczącą kolejnej grupy związków organicznych.</w:t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T(15): Aminy i aminokwasy.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Aminy to związki organiczne</w:t>
      </w:r>
      <w:r>
        <w:rPr/>
        <w:t>, które są pochodnymi węglowodorów i zawierają zamiast jednego atomu wodoru grupę aminową –NH</w:t>
      </w:r>
      <w:r>
        <w:rPr>
          <w:vertAlign w:val="subscript"/>
        </w:rPr>
        <w:t>2</w:t>
      </w:r>
    </w:p>
    <w:p>
      <w:pPr>
        <w:pStyle w:val="ListParagraph"/>
        <w:numPr>
          <w:ilvl w:val="0"/>
          <w:numId w:val="1"/>
        </w:numPr>
        <w:rPr/>
      </w:pPr>
      <w:r>
        <w:rPr/>
        <w:t>Najprościej porównać można budowę cząsteczek amin do cząsteczek alkoholi. Tam gdzie w alkoholach była grupa funkcyjna  -OH, tam w aminach jest grupa aminowa  –NH</w:t>
      </w:r>
      <w:r>
        <w:rPr>
          <w:vertAlign w:val="subscript"/>
        </w:rPr>
        <w:t>2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Nazwy amin</w:t>
      </w:r>
      <w:r>
        <w:rPr/>
        <w:t xml:space="preserve"> tworzymy przez dodanie do nazwy pochodzącej od alkanu końcówki –amina, np.</w:t>
      </w:r>
    </w:p>
    <w:p>
      <w:pPr>
        <w:pStyle w:val="Normal"/>
        <w:rPr>
          <w:vertAlign w:val="subscript"/>
        </w:rPr>
      </w:pPr>
      <w:r>
        <w:rPr/>
        <w:t>od metanu, który ma wzór  CH</w:t>
      </w:r>
      <w:r>
        <w:rPr>
          <w:vertAlign w:val="subscript"/>
        </w:rPr>
        <w:t xml:space="preserve">4  </w:t>
      </w:r>
      <w:r>
        <w:rPr/>
        <w:t xml:space="preserve"> będzie to </w:t>
      </w:r>
      <w:r>
        <w:rPr>
          <w:b/>
        </w:rPr>
        <w:t>metyloamina o wzorze CH</w:t>
      </w:r>
      <w:r>
        <w:rPr>
          <w:b/>
          <w:vertAlign w:val="subscript"/>
        </w:rPr>
        <w:t>3</w:t>
      </w:r>
      <w:r>
        <w:rPr>
          <w:b/>
        </w:rPr>
        <w:t>NH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/>
        <w:t xml:space="preserve">             </w:t>
      </w:r>
      <w:r>
        <w:rPr>
          <w:b/>
          <w:color w:val="FF0000"/>
        </w:rPr>
        <w:t>zamiast 1H jest grupa –NH</w:t>
      </w:r>
      <w:r>
        <w:rPr>
          <w:b/>
          <w:color w:val="FF0000"/>
          <w:vertAlign w:val="subscript"/>
        </w:rPr>
        <w:t>2</w:t>
      </w:r>
    </w:p>
    <w:p>
      <w:pPr>
        <w:pStyle w:val="Normal"/>
        <w:rPr/>
      </w:pPr>
      <w:r>
        <w:rPr/>
        <w:t>od etanu C</w:t>
      </w:r>
      <w:r>
        <w:rPr>
          <w:vertAlign w:val="subscript"/>
        </w:rPr>
        <w:t>2</w:t>
      </w:r>
      <w:r>
        <w:rPr/>
        <w:t>H</w:t>
      </w:r>
      <w:r>
        <w:rPr>
          <w:vertAlign w:val="subscript"/>
        </w:rPr>
        <w:t>6</w:t>
      </w:r>
      <w:r>
        <w:rPr/>
        <w:t xml:space="preserve">  będzie </w:t>
      </w:r>
      <w:r>
        <w:rPr>
          <w:b/>
        </w:rPr>
        <w:t>etyloamina 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NH</w:t>
      </w:r>
      <w:r>
        <w:rPr>
          <w:b/>
          <w:vertAlign w:val="subscript"/>
        </w:rPr>
        <w:t>2</w:t>
      </w:r>
    </w:p>
    <w:p>
      <w:pPr>
        <w:pStyle w:val="Normal"/>
        <w:rPr/>
      </w:pPr>
      <w:r>
        <w:rPr/>
        <w:t>od propanu C</w:t>
      </w:r>
      <w:r>
        <w:rPr>
          <w:vertAlign w:val="subscript"/>
        </w:rPr>
        <w:t>3</w:t>
      </w:r>
      <w:r>
        <w:rPr/>
        <w:t>H</w:t>
      </w:r>
      <w:r>
        <w:rPr>
          <w:vertAlign w:val="subscript"/>
        </w:rPr>
        <w:t>8</w:t>
      </w:r>
      <w:r>
        <w:rPr/>
        <w:t xml:space="preserve">   </w:t>
      </w:r>
      <w:r>
        <w:rPr>
          <w:b/>
        </w:rPr>
        <w:t>propyloamina C</w:t>
      </w:r>
      <w:r>
        <w:rPr>
          <w:b/>
          <w:vertAlign w:val="subscript"/>
        </w:rPr>
        <w:t>3</w:t>
      </w:r>
      <w:r>
        <w:rPr>
          <w:b/>
        </w:rPr>
        <w:t>H</w:t>
      </w:r>
      <w:r>
        <w:rPr>
          <w:b/>
          <w:vertAlign w:val="subscript"/>
        </w:rPr>
        <w:t>7</w:t>
      </w:r>
      <w:r>
        <w:rPr>
          <w:b/>
        </w:rPr>
        <w:t>NH</w:t>
      </w:r>
      <w:r>
        <w:rPr>
          <w:b/>
          <w:vertAlign w:val="subscript"/>
        </w:rPr>
        <w:t>2</w:t>
      </w:r>
      <w:r>
        <w:rPr/>
        <w:t xml:space="preserve">    itd.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Aminy to związki, które są nazywane organicznymi zasadami</w:t>
      </w:r>
      <w:r>
        <w:rPr/>
        <w:t>, ponieważ maja charakter zasadowy i pod wpływem wody dysocjują z odszczepieniem anionu OH</w:t>
      </w:r>
      <w:r>
        <w:rPr>
          <w:vertAlign w:val="superscript"/>
        </w:rPr>
        <w:t>-</w:t>
      </w:r>
      <w:r>
        <w:rPr/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Dwie pierwsze aminy są gazami (metyloamina powstaje np. podczas psucia się ryb, czyli ma zapach raczej mało przyjemny), a propyloamina to już ciecz.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u w:val="single"/>
        </w:rPr>
        <w:t>Aminokwasy to związki organiczne</w:t>
      </w:r>
      <w:r>
        <w:rPr/>
        <w:t>, których cząsteczki zawierają dwie grupy funkcyjne: aminową i kwasową (stąd ich nazwa amino-kwasy).</w:t>
      </w:r>
    </w:p>
    <w:p>
      <w:pPr>
        <w:pStyle w:val="Normal"/>
        <w:rPr>
          <w:b/>
          <w:b/>
        </w:rPr>
      </w:pPr>
      <w:r>
        <w:rPr>
          <w:b/>
        </w:rPr>
        <w:t>grupa aminowa –NH</w:t>
      </w:r>
      <w:r>
        <w:rPr>
          <w:b/>
          <w:vertAlign w:val="subscript"/>
        </w:rPr>
        <w:t>2</w:t>
      </w:r>
      <w:r>
        <w:rPr>
          <w:b/>
        </w:rPr>
        <w:t xml:space="preserve">              i grupa kwasowa= karboksylowa –COOH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Nazwy aminokwasów</w:t>
      </w:r>
      <w:r>
        <w:rPr/>
        <w:t xml:space="preserve"> tworzymy dodając do nazwy kwasu przedrostek amino-</w:t>
      </w:r>
    </w:p>
    <w:p>
      <w:pPr>
        <w:pStyle w:val="Normal"/>
        <w:ind w:left="360" w:hanging="0"/>
        <w:rPr/>
      </w:pPr>
      <w:r>
        <w:rPr/>
        <w:t>np. kwas aminooctowy lub aminoetanowy (to najprostszy aminokwas, który jest substancja stała, bezbarwną, dobrze rozpuszcza się w wodzie, zwany tez glicyną</w:t>
      </w:r>
    </w:p>
    <w:p>
      <w:pPr>
        <w:pStyle w:val="Normal"/>
        <w:ind w:left="360" w:hanging="0"/>
        <w:rPr/>
      </w:pPr>
      <w:r>
        <w:rPr/>
        <w:t>CH</w:t>
      </w:r>
      <w:r>
        <w:rPr>
          <w:vertAlign w:val="subscript"/>
        </w:rPr>
        <w:t>3</w:t>
      </w:r>
      <w:r>
        <w:rPr/>
        <w:t>COOH to kwas octowy, a CH</w:t>
      </w:r>
      <w:r>
        <w:rPr>
          <w:vertAlign w:val="subscript"/>
        </w:rPr>
        <w:t>2</w:t>
      </w:r>
      <w:r>
        <w:rPr/>
        <w:t>NH</w:t>
      </w:r>
      <w:r>
        <w:rPr>
          <w:vertAlign w:val="subscript"/>
        </w:rPr>
        <w:t>2</w:t>
      </w:r>
      <w:r>
        <w:rPr/>
        <w:t xml:space="preserve">COOH to kwas aminooctowy    (zamiast 1 at. wodoru jest grupa aminowa)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Aminokwasy mają odczyn obojętny</w:t>
      </w:r>
      <w:r>
        <w:rPr/>
        <w:t xml:space="preserve"> ze względu na obecność dwóch grup o różnym charakterze:</w:t>
      </w:r>
    </w:p>
    <w:p>
      <w:pPr>
        <w:pStyle w:val="ListParagraph"/>
        <w:rPr/>
      </w:pPr>
      <w:r>
        <w:rPr/>
        <w:t>-aminowej o charakterze zasadowym,</w:t>
      </w:r>
    </w:p>
    <w:p>
      <w:pPr>
        <w:pStyle w:val="ListParagraph"/>
        <w:rPr/>
      </w:pPr>
      <w:r>
        <w:rPr/>
        <w:t>-karboksylowej o charakterze kwasowym.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u w:val="single"/>
        </w:rPr>
      </w:pPr>
      <w:r>
        <w:rPr/>
        <w:t xml:space="preserve">Ze względu na obecność tych dwóch różnych grup są jakby samowystarczalne i </w:t>
      </w:r>
      <w:r>
        <w:rPr>
          <w:b/>
        </w:rPr>
        <w:t>mogą się z sobą łączyć w duże cząsteczki</w:t>
      </w:r>
      <w:r>
        <w:rPr/>
        <w:t xml:space="preserve"> ( w reakcji kondensacji). Łączenie następuje pomiędzy grupą karboksylową jednego aminokwasu a grupą aminową drugiego z utworzeniem cząsteczki wody. Miejsce łączenia to tzw. </w:t>
      </w:r>
      <w:r>
        <w:rPr>
          <w:b/>
          <w:u w:val="single"/>
        </w:rPr>
        <w:t>wiązanie peptydowe.</w:t>
      </w:r>
    </w:p>
    <w:p>
      <w:pPr>
        <w:pStyle w:val="ListParagrap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Związki chemiczne zbudowane z dużej liczby aminokwasów to </w:t>
      </w:r>
      <w:r>
        <w:rPr>
          <w:b/>
          <w:u w:val="single"/>
        </w:rPr>
        <w:t>polipeptydy</w:t>
      </w:r>
      <w:r>
        <w:rPr/>
        <w:t>, a polipeptydy o dużych rozmiarach to białka.</w:t>
      </w:r>
    </w:p>
    <w:p>
      <w:pPr>
        <w:pStyle w:val="NoSpacing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/>
      </w:pPr>
      <w:r>
        <w:rPr/>
        <w:t xml:space="preserve">Istnieje kilkaset aminokwasów, ale tylko ok. 20 to aminokwasy białkowe.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POZDRAWIAM, TRZYMAM ZA WAS KCIUKI!</w:t>
      </w:r>
    </w:p>
    <w:p>
      <w:pPr>
        <w:pStyle w:val="Normal"/>
        <w:rPr/>
      </w:pPr>
      <w:r>
        <w:rPr/>
        <w:t>R.F.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6fb6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15d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LibreOffice/6.1.2.1$Windows_x86 LibreOffice_project/65905a128db06ba48db947242809d14d3f9a93fe</Application>
  <Pages>1</Pages>
  <Words>338</Words>
  <Characters>2144</Characters>
  <CharactersWithSpaces>2490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2020-06-13T20:29:00Z</dcterms:created>
  <dc:creator>F</dc:creator>
  <dc:description/>
  <dc:language>pl-PL</dc:language>
  <cp:lastModifiedBy>F</cp:lastModifiedBy>
  <dcterms:modified xsi:type="dcterms:W3CDTF">2020-06-13T21:08:00Z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