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Dzień dobry, witam wszystkich ósmoklasistów na kolejnej zdalnej lekcji chemii.</w:t>
      </w:r>
    </w:p>
    <w:p>
      <w:pPr>
        <w:pStyle w:val="Normal"/>
        <w:rPr/>
      </w:pPr>
      <w:r>
        <w:rPr/>
        <w:t>Skończyliśmy omawiać kwasy karboksylowe, dzisiaj o kolejnej grupie związków organicznych, jaką są estry.</w:t>
      </w:r>
    </w:p>
    <w:p>
      <w:pPr>
        <w:pStyle w:val="Normal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T(14): Co to są estry?</w:t>
      </w:r>
    </w:p>
    <w:p>
      <w:pPr>
        <w:pStyle w:val="Normal"/>
        <w:rPr>
          <w:b/>
          <w:b/>
        </w:rPr>
      </w:pPr>
      <w:r>
        <w:rPr>
          <w:b/>
        </w:rPr>
        <w:t>1. Estry to związki organiczne, pochodne kwasów i alkoholi. powstają w wyniku reakcji kwasu organicznego lub nieorganicznego z alkoholem zwanej reakcja estryfikacji.</w:t>
      </w:r>
    </w:p>
    <w:p>
      <w:pPr>
        <w:pStyle w:val="Normal"/>
        <w:rPr>
          <w:b/>
          <w:b/>
        </w:rPr>
      </w:pPr>
      <w:r>
        <w:rPr>
          <w:b/>
        </w:rPr>
        <w:t>2. Ogólny zapis reakcji estryfikacji: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KWAS  +  ALKOHOL</w:t>
      </w:r>
      <w:r>
        <w:rPr>
          <w:color w:val="FF0000"/>
        </w:rPr>
        <w:t xml:space="preserve">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→  ESTER  +  WODA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3. Reakcja estryfikacji zachodzi</w:t>
      </w:r>
      <w:r>
        <w:rPr>
          <w:rFonts w:cs="Times New Roman" w:ascii="Times New Roman" w:hAnsi="Times New Roman"/>
        </w:rPr>
        <w:t xml:space="preserve"> na grupach funkcyjnych kwasu i alkoholu, czyli na grupie karboksylowej i hydroksylowej. Z grupy kwasowej -OH i z grupy alkoholowej samo –H tworzą cząsteczkę wody, a to co zostaje z cząsteczek kwasu i alkoholu tworzy razem jedną cząsteczkę estru np.</w:t>
      </w:r>
    </w:p>
    <w:p>
      <w:pPr>
        <w:pStyle w:val="Normal"/>
        <w:rPr/>
      </w:pPr>
      <w:r>
        <w:rPr/>
        <w:drawing>
          <wp:inline distT="0" distB="8890" distL="0" distR="0">
            <wp:extent cx="3581400" cy="2581910"/>
            <wp:effectExtent l="0" t="0" r="0" b="0"/>
            <wp:docPr id="1" name="Obraz 1" descr="https://static.epodreczniki.pl/portal/f/res-minimized/R1YwcrQicmpw0/5/1MN5wfSkSZ9mVT64dy3kQnARlHbs9h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static.epodreczniki.pl/portal/f/res-minimized/R1YwcrQicmpw0/5/1MN5wfSkSZ9mVT64dy3kQnARlHbs9hi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4. Co znaczy podwójna strzałka i wzór kwasu siarkowego (VI) nad nią?</w:t>
      </w:r>
    </w:p>
    <w:p>
      <w:pPr>
        <w:pStyle w:val="NoSpacing"/>
        <w:rPr/>
      </w:pPr>
      <w:r>
        <w:rPr/>
        <w:t xml:space="preserve">- taka </w:t>
      </w:r>
      <w:r>
        <w:rPr>
          <w:b/>
        </w:rPr>
        <w:t>strzałka oznacza, że reakcja jest odwracalna</w:t>
      </w:r>
      <w:r>
        <w:rPr/>
        <w:t>, czyli kwas reagując z alkoholem tworzy ester, ale podczas gotowania estru z wodą następuje jego rozkład na kwas i alkohol;</w:t>
      </w:r>
    </w:p>
    <w:p>
      <w:pPr>
        <w:pStyle w:val="Normal"/>
        <w:rPr/>
      </w:pPr>
      <w:r>
        <w:rPr>
          <w:b/>
        </w:rPr>
        <w:t>- H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  <w:r>
        <w:rPr/>
        <w:t xml:space="preserve"> użyty w tej reakcji </w:t>
      </w:r>
      <w:r>
        <w:rPr>
          <w:b/>
        </w:rPr>
        <w:t>spełnia rolę katalizatora</w:t>
      </w:r>
      <w:r>
        <w:rPr/>
        <w:t>, bo wykorzystujemy to, że jest higroskopijny i pochłania powstającą wodę, przez co zwiększ wydajność reakcji;</w:t>
      </w:r>
    </w:p>
    <w:p>
      <w:pPr>
        <w:pStyle w:val="Normal"/>
        <w:rPr/>
      </w:pPr>
      <w:r>
        <w:rPr/>
        <w:t xml:space="preserve">5. </w:t>
      </w:r>
      <w:r>
        <w:rPr>
          <w:b/>
          <w:u w:val="single"/>
        </w:rPr>
        <w:t>Zwróćcie uwagę na nazwy estrów.</w:t>
      </w:r>
      <w:r>
        <w:rPr/>
        <w:t xml:space="preserve"> Pierwszy człon tworzony jest od kwasu np. metanian= mrówczan od kwasu mrówkowego czyli metanowego albo octan= etanian od kwasu octowego czyli inaczej etanowego. Drugi człon nazwy pochodzi od alkoholu np. metylu od metanolu, etylu od etanolu itd.</w:t>
      </w:r>
    </w:p>
    <w:p>
      <w:pPr>
        <w:pStyle w:val="Normal"/>
        <w:rPr/>
      </w:pPr>
      <w:r>
        <w:rPr/>
        <w:t xml:space="preserve">6. </w:t>
      </w:r>
      <w:r>
        <w:rPr>
          <w:b/>
          <w:u w:val="single"/>
        </w:rPr>
        <w:t>Reakcja odwrotna do estryfikacji to hydroliza</w:t>
      </w:r>
      <w:r>
        <w:rPr/>
        <w:t>- rozkład estru pod wpływem wody: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ESTER  +  WODA </w:t>
      </w:r>
      <w:r>
        <w:rPr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→  KWAS + ALKOHOL</w:t>
      </w:r>
    </w:p>
    <w:p>
      <w:pPr>
        <w:pStyle w:val="NoSpacing"/>
        <w:rPr>
          <w:b/>
          <w:b/>
          <w:u w:val="single"/>
        </w:rPr>
      </w:pPr>
      <w:r>
        <w:rPr>
          <w:sz w:val="24"/>
          <w:szCs w:val="24"/>
        </w:rPr>
        <w:t xml:space="preserve">7. </w:t>
      </w:r>
      <w:r>
        <w:rPr>
          <w:b/>
          <w:u w:val="single"/>
        </w:rPr>
        <w:t>Właściwości i zastosowanie estrów: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estry niższych kwasów karboksylowych (z małą ilością atomów węgla) są bezbarwnymi lotnymi cieczami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słabo rozpuszczają się w wodzie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maja najczęściej przyjemny zapach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przyrodzie występują w kwiatach, owocach im korzeniach roślin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wykorzystuje się je najczęściej do produkcji substancji zapachowych (cukierki, mydła, perfumy, esencje zapachowe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i smakowe)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Ponieważ w przyszłym tygodniu mamy wolne z powodu Bożego Ciała, po którym czekają was egzaminynie daje żadnego zadania do wysłania. </w:t>
            </w:r>
            <w:r>
              <w:rPr>
                <w:rFonts w:cs="Calibri" w:cstheme="minorHAnsi"/>
                <w:b/>
                <w:i/>
              </w:rPr>
              <w:t>Przepiszcie tylko lub wklejcie do zeszytu powyższą lekcję a ci, którzy mają problem z jej zrozumieniem niech zajrzą na Epodreczniki.pl. Tam reakcje otrzymywania estrów są wyjaśnione krok po kroku.</w:t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Ci wszyscy, którzy przesyłali zadania regularnie i w terminie mogą liczyć na premię specjalną w postaci piątki. Pozostali niestety nie mają tego bonusu. Ci najbardziej leniwi niech teraz grzeją klawiatury i wysyłają zaległe zadania. Po Bożym Ciele będzie na wszystko za późno!</w:t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powodzenia, również na egzaminie!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R.F.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31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57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771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LibreOffice/6.1.2.1$Windows_x86 LibreOffice_project/65905a128db06ba48db947242809d14d3f9a93fe</Application>
  <Pages>2</Pages>
  <Words>384</Words>
  <Characters>2187</Characters>
  <CharactersWithSpaces>2561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2020-06-05T11:13:00Z</dcterms:created>
  <dc:creator>F</dc:creator>
  <dc:description/>
  <dc:language>pl-PL</dc:language>
  <cp:lastModifiedBy>F</cp:lastModifiedBy>
  <dcterms:modified xsi:type="dcterms:W3CDTF">2020-06-05T11:54:00Z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