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0" w:rsidRDefault="00DC4600" w:rsidP="00DC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BIOLOGIA KL. 8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Witajcie!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Mam nadzieję, dajecie radę? Pomagajcie swoim rodzicom?  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Postępujcie zgodnie z moimi instrukcjami. 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Spr</w:t>
      </w:r>
      <w:r>
        <w:rPr>
          <w:rFonts w:ascii="Times New Roman" w:hAnsi="Times New Roman" w:cs="Times New Roman"/>
          <w:sz w:val="28"/>
          <w:szCs w:val="28"/>
          <w:lang w:val="en-US"/>
        </w:rPr>
        <w:t>óbujcie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potraktować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przyjemność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obowiązek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Wiem, że macie dużo zadań, z innych przedmiot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Wykonujcie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to, o co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Wierzę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nieocenioną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Waszych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rodziców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zeszytów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przedmiotowych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zapiszcie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który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pogrubiony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Wierzę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Was!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Przeczytajcie podręcznik s. 111-115. </w:t>
      </w:r>
      <w:r>
        <w:rPr>
          <w:rFonts w:ascii="Times New Roman" w:hAnsi="Times New Roman" w:cs="Times New Roman"/>
          <w:sz w:val="28"/>
          <w:szCs w:val="28"/>
          <w:u w:val="single"/>
          <w:lang/>
        </w:rPr>
        <w:t xml:space="preserve">Zapiszcie do zeszytu tekst zaznaczony pogrubioną czcionką. 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Temat: Nieantagonistyczne zależności między gatunkami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Myślę, że o zależnościach antagonistycznych wiecie już dużo. Przeciwieństwem ich są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zależności nieantagonistyczne- przynoszą korzyść przynajmniej jednej ze stron, a u żadnej nie powodują strat </w:t>
      </w:r>
      <w:r>
        <w:rPr>
          <w:rFonts w:ascii="Times New Roman" w:hAnsi="Times New Roman" w:cs="Times New Roman"/>
          <w:sz w:val="28"/>
          <w:szCs w:val="28"/>
          <w:lang/>
        </w:rPr>
        <w:t>(dobre, korzystne oddziaływania organizmu na organizm lub gatunku na gatunek).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Do zależności tych zaliczamy:</w:t>
      </w:r>
    </w:p>
    <w:p w:rsidR="00DC4600" w:rsidRDefault="00DC4600" w:rsidP="00DC46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mutualizm- korzyści czerpią obie strony (symbioza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protokooperacja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>),</w:t>
      </w:r>
    </w:p>
    <w:p w:rsidR="00DC4600" w:rsidRDefault="00DC4600" w:rsidP="00DC46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komensalizm- jedna strona czerpie korzyści z obecności drugiej, nie wyrządzając krzywdy i nie przynosząc pożytku</w:t>
      </w:r>
      <w:r>
        <w:rPr>
          <w:rFonts w:ascii="Times New Roman" w:hAnsi="Times New Roman" w:cs="Times New Roman"/>
          <w:sz w:val="28"/>
          <w:szCs w:val="28"/>
          <w:lang/>
        </w:rPr>
        <w:t xml:space="preserve"> (np. hieny zjadają resztki pożywienia, pozostawione przez lwy. Lew ani nie traci ani nie odnosi korzyści z takiej zależności).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Zadanie: N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apisz jednym zdaniem, na czym polega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protokooperacja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i podaj 1 przykład takiej zależności. 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Odpowiedź wyślij na adres</w:t>
      </w:r>
      <w:r>
        <w:rPr>
          <w:rFonts w:ascii="Times New Roman" w:hAnsi="Times New Roman" w:cs="Times New Roman"/>
          <w:sz w:val="28"/>
          <w:szCs w:val="28"/>
          <w:lang/>
        </w:rPr>
        <w:t xml:space="preserve">: </w:t>
      </w:r>
      <w:hyperlink r:id="rId5" w:history="1">
        <w:r>
          <w:rPr>
            <w:rFonts w:ascii="Times New Roman" w:hAnsi="Times New Roman" w:cs="Times New Roman"/>
            <w:color w:val="000080"/>
            <w:sz w:val="28"/>
            <w:szCs w:val="28"/>
            <w:u w:val="single"/>
            <w:lang/>
          </w:rPr>
          <w:t>agnieszkaburbul@interia.pl</w:t>
        </w:r>
      </w:hyperlink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C4600" w:rsidRDefault="00DC4600" w:rsidP="00DC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Pozdrawiam i do zobaczenia.  A.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Burbul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:)</w:t>
      </w:r>
    </w:p>
    <w:p w:rsidR="00997653" w:rsidRDefault="00997653"/>
    <w:sectPr w:rsidR="00997653" w:rsidSect="00AA15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6D9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C4600"/>
    <w:rsid w:val="00997653"/>
    <w:rsid w:val="00D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burbul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2020-03-31T18:37:00Z</dcterms:created>
  <dcterms:modified xsi:type="dcterms:W3CDTF">2020-03-31T18:39:00Z</dcterms:modified>
</cp:coreProperties>
</file>