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35FC" w14:textId="378AF567" w:rsidR="00D305B7" w:rsidRPr="009C6D01" w:rsidRDefault="00D305B7" w:rsidP="007A695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9C6D01">
        <w:rPr>
          <w:b/>
          <w:bCs/>
          <w:sz w:val="36"/>
          <w:szCs w:val="36"/>
        </w:rPr>
        <w:t>AKADEMIA MOCY</w:t>
      </w:r>
    </w:p>
    <w:p w14:paraId="1A746F1E" w14:textId="031120F6" w:rsidR="009C3090" w:rsidRPr="00A6356E" w:rsidRDefault="009C6D01" w:rsidP="00A635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3A71B3">
        <w:rPr>
          <w:b/>
          <w:bCs/>
          <w:sz w:val="28"/>
          <w:szCs w:val="28"/>
        </w:rPr>
        <w:t>ZIEŃ PEŁEN EKSPERYMENTÓW W NASZEJ SZKOLE</w:t>
      </w:r>
    </w:p>
    <w:p w14:paraId="2BC35749" w14:textId="776220F9" w:rsidR="003F518D" w:rsidRPr="00A6356E" w:rsidRDefault="008A5D25" w:rsidP="003A71B3">
      <w:pPr>
        <w:jc w:val="both"/>
        <w:rPr>
          <w:sz w:val="24"/>
          <w:szCs w:val="24"/>
        </w:rPr>
      </w:pPr>
      <w:r w:rsidRPr="00A6356E">
        <w:rPr>
          <w:sz w:val="24"/>
          <w:szCs w:val="24"/>
        </w:rPr>
        <w:t xml:space="preserve">Dnia </w:t>
      </w:r>
      <w:r w:rsidR="00B65C81">
        <w:rPr>
          <w:sz w:val="24"/>
          <w:szCs w:val="24"/>
        </w:rPr>
        <w:t>1</w:t>
      </w:r>
      <w:r w:rsidR="006B326C">
        <w:rPr>
          <w:sz w:val="24"/>
          <w:szCs w:val="24"/>
        </w:rPr>
        <w:t>3</w:t>
      </w:r>
      <w:r w:rsidR="00B65C81">
        <w:rPr>
          <w:sz w:val="24"/>
          <w:szCs w:val="24"/>
        </w:rPr>
        <w:t>.01.2022</w:t>
      </w:r>
      <w:r w:rsidRPr="00A6356E">
        <w:rPr>
          <w:sz w:val="24"/>
          <w:szCs w:val="24"/>
        </w:rPr>
        <w:t xml:space="preserve"> </w:t>
      </w:r>
      <w:r w:rsidR="009C3090" w:rsidRPr="00A6356E">
        <w:rPr>
          <w:sz w:val="24"/>
          <w:szCs w:val="24"/>
        </w:rPr>
        <w:t>nasza szkoła miała okazję uczestniczyć w wyjątkowym wydarzeniu edukacyjnym pn. Akademia Mocy. Było to możliwe dzięki PSE, które w ramach budowy linii 400 kV na trasie Mikułowa – Świebodzice planuje mnóstwo dodatkowych inicjatyw wspierających lokalną społeczność</w:t>
      </w:r>
      <w:r w:rsidR="003F518D" w:rsidRPr="00A6356E">
        <w:rPr>
          <w:sz w:val="24"/>
          <w:szCs w:val="24"/>
        </w:rPr>
        <w:t xml:space="preserve">. PSE nie zapomina o dzieciach i młodzieży i podejmuje ciekawe </w:t>
      </w:r>
      <w:r w:rsidR="009C3090" w:rsidRPr="00A6356E">
        <w:rPr>
          <w:sz w:val="24"/>
          <w:szCs w:val="24"/>
        </w:rPr>
        <w:t>działania edukacyjne</w:t>
      </w:r>
      <w:r w:rsidR="003F518D" w:rsidRPr="00A6356E">
        <w:rPr>
          <w:sz w:val="24"/>
          <w:szCs w:val="24"/>
        </w:rPr>
        <w:t>. To</w:t>
      </w:r>
      <w:r w:rsidR="00193C60">
        <w:rPr>
          <w:sz w:val="24"/>
          <w:szCs w:val="24"/>
        </w:rPr>
        <w:t>,</w:t>
      </w:r>
      <w:r w:rsidR="003F518D" w:rsidRPr="00A6356E">
        <w:rPr>
          <w:sz w:val="24"/>
          <w:szCs w:val="24"/>
        </w:rPr>
        <w:t xml:space="preserve"> w którym </w:t>
      </w:r>
      <w:r w:rsidR="001A4C9F" w:rsidRPr="00A6356E">
        <w:rPr>
          <w:sz w:val="24"/>
          <w:szCs w:val="24"/>
        </w:rPr>
        <w:t>braliśmy</w:t>
      </w:r>
      <w:r w:rsidR="003F518D" w:rsidRPr="00A6356E">
        <w:rPr>
          <w:sz w:val="24"/>
          <w:szCs w:val="24"/>
        </w:rPr>
        <w:t xml:space="preserve"> udział</w:t>
      </w:r>
      <w:r w:rsidR="00193C60">
        <w:rPr>
          <w:sz w:val="24"/>
          <w:szCs w:val="24"/>
        </w:rPr>
        <w:t>,</w:t>
      </w:r>
      <w:r w:rsidR="003F518D" w:rsidRPr="00A6356E">
        <w:rPr>
          <w:sz w:val="24"/>
          <w:szCs w:val="24"/>
        </w:rPr>
        <w:t xml:space="preserve"> zostało zaplanowane</w:t>
      </w:r>
      <w:r w:rsidR="009C3090" w:rsidRPr="00A6356E">
        <w:rPr>
          <w:sz w:val="24"/>
          <w:szCs w:val="24"/>
        </w:rPr>
        <w:t xml:space="preserve"> w wybranych szkołach</w:t>
      </w:r>
      <w:r w:rsidR="003F518D" w:rsidRPr="00A6356E">
        <w:rPr>
          <w:sz w:val="24"/>
          <w:szCs w:val="24"/>
        </w:rPr>
        <w:t>,</w:t>
      </w:r>
      <w:r w:rsidR="009C3090" w:rsidRPr="00A6356E">
        <w:rPr>
          <w:sz w:val="24"/>
          <w:szCs w:val="24"/>
        </w:rPr>
        <w:t xml:space="preserve"> </w:t>
      </w:r>
      <w:r w:rsidR="001A4C9F" w:rsidRPr="00A6356E">
        <w:rPr>
          <w:sz w:val="24"/>
          <w:szCs w:val="24"/>
        </w:rPr>
        <w:t>mieszczących</w:t>
      </w:r>
      <w:r w:rsidR="003F518D" w:rsidRPr="00A6356E">
        <w:rPr>
          <w:sz w:val="24"/>
          <w:szCs w:val="24"/>
        </w:rPr>
        <w:t xml:space="preserve"> się na trasie zaplanowanej inwestycji.</w:t>
      </w:r>
    </w:p>
    <w:p w14:paraId="213C3978" w14:textId="46D903BF" w:rsidR="00AD1D4D" w:rsidRPr="00A6356E" w:rsidRDefault="003F518D" w:rsidP="00AD1D4D">
      <w:pPr>
        <w:jc w:val="both"/>
        <w:rPr>
          <w:sz w:val="24"/>
          <w:szCs w:val="24"/>
        </w:rPr>
      </w:pPr>
      <w:r w:rsidRPr="00A6356E">
        <w:rPr>
          <w:sz w:val="24"/>
          <w:szCs w:val="24"/>
        </w:rPr>
        <w:t xml:space="preserve">Akademia Mocy postawiła sobie za cel, aby przybliżyć uczniom klas 7 i 8 </w:t>
      </w:r>
      <w:r w:rsidR="000373CB" w:rsidRPr="00A6356E">
        <w:rPr>
          <w:sz w:val="24"/>
          <w:szCs w:val="24"/>
        </w:rPr>
        <w:t>zagadnienia</w:t>
      </w:r>
      <w:r w:rsidR="00AD1D4D" w:rsidRPr="00A6356E">
        <w:rPr>
          <w:sz w:val="24"/>
          <w:szCs w:val="24"/>
        </w:rPr>
        <w:t>,</w:t>
      </w:r>
      <w:r w:rsidR="000373CB" w:rsidRPr="00A6356E">
        <w:rPr>
          <w:sz w:val="24"/>
          <w:szCs w:val="24"/>
        </w:rPr>
        <w:t xml:space="preserve"> którymi zajmuje się PSE, a o których młodzież uczy się na lekcjach fizyki. W związku z tym uczniowie mogli zapoznać się z takimi pojęciami jak: prąd elektryczny, energia, energety</w:t>
      </w:r>
      <w:r w:rsidR="00AD1D4D" w:rsidRPr="00A6356E">
        <w:rPr>
          <w:sz w:val="24"/>
          <w:szCs w:val="24"/>
        </w:rPr>
        <w:t>czn</w:t>
      </w:r>
      <w:r w:rsidR="000373CB" w:rsidRPr="00A6356E">
        <w:rPr>
          <w:sz w:val="24"/>
          <w:szCs w:val="24"/>
        </w:rPr>
        <w:t xml:space="preserve">a, przesył prądu na duże odległości, bezpieczeństwo oraz różnego rodzaju ciekawostki związane z prądem. </w:t>
      </w:r>
    </w:p>
    <w:p w14:paraId="4504069F" w14:textId="7BB51799" w:rsidR="00632F37" w:rsidRPr="00A6356E" w:rsidRDefault="000373CB" w:rsidP="00632F37">
      <w:pPr>
        <w:jc w:val="both"/>
        <w:rPr>
          <w:sz w:val="24"/>
          <w:szCs w:val="24"/>
        </w:rPr>
      </w:pPr>
      <w:r w:rsidRPr="00A6356E">
        <w:rPr>
          <w:sz w:val="24"/>
          <w:szCs w:val="24"/>
        </w:rPr>
        <w:t xml:space="preserve">Wiedząc, że zagadnienia te często nie są </w:t>
      </w:r>
      <w:r w:rsidR="00AD1D4D" w:rsidRPr="00A6356E">
        <w:rPr>
          <w:sz w:val="24"/>
          <w:szCs w:val="24"/>
        </w:rPr>
        <w:t>łatwe</w:t>
      </w:r>
      <w:r w:rsidRPr="00A6356E">
        <w:rPr>
          <w:sz w:val="24"/>
          <w:szCs w:val="24"/>
        </w:rPr>
        <w:t xml:space="preserve"> do wyjaśnienia, a także biorąc pod uwagę wiek grupy docelowej</w:t>
      </w:r>
      <w:r w:rsidR="00AD1D4D" w:rsidRPr="00A6356E">
        <w:rPr>
          <w:sz w:val="24"/>
          <w:szCs w:val="24"/>
        </w:rPr>
        <w:t>,</w:t>
      </w:r>
      <w:r w:rsidRPr="00A6356E">
        <w:rPr>
          <w:sz w:val="24"/>
          <w:szCs w:val="24"/>
        </w:rPr>
        <w:t xml:space="preserve"> PSE postawiło na widowiskową i dynamiczną formę przekazu. Działo się całkiem sporo. Były wielkie generatory, zwane generatorami Van D</w:t>
      </w:r>
      <w:r w:rsidR="00AD1D4D" w:rsidRPr="00A6356E">
        <w:rPr>
          <w:sz w:val="24"/>
          <w:szCs w:val="24"/>
        </w:rPr>
        <w:t>e</w:t>
      </w:r>
      <w:r w:rsidRPr="00A6356E">
        <w:rPr>
          <w:sz w:val="24"/>
          <w:szCs w:val="24"/>
        </w:rPr>
        <w:t xml:space="preserve"> Graffa, kule, talerze i tuby plazmowe, ogromna klatka Faraday’a, rowerek elektryczny, maszyny elektrostatyczne</w:t>
      </w:r>
      <w:r w:rsidR="00632F37" w:rsidRPr="00A6356E">
        <w:rPr>
          <w:sz w:val="24"/>
          <w:szCs w:val="24"/>
        </w:rPr>
        <w:t xml:space="preserve">, świetlówki, które świecą bez podłączenia do gniazdka. Za pomocą specjalnych mierników </w:t>
      </w:r>
      <w:r w:rsidR="001A4C9F" w:rsidRPr="00A6356E">
        <w:rPr>
          <w:sz w:val="24"/>
          <w:szCs w:val="24"/>
        </w:rPr>
        <w:t xml:space="preserve">uczestnicy </w:t>
      </w:r>
      <w:r w:rsidR="00632F37" w:rsidRPr="00A6356E">
        <w:rPr>
          <w:sz w:val="24"/>
          <w:szCs w:val="24"/>
        </w:rPr>
        <w:t xml:space="preserve">mogli porównać natężenie pól elektrycznych i magnetycznych wytwarzanych przez sprzęt użytku domowego do tego wytwarzanego przez linie elektryczne. Uczniowie z ciekawością odkryli, że już w odległości 50 m od linii natężenie to jest znacznie mniejsze, niż np. to wytwarzane przez monitor komputerowy. </w:t>
      </w:r>
    </w:p>
    <w:p w14:paraId="1847DB51" w14:textId="42B1C321" w:rsidR="00AD1D4D" w:rsidRPr="00A6356E" w:rsidRDefault="00632F37" w:rsidP="00AD1D4D">
      <w:pPr>
        <w:jc w:val="both"/>
        <w:rPr>
          <w:sz w:val="24"/>
          <w:szCs w:val="24"/>
        </w:rPr>
      </w:pPr>
      <w:r w:rsidRPr="00A6356E">
        <w:rPr>
          <w:sz w:val="24"/>
          <w:szCs w:val="24"/>
        </w:rPr>
        <w:t>Najważniejsz</w:t>
      </w:r>
      <w:r w:rsidR="001A4C9F" w:rsidRPr="00A6356E">
        <w:rPr>
          <w:sz w:val="24"/>
          <w:szCs w:val="24"/>
        </w:rPr>
        <w:t>e</w:t>
      </w:r>
      <w:r w:rsidRPr="00A6356E">
        <w:rPr>
          <w:sz w:val="24"/>
          <w:szCs w:val="24"/>
        </w:rPr>
        <w:t xml:space="preserve"> zadanie, z jakim </w:t>
      </w:r>
      <w:r w:rsidR="001A4C9F" w:rsidRPr="00A6356E">
        <w:rPr>
          <w:sz w:val="24"/>
          <w:szCs w:val="24"/>
        </w:rPr>
        <w:t>zmierzyła się młodzież</w:t>
      </w:r>
      <w:r w:rsidR="00193C60">
        <w:rPr>
          <w:sz w:val="24"/>
          <w:szCs w:val="24"/>
        </w:rPr>
        <w:t>,</w:t>
      </w:r>
      <w:r w:rsidRPr="00A6356E">
        <w:rPr>
          <w:sz w:val="24"/>
          <w:szCs w:val="24"/>
        </w:rPr>
        <w:t xml:space="preserve"> związane było ze specjalnie zaprojektowanymi makietami, które już na wejściu przykuły naszą uwagę. </w:t>
      </w:r>
      <w:r w:rsidR="00B64538" w:rsidRPr="00A6356E">
        <w:rPr>
          <w:sz w:val="24"/>
          <w:szCs w:val="24"/>
        </w:rPr>
        <w:t>Okazało się, że musieli oni poprowadzić linię wysokich napięć między elektrownią a miastem. Dowiedzieli się dzięki temu, w jaki sposób prąd trafia do naszych domów i jaką rolę odgrywają w tym linie przesyłowe, m.in. te, które budowane są w naszej okolicy.</w:t>
      </w:r>
    </w:p>
    <w:p w14:paraId="0A641911" w14:textId="4E541594" w:rsidR="003A71B3" w:rsidRPr="00A6356E" w:rsidRDefault="000373CB" w:rsidP="00B64538">
      <w:pPr>
        <w:jc w:val="both"/>
        <w:rPr>
          <w:sz w:val="24"/>
          <w:szCs w:val="24"/>
        </w:rPr>
      </w:pPr>
      <w:r w:rsidRPr="00A6356E">
        <w:rPr>
          <w:sz w:val="24"/>
          <w:szCs w:val="24"/>
        </w:rPr>
        <w:t>Uczniowie od pierwszej minuty byli zafascynowali tym co zobaczyli</w:t>
      </w:r>
      <w:r w:rsidR="00AD1D4D" w:rsidRPr="00A6356E">
        <w:rPr>
          <w:sz w:val="24"/>
          <w:szCs w:val="24"/>
        </w:rPr>
        <w:t xml:space="preserve"> na sali</w:t>
      </w:r>
      <w:r w:rsidRPr="00A6356E">
        <w:rPr>
          <w:sz w:val="24"/>
          <w:szCs w:val="24"/>
        </w:rPr>
        <w:t>, tym bardziej, że powitały ich dwie zagadkowe postacie: Nikola Tesla</w:t>
      </w:r>
      <w:r w:rsidR="00AD1D4D" w:rsidRPr="00A6356E">
        <w:rPr>
          <w:sz w:val="24"/>
          <w:szCs w:val="24"/>
        </w:rPr>
        <w:t xml:space="preserve"> i fikcyjna postać Power Mana. Nikola Tesla, zgodnie ze swoim naukowym usposobieniem, wciągał uczniów w ciekawą, czasami burzliwą dyskusję, aby wspólnie z nimi zrozumieć zachodzące zjawiska. PowerMan natomiast w humorystyczny sposób wprowadzał uczniów w najróżniejsze doświadczenia</w:t>
      </w:r>
      <w:r w:rsidR="00632F37" w:rsidRPr="00A6356E">
        <w:rPr>
          <w:sz w:val="24"/>
          <w:szCs w:val="24"/>
        </w:rPr>
        <w:t xml:space="preserve"> i eksperymenty</w:t>
      </w:r>
      <w:r w:rsidR="00AD1D4D" w:rsidRPr="00A6356E">
        <w:rPr>
          <w:sz w:val="24"/>
          <w:szCs w:val="24"/>
        </w:rPr>
        <w:t>, których finałem było doprowadzenie prądu elektrycznego do miasta.</w:t>
      </w:r>
    </w:p>
    <w:p w14:paraId="0A8D43BB" w14:textId="02DB5641" w:rsidR="008A5D25" w:rsidRPr="00A6356E" w:rsidRDefault="003A71B3" w:rsidP="008D379A">
      <w:pPr>
        <w:jc w:val="both"/>
        <w:rPr>
          <w:sz w:val="24"/>
          <w:szCs w:val="24"/>
        </w:rPr>
      </w:pPr>
      <w:r w:rsidRPr="00A6356E">
        <w:rPr>
          <w:sz w:val="24"/>
          <w:szCs w:val="24"/>
        </w:rPr>
        <w:t>Cała akcja przypomniała nam</w:t>
      </w:r>
      <w:r w:rsidR="001A4C9F" w:rsidRPr="00A6356E">
        <w:rPr>
          <w:sz w:val="24"/>
          <w:szCs w:val="24"/>
        </w:rPr>
        <w:t>,</w:t>
      </w:r>
      <w:r w:rsidR="00E6085D" w:rsidRPr="00A6356E">
        <w:rPr>
          <w:sz w:val="24"/>
          <w:szCs w:val="24"/>
        </w:rPr>
        <w:t xml:space="preserve"> skąd prąd bierze się w naszych gniazdkach oraz</w:t>
      </w:r>
      <w:r w:rsidRPr="00A6356E">
        <w:rPr>
          <w:sz w:val="24"/>
          <w:szCs w:val="24"/>
        </w:rPr>
        <w:t xml:space="preserve"> jak wiele pracy wkładane jest w to, abyśmy mogli bez przeszkód</w:t>
      </w:r>
      <w:r w:rsidR="00702F6F" w:rsidRPr="00A6356E">
        <w:rPr>
          <w:sz w:val="24"/>
          <w:szCs w:val="24"/>
        </w:rPr>
        <w:t xml:space="preserve"> z niego</w:t>
      </w:r>
      <w:r w:rsidRPr="00A6356E">
        <w:rPr>
          <w:sz w:val="24"/>
          <w:szCs w:val="24"/>
        </w:rPr>
        <w:t xml:space="preserve"> korzystać w naszych domach</w:t>
      </w:r>
      <w:r w:rsidR="00E6085D" w:rsidRPr="00A6356E">
        <w:rPr>
          <w:sz w:val="24"/>
          <w:szCs w:val="24"/>
        </w:rPr>
        <w:t xml:space="preserve">. </w:t>
      </w:r>
      <w:r w:rsidRPr="00A6356E">
        <w:rPr>
          <w:sz w:val="24"/>
          <w:szCs w:val="24"/>
        </w:rPr>
        <w:t xml:space="preserve">Ponadto pomogła w innowacyjny sposób, wykorzystując nowoczesne metody i techniki utrwalić i przypomnieć uczniom ważne pojęcia z fizyki, biologii i geografii, związane z </w:t>
      </w:r>
      <w:r w:rsidR="001E29D1" w:rsidRPr="00A6356E">
        <w:rPr>
          <w:sz w:val="24"/>
          <w:szCs w:val="24"/>
        </w:rPr>
        <w:t xml:space="preserve">energią elektryczną </w:t>
      </w:r>
      <w:r w:rsidRPr="00A6356E">
        <w:rPr>
          <w:sz w:val="24"/>
          <w:szCs w:val="24"/>
        </w:rPr>
        <w:t>i energetyką.</w:t>
      </w:r>
    </w:p>
    <w:p w14:paraId="3388B097" w14:textId="66870310" w:rsidR="00A6356E" w:rsidRPr="00A6356E" w:rsidRDefault="00A6356E" w:rsidP="008D379A">
      <w:pPr>
        <w:jc w:val="both"/>
      </w:pPr>
      <w:r w:rsidRPr="00A6356E">
        <w:rPr>
          <w:sz w:val="24"/>
          <w:szCs w:val="24"/>
        </w:rPr>
        <w:t>Akademio Mocy – dziękujemy!</w:t>
      </w:r>
    </w:p>
    <w:sectPr w:rsidR="00A6356E" w:rsidRPr="00A6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86931" w14:textId="77777777" w:rsidR="00CD1DAC" w:rsidRDefault="00CD1DAC" w:rsidP="00E6085D">
      <w:pPr>
        <w:spacing w:after="0" w:line="240" w:lineRule="auto"/>
      </w:pPr>
      <w:r>
        <w:separator/>
      </w:r>
    </w:p>
  </w:endnote>
  <w:endnote w:type="continuationSeparator" w:id="0">
    <w:p w14:paraId="693BCCA9" w14:textId="77777777" w:rsidR="00CD1DAC" w:rsidRDefault="00CD1DAC" w:rsidP="00E6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6654B" w14:textId="77777777" w:rsidR="00CD1DAC" w:rsidRDefault="00CD1DAC" w:rsidP="00E6085D">
      <w:pPr>
        <w:spacing w:after="0" w:line="240" w:lineRule="auto"/>
      </w:pPr>
      <w:r>
        <w:separator/>
      </w:r>
    </w:p>
  </w:footnote>
  <w:footnote w:type="continuationSeparator" w:id="0">
    <w:p w14:paraId="319E6853" w14:textId="77777777" w:rsidR="00CD1DAC" w:rsidRDefault="00CD1DAC" w:rsidP="00E60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25"/>
    <w:rsid w:val="00011976"/>
    <w:rsid w:val="000373CB"/>
    <w:rsid w:val="000E4383"/>
    <w:rsid w:val="00125352"/>
    <w:rsid w:val="001573D5"/>
    <w:rsid w:val="00162A62"/>
    <w:rsid w:val="00192EF0"/>
    <w:rsid w:val="00193C60"/>
    <w:rsid w:val="001A4C9F"/>
    <w:rsid w:val="001E29D1"/>
    <w:rsid w:val="001E415B"/>
    <w:rsid w:val="002023B1"/>
    <w:rsid w:val="002E2490"/>
    <w:rsid w:val="003A71B3"/>
    <w:rsid w:val="003E2029"/>
    <w:rsid w:val="003F518D"/>
    <w:rsid w:val="00484DE8"/>
    <w:rsid w:val="004D50A9"/>
    <w:rsid w:val="005C2006"/>
    <w:rsid w:val="006045E8"/>
    <w:rsid w:val="00627F54"/>
    <w:rsid w:val="00632F37"/>
    <w:rsid w:val="006B326C"/>
    <w:rsid w:val="00702F6F"/>
    <w:rsid w:val="00775172"/>
    <w:rsid w:val="007978F7"/>
    <w:rsid w:val="007A695F"/>
    <w:rsid w:val="00805E0B"/>
    <w:rsid w:val="00846181"/>
    <w:rsid w:val="00873ECE"/>
    <w:rsid w:val="00890757"/>
    <w:rsid w:val="00891835"/>
    <w:rsid w:val="008A40CD"/>
    <w:rsid w:val="008A5D25"/>
    <w:rsid w:val="008D379A"/>
    <w:rsid w:val="008E107B"/>
    <w:rsid w:val="00900DEA"/>
    <w:rsid w:val="00904934"/>
    <w:rsid w:val="00915D02"/>
    <w:rsid w:val="00924FD1"/>
    <w:rsid w:val="00925037"/>
    <w:rsid w:val="00983FDE"/>
    <w:rsid w:val="009C3090"/>
    <w:rsid w:val="009C6D01"/>
    <w:rsid w:val="009D0FDB"/>
    <w:rsid w:val="009E5B21"/>
    <w:rsid w:val="009F5ECD"/>
    <w:rsid w:val="00A6356E"/>
    <w:rsid w:val="00AD1D4D"/>
    <w:rsid w:val="00B15DF4"/>
    <w:rsid w:val="00B32A6C"/>
    <w:rsid w:val="00B64538"/>
    <w:rsid w:val="00B65C81"/>
    <w:rsid w:val="00BA5D61"/>
    <w:rsid w:val="00BD05C7"/>
    <w:rsid w:val="00C13D2B"/>
    <w:rsid w:val="00C30032"/>
    <w:rsid w:val="00C664D6"/>
    <w:rsid w:val="00C77962"/>
    <w:rsid w:val="00CD1DAC"/>
    <w:rsid w:val="00D172D6"/>
    <w:rsid w:val="00D305B7"/>
    <w:rsid w:val="00D860A7"/>
    <w:rsid w:val="00DD6B02"/>
    <w:rsid w:val="00E32C54"/>
    <w:rsid w:val="00E6085D"/>
    <w:rsid w:val="00ED531A"/>
    <w:rsid w:val="00F050D6"/>
    <w:rsid w:val="00F35424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9594"/>
  <w15:chartTrackingRefBased/>
  <w15:docId w15:val="{258BAFEB-B411-4ADD-8BDD-310B3254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E4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15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8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08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0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Stępień</dc:creator>
  <cp:keywords/>
  <dc:description/>
  <cp:lastModifiedBy>DELL_12</cp:lastModifiedBy>
  <cp:revision>2</cp:revision>
  <dcterms:created xsi:type="dcterms:W3CDTF">2022-01-17T11:20:00Z</dcterms:created>
  <dcterms:modified xsi:type="dcterms:W3CDTF">2022-01-17T11:20:00Z</dcterms:modified>
</cp:coreProperties>
</file>