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84084" w:rsidRDefault="00FA6607" w:rsidP="00084084">
      <w:pPr>
        <w:jc w:val="center"/>
        <w:rPr>
          <w:rFonts w:ascii="Comic Sans MS" w:hAnsi="Comic Sans MS"/>
          <w:noProof/>
          <w:sz w:val="24"/>
          <w:szCs w:val="24"/>
          <w:lang w:eastAsia="pl-PL"/>
        </w:rPr>
      </w:pPr>
      <w:r w:rsidRPr="00FA6607">
        <w:rPr>
          <w:rFonts w:ascii="Comic Sans MS" w:hAnsi="Comic Sans MS"/>
          <w:noProof/>
          <w:sz w:val="24"/>
          <w:szCs w:val="24"/>
          <w:lang w:eastAsia="pl-PL"/>
        </w:rPr>
        <w:t>Szkoła Podstawow</w:t>
      </w:r>
      <w:r w:rsidR="0012046C">
        <w:rPr>
          <w:rFonts w:ascii="Comic Sans MS" w:hAnsi="Comic Sans MS"/>
          <w:noProof/>
          <w:sz w:val="24"/>
          <w:szCs w:val="24"/>
          <w:lang w:eastAsia="pl-PL"/>
        </w:rPr>
        <w:t xml:space="preserve">a im. Żolnierzy Polskich </w:t>
      </w:r>
      <w:r w:rsidRPr="00FA6607">
        <w:rPr>
          <w:rFonts w:ascii="Comic Sans MS" w:hAnsi="Comic Sans MS"/>
          <w:noProof/>
          <w:sz w:val="24"/>
          <w:szCs w:val="24"/>
          <w:lang w:eastAsia="pl-PL"/>
        </w:rPr>
        <w:t>w Zarębie</w:t>
      </w:r>
    </w:p>
    <w:p w:rsidR="00084084" w:rsidRPr="00084084" w:rsidRDefault="00186151" w:rsidP="00084084">
      <w:pPr>
        <w:jc w:val="center"/>
        <w:rPr>
          <w:rFonts w:ascii="Comic Sans MS" w:hAnsi="Comic Sans MS"/>
          <w:noProof/>
          <w:color w:val="00B050"/>
          <w:sz w:val="32"/>
          <w:szCs w:val="32"/>
          <w:lang w:eastAsia="pl-PL"/>
        </w:rPr>
      </w:pPr>
      <w:r w:rsidRPr="00084084">
        <w:rPr>
          <w:rFonts w:ascii="Comic Sans MS" w:hAnsi="Comic Sans MS"/>
          <w:noProof/>
          <w:color w:val="00B0F0"/>
          <w:sz w:val="32"/>
          <w:szCs w:val="32"/>
          <w:lang w:eastAsia="pl-PL"/>
        </w:rPr>
        <w:t>W</w:t>
      </w:r>
      <w:r w:rsidRPr="00084084">
        <w:rPr>
          <w:rFonts w:ascii="Comic Sans MS" w:hAnsi="Comic Sans MS"/>
          <w:noProof/>
          <w:color w:val="FFFF00"/>
          <w:sz w:val="32"/>
          <w:szCs w:val="32"/>
          <w:lang w:eastAsia="pl-PL"/>
        </w:rPr>
        <w:t>Y</w:t>
      </w:r>
      <w:r w:rsidRPr="00084084">
        <w:rPr>
          <w:rFonts w:ascii="Comic Sans MS" w:hAnsi="Comic Sans MS"/>
          <w:noProof/>
          <w:color w:val="FF0000"/>
          <w:sz w:val="32"/>
          <w:szCs w:val="32"/>
          <w:lang w:eastAsia="pl-PL"/>
        </w:rPr>
        <w:t>P</w:t>
      </w:r>
      <w:r w:rsidRPr="00084084">
        <w:rPr>
          <w:rFonts w:ascii="Comic Sans MS" w:hAnsi="Comic Sans MS"/>
          <w:noProof/>
          <w:color w:val="00B050"/>
          <w:sz w:val="32"/>
          <w:szCs w:val="32"/>
          <w:lang w:eastAsia="pl-PL"/>
        </w:rPr>
        <w:t>R</w:t>
      </w:r>
      <w:r w:rsidRPr="00084084">
        <w:rPr>
          <w:rFonts w:ascii="Comic Sans MS" w:hAnsi="Comic Sans MS"/>
          <w:noProof/>
          <w:color w:val="7030A0"/>
          <w:sz w:val="32"/>
          <w:szCs w:val="32"/>
          <w:lang w:eastAsia="pl-PL"/>
        </w:rPr>
        <w:t>A</w:t>
      </w:r>
      <w:r w:rsidRPr="00084084">
        <w:rPr>
          <w:rFonts w:ascii="Comic Sans MS" w:hAnsi="Comic Sans MS"/>
          <w:noProof/>
          <w:color w:val="00B0F0"/>
          <w:sz w:val="32"/>
          <w:szCs w:val="32"/>
          <w:lang w:eastAsia="pl-PL"/>
        </w:rPr>
        <w:t>W</w:t>
      </w:r>
      <w:r w:rsidRPr="00084084">
        <w:rPr>
          <w:rFonts w:ascii="Comic Sans MS" w:hAnsi="Comic Sans MS"/>
          <w:noProof/>
          <w:color w:val="FFFF00"/>
          <w:sz w:val="32"/>
          <w:szCs w:val="32"/>
          <w:lang w:eastAsia="pl-PL"/>
        </w:rPr>
        <w:t>K</w:t>
      </w:r>
      <w:r w:rsidRPr="00084084">
        <w:rPr>
          <w:rFonts w:ascii="Comic Sans MS" w:hAnsi="Comic Sans MS"/>
          <w:noProof/>
          <w:color w:val="FF0000"/>
          <w:sz w:val="32"/>
          <w:szCs w:val="32"/>
          <w:lang w:eastAsia="pl-PL"/>
        </w:rPr>
        <w:t xml:space="preserve">A </w:t>
      </w:r>
      <w:r w:rsidRPr="00084084">
        <w:rPr>
          <w:rFonts w:ascii="Comic Sans MS" w:hAnsi="Comic Sans MS"/>
          <w:noProof/>
          <w:color w:val="00B050"/>
          <w:sz w:val="32"/>
          <w:szCs w:val="32"/>
          <w:lang w:eastAsia="pl-PL"/>
        </w:rPr>
        <w:t>SZ</w:t>
      </w:r>
      <w:r w:rsidRPr="00084084">
        <w:rPr>
          <w:rFonts w:ascii="Comic Sans MS" w:hAnsi="Comic Sans MS"/>
          <w:noProof/>
          <w:color w:val="7030A0"/>
          <w:sz w:val="32"/>
          <w:szCs w:val="32"/>
          <w:lang w:eastAsia="pl-PL"/>
        </w:rPr>
        <w:t>K</w:t>
      </w:r>
      <w:r w:rsidRPr="00084084">
        <w:rPr>
          <w:rFonts w:ascii="Comic Sans MS" w:hAnsi="Comic Sans MS"/>
          <w:noProof/>
          <w:color w:val="00B0F0"/>
          <w:sz w:val="32"/>
          <w:szCs w:val="32"/>
          <w:lang w:eastAsia="pl-PL"/>
        </w:rPr>
        <w:t>O</w:t>
      </w:r>
      <w:r w:rsidRPr="00084084">
        <w:rPr>
          <w:rFonts w:ascii="Comic Sans MS" w:hAnsi="Comic Sans MS"/>
          <w:noProof/>
          <w:color w:val="FFFF00"/>
          <w:sz w:val="32"/>
          <w:szCs w:val="32"/>
          <w:lang w:eastAsia="pl-PL"/>
        </w:rPr>
        <w:t>L</w:t>
      </w:r>
      <w:r w:rsidRPr="00084084">
        <w:rPr>
          <w:rFonts w:ascii="Comic Sans MS" w:hAnsi="Comic Sans MS"/>
          <w:noProof/>
          <w:color w:val="FF0000"/>
          <w:sz w:val="32"/>
          <w:szCs w:val="32"/>
          <w:lang w:eastAsia="pl-PL"/>
        </w:rPr>
        <w:t>N</w:t>
      </w:r>
      <w:r w:rsidRPr="00084084">
        <w:rPr>
          <w:rFonts w:ascii="Comic Sans MS" w:hAnsi="Comic Sans MS"/>
          <w:noProof/>
          <w:color w:val="00B050"/>
          <w:sz w:val="32"/>
          <w:szCs w:val="32"/>
          <w:lang w:eastAsia="pl-PL"/>
        </w:rPr>
        <w:t>A</w:t>
      </w:r>
      <w:r w:rsidRPr="00084084">
        <w:rPr>
          <w:rFonts w:ascii="Comic Sans MS" w:hAnsi="Comic Sans MS"/>
          <w:noProof/>
          <w:sz w:val="32"/>
          <w:szCs w:val="32"/>
          <w:lang w:eastAsia="pl-PL"/>
        </w:rPr>
        <w:t xml:space="preserve"> </w:t>
      </w:r>
      <w:r w:rsidRPr="00084084">
        <w:rPr>
          <w:rFonts w:ascii="Comic Sans MS" w:hAnsi="Comic Sans MS"/>
          <w:noProof/>
          <w:color w:val="7030A0"/>
          <w:sz w:val="32"/>
          <w:szCs w:val="32"/>
          <w:lang w:eastAsia="pl-PL"/>
        </w:rPr>
        <w:t>P</w:t>
      </w:r>
      <w:r w:rsidRPr="00084084">
        <w:rPr>
          <w:rFonts w:ascii="Comic Sans MS" w:hAnsi="Comic Sans MS"/>
          <w:noProof/>
          <w:color w:val="00B0F0"/>
          <w:sz w:val="32"/>
          <w:szCs w:val="32"/>
          <w:lang w:eastAsia="pl-PL"/>
        </w:rPr>
        <w:t>I</w:t>
      </w:r>
      <w:r w:rsidRPr="00084084">
        <w:rPr>
          <w:rFonts w:ascii="Comic Sans MS" w:hAnsi="Comic Sans MS"/>
          <w:noProof/>
          <w:color w:val="FFFF00"/>
          <w:sz w:val="32"/>
          <w:szCs w:val="32"/>
          <w:lang w:eastAsia="pl-PL"/>
        </w:rPr>
        <w:t>E</w:t>
      </w:r>
      <w:r w:rsidRPr="00084084">
        <w:rPr>
          <w:rFonts w:ascii="Comic Sans MS" w:hAnsi="Comic Sans MS"/>
          <w:noProof/>
          <w:color w:val="FF0000"/>
          <w:sz w:val="32"/>
          <w:szCs w:val="32"/>
          <w:lang w:eastAsia="pl-PL"/>
        </w:rPr>
        <w:t>R</w:t>
      </w:r>
      <w:r w:rsidRPr="00084084">
        <w:rPr>
          <w:rFonts w:ascii="Comic Sans MS" w:hAnsi="Comic Sans MS"/>
          <w:noProof/>
          <w:color w:val="00B050"/>
          <w:sz w:val="32"/>
          <w:szCs w:val="32"/>
          <w:lang w:eastAsia="pl-PL"/>
        </w:rPr>
        <w:t>W</w:t>
      </w:r>
      <w:r w:rsidRPr="00084084">
        <w:rPr>
          <w:rFonts w:ascii="Comic Sans MS" w:hAnsi="Comic Sans MS"/>
          <w:noProof/>
          <w:color w:val="7030A0"/>
          <w:sz w:val="32"/>
          <w:szCs w:val="32"/>
          <w:lang w:eastAsia="pl-PL"/>
        </w:rPr>
        <w:t>SZ</w:t>
      </w:r>
      <w:r w:rsidRPr="00084084">
        <w:rPr>
          <w:rFonts w:ascii="Comic Sans MS" w:hAnsi="Comic Sans MS"/>
          <w:noProof/>
          <w:color w:val="00B0F0"/>
          <w:sz w:val="32"/>
          <w:szCs w:val="32"/>
          <w:lang w:eastAsia="pl-PL"/>
        </w:rPr>
        <w:t>O</w:t>
      </w:r>
      <w:r w:rsidRPr="00084084">
        <w:rPr>
          <w:rFonts w:ascii="Comic Sans MS" w:hAnsi="Comic Sans MS"/>
          <w:noProof/>
          <w:color w:val="FFFF00"/>
          <w:sz w:val="32"/>
          <w:szCs w:val="32"/>
          <w:lang w:eastAsia="pl-PL"/>
        </w:rPr>
        <w:t>K</w:t>
      </w:r>
      <w:r w:rsidRPr="00084084">
        <w:rPr>
          <w:rFonts w:ascii="Comic Sans MS" w:hAnsi="Comic Sans MS"/>
          <w:noProof/>
          <w:color w:val="FF0000"/>
          <w:sz w:val="32"/>
          <w:szCs w:val="32"/>
          <w:lang w:eastAsia="pl-PL"/>
        </w:rPr>
        <w:t>L</w:t>
      </w:r>
      <w:r w:rsidRPr="00084084">
        <w:rPr>
          <w:rFonts w:ascii="Comic Sans MS" w:hAnsi="Comic Sans MS"/>
          <w:noProof/>
          <w:color w:val="00B050"/>
          <w:sz w:val="32"/>
          <w:szCs w:val="32"/>
          <w:lang w:eastAsia="pl-PL"/>
        </w:rPr>
        <w:t>A</w:t>
      </w:r>
      <w:r w:rsidRPr="00084084">
        <w:rPr>
          <w:rFonts w:ascii="Comic Sans MS" w:hAnsi="Comic Sans MS"/>
          <w:noProof/>
          <w:color w:val="7030A0"/>
          <w:sz w:val="32"/>
          <w:szCs w:val="32"/>
          <w:lang w:eastAsia="pl-PL"/>
        </w:rPr>
        <w:t>S</w:t>
      </w:r>
      <w:r w:rsidRPr="00084084">
        <w:rPr>
          <w:rFonts w:ascii="Comic Sans MS" w:hAnsi="Comic Sans MS"/>
          <w:noProof/>
          <w:color w:val="00B0F0"/>
          <w:sz w:val="32"/>
          <w:szCs w:val="32"/>
          <w:lang w:eastAsia="pl-PL"/>
        </w:rPr>
        <w:t>I</w:t>
      </w:r>
      <w:r w:rsidRPr="00084084">
        <w:rPr>
          <w:rFonts w:ascii="Comic Sans MS" w:hAnsi="Comic Sans MS"/>
          <w:noProof/>
          <w:color w:val="FFFF00"/>
          <w:sz w:val="32"/>
          <w:szCs w:val="32"/>
          <w:lang w:eastAsia="pl-PL"/>
        </w:rPr>
        <w:t>S</w:t>
      </w:r>
      <w:r w:rsidRPr="00084084">
        <w:rPr>
          <w:rFonts w:ascii="Comic Sans MS" w:hAnsi="Comic Sans MS"/>
          <w:noProof/>
          <w:color w:val="FF0000"/>
          <w:sz w:val="32"/>
          <w:szCs w:val="32"/>
          <w:lang w:eastAsia="pl-PL"/>
        </w:rPr>
        <w:t>T</w:t>
      </w:r>
      <w:r w:rsidRPr="00084084">
        <w:rPr>
          <w:rFonts w:ascii="Comic Sans MS" w:hAnsi="Comic Sans MS"/>
          <w:noProof/>
          <w:color w:val="00B050"/>
          <w:sz w:val="32"/>
          <w:szCs w:val="32"/>
          <w:lang w:eastAsia="pl-PL"/>
        </w:rPr>
        <w:t>Y</w:t>
      </w:r>
    </w:p>
    <w:p w:rsidR="00186151" w:rsidRPr="002F72F0" w:rsidRDefault="00624FFD" w:rsidP="008A4996">
      <w:pPr>
        <w:spacing w:after="0" w:line="360" w:lineRule="auto"/>
        <w:rPr>
          <w:rFonts w:ascii="Comic Sans MS" w:hAnsi="Comic Sans MS"/>
          <w:b/>
          <w:noProof/>
          <w:sz w:val="24"/>
          <w:szCs w:val="24"/>
          <w:lang w:eastAsia="pl-PL"/>
        </w:rPr>
      </w:pPr>
      <w:r>
        <w:rPr>
          <w:rFonts w:ascii="Comic Sans MS" w:hAnsi="Comic Sans MS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4453255</wp:posOffset>
            </wp:positionH>
            <wp:positionV relativeFrom="paragraph">
              <wp:posOffset>295910</wp:posOffset>
            </wp:positionV>
            <wp:extent cx="1257300" cy="1085850"/>
            <wp:effectExtent l="152400" t="171450" r="133350" b="152400"/>
            <wp:wrapTight wrapText="bothSides">
              <wp:wrapPolygon edited="0">
                <wp:start x="-895" y="393"/>
                <wp:lineTo x="-799" y="19566"/>
                <wp:lineTo x="-62" y="22077"/>
                <wp:lineTo x="9872" y="21771"/>
                <wp:lineTo x="9977" y="22130"/>
                <wp:lineTo x="19291" y="22068"/>
                <wp:lineTo x="19911" y="21824"/>
                <wp:lineTo x="22080" y="20970"/>
                <wp:lineTo x="22062" y="17375"/>
                <wp:lineTo x="21957" y="17017"/>
                <wp:lineTo x="22237" y="10903"/>
                <wp:lineTo x="22131" y="10544"/>
                <wp:lineTo x="22101" y="4553"/>
                <wp:lineTo x="21996" y="4194"/>
                <wp:lineTo x="21563" y="362"/>
                <wp:lineTo x="17523" y="-450"/>
                <wp:lineTo x="1274" y="-461"/>
                <wp:lineTo x="-895" y="393"/>
              </wp:wrapPolygon>
            </wp:wrapTight>
            <wp:docPr id="11" name="Obraz 11" descr="C:\Users\Marzena\Desktop\Zrzut ekranu 2021-03-07 1210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rzena\Desktop\Zrzut ekranu 2021-03-07 12103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125998">
                      <a:off x="0" y="0"/>
                      <a:ext cx="12573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6151" w:rsidRPr="002F72F0">
        <w:rPr>
          <w:rFonts w:ascii="Comic Sans MS" w:hAnsi="Comic Sans MS"/>
          <w:b/>
          <w:noProof/>
          <w:sz w:val="24"/>
          <w:szCs w:val="24"/>
          <w:lang w:eastAsia="pl-PL"/>
        </w:rPr>
        <w:t>Tego nie może zabraknąć w wyprawce:</w:t>
      </w:r>
    </w:p>
    <w:p w:rsidR="00186151" w:rsidRPr="00FA6607" w:rsidRDefault="00266246" w:rsidP="008A499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omic Sans MS" w:hAnsi="Comic Sans MS"/>
          <w:noProof/>
          <w:lang w:eastAsia="pl-PL"/>
        </w:rPr>
      </w:pPr>
      <w:r>
        <w:rPr>
          <w:rFonts w:ascii="Comic Sans MS" w:hAnsi="Comic Sans MS"/>
          <w:noProof/>
          <w:lang w:eastAsia="pl-PL"/>
        </w:rPr>
        <w:t>p</w:t>
      </w:r>
      <w:r w:rsidR="00186151" w:rsidRPr="00FA6607">
        <w:rPr>
          <w:rFonts w:ascii="Comic Sans MS" w:hAnsi="Comic Sans MS"/>
          <w:noProof/>
          <w:lang w:eastAsia="pl-PL"/>
        </w:rPr>
        <w:t>lecaka</w:t>
      </w:r>
      <w:r>
        <w:rPr>
          <w:rFonts w:ascii="Comic Sans MS" w:hAnsi="Comic Sans MS"/>
          <w:noProof/>
          <w:lang w:eastAsia="pl-PL"/>
        </w:rPr>
        <w:t>;</w:t>
      </w:r>
      <w:r w:rsidR="00624FFD" w:rsidRPr="00624FF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86151" w:rsidRPr="00FA6607" w:rsidRDefault="00266246" w:rsidP="008A499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omic Sans MS" w:hAnsi="Comic Sans MS"/>
          <w:noProof/>
          <w:lang w:eastAsia="pl-PL"/>
        </w:rPr>
      </w:pPr>
      <w:r>
        <w:rPr>
          <w:rFonts w:ascii="Comic Sans MS" w:hAnsi="Comic Sans MS"/>
          <w:noProof/>
          <w:lang w:eastAsia="pl-PL"/>
        </w:rPr>
        <w:t>p</w:t>
      </w:r>
      <w:r w:rsidR="00186151" w:rsidRPr="00FA6607">
        <w:rPr>
          <w:rFonts w:ascii="Comic Sans MS" w:hAnsi="Comic Sans MS"/>
          <w:noProof/>
          <w:lang w:eastAsia="pl-PL"/>
        </w:rPr>
        <w:t>iórnika</w:t>
      </w:r>
      <w:r>
        <w:rPr>
          <w:rFonts w:ascii="Comic Sans MS" w:hAnsi="Comic Sans MS"/>
          <w:noProof/>
          <w:lang w:eastAsia="pl-PL"/>
        </w:rPr>
        <w:t>;</w:t>
      </w:r>
      <w:r w:rsidR="008F2F1E" w:rsidRPr="008F2F1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86151" w:rsidRPr="00FA6607" w:rsidRDefault="00186151" w:rsidP="008A499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noProof/>
          <w:lang w:eastAsia="pl-PL"/>
        </w:rPr>
      </w:pPr>
      <w:r w:rsidRPr="00FA6607">
        <w:rPr>
          <w:rFonts w:ascii="Comic Sans MS" w:hAnsi="Comic Sans MS"/>
          <w:noProof/>
          <w:lang w:eastAsia="pl-PL"/>
        </w:rPr>
        <w:t>worka: na buty sportowe i strój na WF</w:t>
      </w:r>
      <w:r w:rsidR="00266246">
        <w:rPr>
          <w:rFonts w:ascii="Comic Sans MS" w:hAnsi="Comic Sans MS"/>
          <w:noProof/>
          <w:lang w:eastAsia="pl-PL"/>
        </w:rPr>
        <w:t>.</w:t>
      </w:r>
    </w:p>
    <w:p w:rsidR="0012046C" w:rsidRDefault="0012046C" w:rsidP="00FA6607">
      <w:pPr>
        <w:spacing w:after="0"/>
      </w:pPr>
    </w:p>
    <w:p w:rsidR="00FA6607" w:rsidRDefault="00FA6607" w:rsidP="00FA6607">
      <w:pPr>
        <w:spacing w:after="0"/>
      </w:pPr>
    </w:p>
    <w:p w:rsidR="00186151" w:rsidRPr="00FA6607" w:rsidRDefault="00186151" w:rsidP="00FA6607">
      <w:pPr>
        <w:spacing w:after="0" w:line="360" w:lineRule="auto"/>
        <w:jc w:val="center"/>
        <w:rPr>
          <w:rFonts w:ascii="Comic Sans MS" w:hAnsi="Comic Sans MS"/>
          <w:b/>
          <w:sz w:val="24"/>
          <w:szCs w:val="24"/>
        </w:rPr>
      </w:pPr>
      <w:r w:rsidRPr="00FA6607">
        <w:rPr>
          <w:rFonts w:ascii="Comic Sans MS" w:hAnsi="Comic Sans MS"/>
          <w:b/>
          <w:sz w:val="24"/>
          <w:szCs w:val="24"/>
        </w:rPr>
        <w:t>Na co powinniśmy zwracać uwagę przy wyborze plecaka?</w:t>
      </w:r>
    </w:p>
    <w:p w:rsidR="00186151" w:rsidRDefault="00186151" w:rsidP="00FA6607">
      <w:pPr>
        <w:spacing w:after="0" w:line="360" w:lineRule="auto"/>
        <w:jc w:val="center"/>
        <w:rPr>
          <w:rFonts w:ascii="Comic Sans MS" w:hAnsi="Comic Sans MS"/>
        </w:rPr>
      </w:pPr>
      <w:r w:rsidRPr="002F72F0">
        <w:rPr>
          <w:rFonts w:ascii="Comic Sans MS" w:hAnsi="Comic Sans MS"/>
        </w:rPr>
        <w:t xml:space="preserve">Przede wszystkim na wagę tornistra/plecaka, estetykę, przydatność, wysokość strefy przylegającej do pleców (dla wysokiego dziecka dłuższa, dla niższego – niższa). </w:t>
      </w:r>
      <w:r w:rsidR="00FA6607">
        <w:rPr>
          <w:rFonts w:ascii="Comic Sans MS" w:hAnsi="Comic Sans MS"/>
        </w:rPr>
        <w:br/>
      </w:r>
      <w:r w:rsidRPr="002F72F0">
        <w:rPr>
          <w:rFonts w:ascii="Comic Sans MS" w:hAnsi="Comic Sans MS"/>
        </w:rPr>
        <w:t xml:space="preserve">Ważne są kształty i szerokość pasków/ troków tornistra. Dla niektórych dzieci będą </w:t>
      </w:r>
      <w:r w:rsidR="00FA6607">
        <w:rPr>
          <w:rFonts w:ascii="Comic Sans MS" w:hAnsi="Comic Sans MS"/>
        </w:rPr>
        <w:br/>
      </w:r>
      <w:r w:rsidRPr="002F72F0">
        <w:rPr>
          <w:rFonts w:ascii="Comic Sans MS" w:hAnsi="Comic Sans MS"/>
        </w:rPr>
        <w:t xml:space="preserve">za wąskie, dla innych szerokie. Kluczem jest: budowa, waga, wysokość i </w:t>
      </w:r>
      <w:r w:rsidR="002F72F0" w:rsidRPr="002F72F0">
        <w:rPr>
          <w:rFonts w:ascii="Comic Sans MS" w:hAnsi="Comic Sans MS"/>
        </w:rPr>
        <w:t>cechy motoryczne dziecka. Mamy możliwość wyboru, skorzystajmy z niej, by</w:t>
      </w:r>
      <w:r w:rsidR="00FA6607">
        <w:rPr>
          <w:rFonts w:ascii="Comic Sans MS" w:hAnsi="Comic Sans MS"/>
        </w:rPr>
        <w:t xml:space="preserve"> optymalnie dopasować plecak do </w:t>
      </w:r>
      <w:r w:rsidR="002F72F0" w:rsidRPr="002F72F0">
        <w:rPr>
          <w:rFonts w:ascii="Comic Sans MS" w:hAnsi="Comic Sans MS"/>
        </w:rPr>
        <w:t>cech i potrzeb dziecka.</w:t>
      </w:r>
    </w:p>
    <w:p w:rsidR="00FA6607" w:rsidRDefault="00FA6607" w:rsidP="00FA6607">
      <w:pPr>
        <w:spacing w:after="0"/>
        <w:jc w:val="both"/>
        <w:rPr>
          <w:rFonts w:ascii="Comic Sans MS" w:hAnsi="Comic Sans MS"/>
        </w:rPr>
      </w:pPr>
    </w:p>
    <w:p w:rsidR="002F72F0" w:rsidRPr="008A4996" w:rsidRDefault="002F72F0" w:rsidP="008A4996">
      <w:pPr>
        <w:spacing w:after="0" w:line="360" w:lineRule="auto"/>
        <w:jc w:val="both"/>
        <w:rPr>
          <w:rFonts w:ascii="Comic Sans MS" w:hAnsi="Comic Sans MS"/>
          <w:b/>
          <w:sz w:val="24"/>
          <w:szCs w:val="24"/>
        </w:rPr>
      </w:pPr>
      <w:r w:rsidRPr="008A4996">
        <w:rPr>
          <w:rFonts w:ascii="Comic Sans MS" w:hAnsi="Comic Sans MS"/>
          <w:b/>
          <w:sz w:val="24"/>
          <w:szCs w:val="24"/>
        </w:rPr>
        <w:t>Wśród potrzebnych przedmiotów znajdują się:</w:t>
      </w:r>
    </w:p>
    <w:p w:rsidR="002F72F0" w:rsidRPr="004C29E5" w:rsidRDefault="002F72F0" w:rsidP="008A499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4C29E5">
        <w:rPr>
          <w:rFonts w:ascii="Comic Sans MS" w:hAnsi="Comic Sans MS"/>
        </w:rPr>
        <w:t xml:space="preserve">zeszyty: </w:t>
      </w:r>
    </w:p>
    <w:p w:rsidR="002F72F0" w:rsidRPr="004C29E5" w:rsidRDefault="002F72F0" w:rsidP="008A4996">
      <w:pPr>
        <w:pStyle w:val="Akapitzlist"/>
        <w:spacing w:after="0" w:line="360" w:lineRule="auto"/>
        <w:jc w:val="both"/>
        <w:rPr>
          <w:rFonts w:ascii="Comic Sans MS" w:hAnsi="Comic Sans MS"/>
        </w:rPr>
      </w:pPr>
      <w:r w:rsidRPr="004C29E5">
        <w:rPr>
          <w:rFonts w:ascii="Comic Sans MS" w:hAnsi="Comic Sans MS"/>
        </w:rPr>
        <w:t>- 16-kartkowy w</w:t>
      </w:r>
      <w:r w:rsidR="0012046C" w:rsidRPr="004C29E5">
        <w:rPr>
          <w:rFonts w:ascii="Comic Sans MS" w:hAnsi="Comic Sans MS"/>
        </w:rPr>
        <w:t xml:space="preserve"> </w:t>
      </w:r>
      <w:r w:rsidRPr="004C29E5">
        <w:rPr>
          <w:rFonts w:ascii="Comic Sans MS" w:hAnsi="Comic Sans MS"/>
        </w:rPr>
        <w:t>linię</w:t>
      </w:r>
      <w:r w:rsidR="00266246" w:rsidRPr="004C29E5">
        <w:rPr>
          <w:rFonts w:ascii="Comic Sans MS" w:hAnsi="Comic Sans MS"/>
        </w:rPr>
        <w:t>;</w:t>
      </w:r>
    </w:p>
    <w:p w:rsidR="002F72F0" w:rsidRPr="004C29E5" w:rsidRDefault="002F72F0" w:rsidP="00266246">
      <w:pPr>
        <w:pStyle w:val="Akapitzlist"/>
        <w:spacing w:after="0" w:line="360" w:lineRule="auto"/>
        <w:jc w:val="both"/>
        <w:rPr>
          <w:rFonts w:ascii="Comic Sans MS" w:hAnsi="Comic Sans MS"/>
        </w:rPr>
      </w:pPr>
      <w:r w:rsidRPr="004C29E5">
        <w:rPr>
          <w:rFonts w:ascii="Comic Sans MS" w:hAnsi="Comic Sans MS"/>
        </w:rPr>
        <w:t>- 16-kartkowy w kratkę</w:t>
      </w:r>
      <w:r w:rsidR="0012046C" w:rsidRPr="004C29E5">
        <w:rPr>
          <w:rFonts w:ascii="Comic Sans MS" w:hAnsi="Comic Sans MS"/>
        </w:rPr>
        <w:t>;</w:t>
      </w:r>
    </w:p>
    <w:p w:rsidR="002F72F0" w:rsidRPr="004C29E5" w:rsidRDefault="002F72F0" w:rsidP="0026624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4C29E5">
        <w:rPr>
          <w:rFonts w:ascii="Comic Sans MS" w:hAnsi="Comic Sans MS"/>
        </w:rPr>
        <w:t>dodatkowy zeszyt w kratkę – zeszyt kontaktowy</w:t>
      </w:r>
      <w:r w:rsidR="00266246" w:rsidRPr="004C29E5">
        <w:rPr>
          <w:rFonts w:ascii="Comic Sans MS" w:hAnsi="Comic Sans MS"/>
        </w:rPr>
        <w:t>;</w:t>
      </w:r>
    </w:p>
    <w:p w:rsidR="002F72F0" w:rsidRPr="004C29E5" w:rsidRDefault="00084084" w:rsidP="0026624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4C29E5">
        <w:rPr>
          <w:rFonts w:ascii="Comic Sans MS" w:hAnsi="Comic Sans MS"/>
          <w:noProof/>
          <w:lang w:eastAsia="pl-PL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2986405</wp:posOffset>
            </wp:positionH>
            <wp:positionV relativeFrom="paragraph">
              <wp:posOffset>225425</wp:posOffset>
            </wp:positionV>
            <wp:extent cx="3086100" cy="2143125"/>
            <wp:effectExtent l="19050" t="0" r="0" b="0"/>
            <wp:wrapTight wrapText="bothSides">
              <wp:wrapPolygon edited="0">
                <wp:start x="-133" y="0"/>
                <wp:lineTo x="-133" y="21504"/>
                <wp:lineTo x="21600" y="21504"/>
                <wp:lineTo x="21600" y="0"/>
                <wp:lineTo x="-133" y="0"/>
              </wp:wrapPolygon>
            </wp:wrapTight>
            <wp:docPr id="22" name="Obraz 22" descr="C:\Users\Marzena\Desktop\Zrzut ekranu 2021-03-07 1235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arzena\Desktop\Zrzut ekranu 2021-03-07 12354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72F0" w:rsidRPr="004C29E5">
        <w:rPr>
          <w:rFonts w:ascii="Comic Sans MS" w:hAnsi="Comic Sans MS"/>
        </w:rPr>
        <w:t>dwa ołówki (HB lub 2B, mogą być grubsze)</w:t>
      </w:r>
      <w:r w:rsidR="00266246" w:rsidRPr="004C29E5">
        <w:rPr>
          <w:rFonts w:ascii="Comic Sans MS" w:hAnsi="Comic Sans MS"/>
        </w:rPr>
        <w:t>;</w:t>
      </w:r>
    </w:p>
    <w:p w:rsidR="002F72F0" w:rsidRPr="004C29E5" w:rsidRDefault="002F72F0" w:rsidP="0026624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4C29E5">
        <w:rPr>
          <w:rFonts w:ascii="Comic Sans MS" w:hAnsi="Comic Sans MS"/>
        </w:rPr>
        <w:t>gumka do ścierania</w:t>
      </w:r>
      <w:r w:rsidR="00266246" w:rsidRPr="004C29E5">
        <w:rPr>
          <w:rFonts w:ascii="Comic Sans MS" w:hAnsi="Comic Sans MS"/>
        </w:rPr>
        <w:t>;</w:t>
      </w:r>
    </w:p>
    <w:p w:rsidR="002F72F0" w:rsidRPr="004C29E5" w:rsidRDefault="002F72F0" w:rsidP="0026624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4C29E5">
        <w:rPr>
          <w:rFonts w:ascii="Comic Sans MS" w:hAnsi="Comic Sans MS"/>
        </w:rPr>
        <w:t>zamykana temperówka</w:t>
      </w:r>
      <w:r w:rsidR="00266246" w:rsidRPr="004C29E5">
        <w:rPr>
          <w:rFonts w:ascii="Comic Sans MS" w:hAnsi="Comic Sans MS"/>
        </w:rPr>
        <w:t>;</w:t>
      </w:r>
    </w:p>
    <w:p w:rsidR="002F72F0" w:rsidRPr="004C29E5" w:rsidRDefault="002F72F0" w:rsidP="0026624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4C29E5">
        <w:rPr>
          <w:rFonts w:ascii="Comic Sans MS" w:hAnsi="Comic Sans MS"/>
        </w:rPr>
        <w:t>klej w sztyfcie</w:t>
      </w:r>
      <w:r w:rsidR="00266246" w:rsidRPr="004C29E5">
        <w:rPr>
          <w:rFonts w:ascii="Comic Sans MS" w:hAnsi="Comic Sans MS"/>
        </w:rPr>
        <w:t>;</w:t>
      </w:r>
      <w:r w:rsidR="00217C4A" w:rsidRPr="004C29E5">
        <w:t xml:space="preserve"> </w:t>
      </w:r>
    </w:p>
    <w:p w:rsidR="008A4996" w:rsidRPr="004C29E5" w:rsidRDefault="00266246" w:rsidP="008A499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4C29E5">
        <w:rPr>
          <w:rFonts w:ascii="Comic Sans MS" w:hAnsi="Comic Sans MS"/>
        </w:rPr>
        <w:t>kredki ołówkowe;</w:t>
      </w:r>
      <w:r w:rsidR="006C3621" w:rsidRPr="004C29E5">
        <w:rPr>
          <w:rFonts w:ascii="Times New Roman" w:eastAsia="Times New Roman" w:hAnsi="Times New Roman" w:cs="Times New Roman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F72F0" w:rsidRPr="004C29E5" w:rsidRDefault="002F72F0" w:rsidP="008A499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4C29E5">
        <w:rPr>
          <w:rFonts w:ascii="Comic Sans MS" w:hAnsi="Comic Sans MS"/>
        </w:rPr>
        <w:t>kredki świecowe</w:t>
      </w:r>
      <w:r w:rsidR="00266246" w:rsidRPr="004C29E5">
        <w:rPr>
          <w:rFonts w:ascii="Comic Sans MS" w:hAnsi="Comic Sans MS"/>
        </w:rPr>
        <w:t>;</w:t>
      </w:r>
    </w:p>
    <w:p w:rsidR="002F72F0" w:rsidRPr="004C29E5" w:rsidRDefault="002F72F0" w:rsidP="008A499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4C29E5">
        <w:rPr>
          <w:rFonts w:ascii="Comic Sans MS" w:hAnsi="Comic Sans MS"/>
        </w:rPr>
        <w:t>flamastry</w:t>
      </w:r>
      <w:r w:rsidR="00266246" w:rsidRPr="004C29E5">
        <w:rPr>
          <w:rFonts w:ascii="Comic Sans MS" w:hAnsi="Comic Sans MS"/>
        </w:rPr>
        <w:t>;</w:t>
      </w:r>
    </w:p>
    <w:p w:rsidR="00084084" w:rsidRPr="004C29E5" w:rsidRDefault="002F72F0" w:rsidP="0008408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4C29E5">
        <w:rPr>
          <w:rFonts w:ascii="Comic Sans MS" w:hAnsi="Comic Sans MS"/>
        </w:rPr>
        <w:t>nożyczki</w:t>
      </w:r>
      <w:r w:rsidR="00266246" w:rsidRPr="004C29E5">
        <w:rPr>
          <w:rFonts w:ascii="Comic Sans MS" w:hAnsi="Comic Sans MS"/>
        </w:rPr>
        <w:t>;</w:t>
      </w:r>
    </w:p>
    <w:p w:rsidR="00266246" w:rsidRPr="004C29E5" w:rsidRDefault="002F72F0" w:rsidP="0008408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4C29E5">
        <w:rPr>
          <w:rFonts w:ascii="Comic Sans MS" w:hAnsi="Comic Sans MS"/>
        </w:rPr>
        <w:t>linijka</w:t>
      </w:r>
      <w:r w:rsidR="00266246" w:rsidRPr="004C29E5">
        <w:rPr>
          <w:rFonts w:ascii="Comic Sans MS" w:hAnsi="Comic Sans MS"/>
        </w:rPr>
        <w:t>.</w:t>
      </w:r>
    </w:p>
    <w:p w:rsidR="002F72F0" w:rsidRPr="00266246" w:rsidRDefault="002F72F0" w:rsidP="00266246">
      <w:pPr>
        <w:pStyle w:val="Akapitzlist"/>
        <w:spacing w:after="0" w:line="360" w:lineRule="auto"/>
        <w:jc w:val="center"/>
        <w:rPr>
          <w:rFonts w:ascii="Comic Sans MS" w:hAnsi="Comic Sans MS"/>
        </w:rPr>
      </w:pPr>
      <w:r w:rsidRPr="00266246">
        <w:rPr>
          <w:rFonts w:ascii="Comic Sans MS" w:hAnsi="Comic Sans MS"/>
          <w:b/>
          <w:sz w:val="24"/>
          <w:szCs w:val="24"/>
        </w:rPr>
        <w:lastRenderedPageBreak/>
        <w:t>Wśród rzeczy z wyprawki pierwszoklasisty są także takie, które będą zostawione w szkole</w:t>
      </w:r>
    </w:p>
    <w:p w:rsidR="002F72F0" w:rsidRPr="003645A4" w:rsidRDefault="00EB2963" w:rsidP="00FA6607">
      <w:pPr>
        <w:spacing w:after="0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</w:t>
      </w:r>
      <w:r w:rsidR="002F72F0" w:rsidRPr="003645A4">
        <w:rPr>
          <w:rFonts w:ascii="Comic Sans MS" w:hAnsi="Comic Sans MS"/>
          <w:b/>
        </w:rPr>
        <w:t>ą to:</w:t>
      </w:r>
    </w:p>
    <w:p w:rsidR="002F72F0" w:rsidRPr="00EB2963" w:rsidRDefault="00266246" w:rsidP="0026624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omic Sans MS" w:hAnsi="Comic Sans MS"/>
        </w:rPr>
      </w:pPr>
      <w:r w:rsidRPr="00EB2963">
        <w:rPr>
          <w:rFonts w:ascii="Comic Sans MS" w:hAnsi="Comic Sans MS"/>
        </w:rPr>
        <w:t>blok rysunkowy w formacie a4 – biały i kolorowy;</w:t>
      </w:r>
    </w:p>
    <w:p w:rsidR="003645A4" w:rsidRPr="00EB2963" w:rsidRDefault="00266246" w:rsidP="0026624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omic Sans MS" w:hAnsi="Comic Sans MS"/>
        </w:rPr>
      </w:pPr>
      <w:r w:rsidRPr="00EB2963">
        <w:rPr>
          <w:rFonts w:ascii="Comic Sans MS" w:hAnsi="Comic Sans MS"/>
        </w:rPr>
        <w:t>blok techniczny w formacie a4</w:t>
      </w:r>
      <w:r w:rsidR="003643DB" w:rsidRPr="00EB2963">
        <w:rPr>
          <w:rFonts w:ascii="Comic Sans MS" w:hAnsi="Comic Sans MS"/>
        </w:rPr>
        <w:t xml:space="preserve"> </w:t>
      </w:r>
      <w:r w:rsidRPr="00EB2963">
        <w:rPr>
          <w:rFonts w:ascii="Comic Sans MS" w:hAnsi="Comic Sans MS"/>
        </w:rPr>
        <w:t>– biały i kolorowy;</w:t>
      </w:r>
    </w:p>
    <w:p w:rsidR="003645A4" w:rsidRPr="00EB2963" w:rsidRDefault="00C07DCA" w:rsidP="0026624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omic Sans MS" w:hAnsi="Comic Sans MS"/>
        </w:rPr>
      </w:pPr>
      <w:r w:rsidRPr="00EB2963">
        <w:rPr>
          <w:rFonts w:ascii="Comic Sans MS" w:hAnsi="Comic Sans MS"/>
          <w:noProof/>
          <w:lang w:eastAsia="pl-P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4377055</wp:posOffset>
            </wp:positionH>
            <wp:positionV relativeFrom="paragraph">
              <wp:posOffset>245745</wp:posOffset>
            </wp:positionV>
            <wp:extent cx="1692275" cy="1447800"/>
            <wp:effectExtent l="247650" t="304800" r="231775" b="285750"/>
            <wp:wrapTight wrapText="bothSides">
              <wp:wrapPolygon edited="0">
                <wp:start x="-629" y="347"/>
                <wp:lineTo x="-572" y="20683"/>
                <wp:lineTo x="-134" y="21698"/>
                <wp:lineTo x="4870" y="22569"/>
                <wp:lineTo x="6173" y="21802"/>
                <wp:lineTo x="6282" y="22055"/>
                <wp:lineTo x="14438" y="22024"/>
                <wp:lineTo x="14655" y="21896"/>
                <wp:lineTo x="20419" y="22001"/>
                <wp:lineTo x="20636" y="21873"/>
                <wp:lineTo x="21939" y="21106"/>
                <wp:lineTo x="22156" y="20978"/>
                <wp:lineTo x="21930" y="17928"/>
                <wp:lineTo x="21820" y="17675"/>
                <wp:lineTo x="22037" y="17547"/>
                <wp:lineTo x="21915" y="12844"/>
                <wp:lineTo x="21806" y="12590"/>
                <wp:lineTo x="22023" y="12462"/>
                <wp:lineTo x="21901" y="7760"/>
                <wp:lineTo x="21792" y="7506"/>
                <wp:lineTo x="22009" y="7378"/>
                <wp:lineTo x="21887" y="2676"/>
                <wp:lineTo x="21444" y="-246"/>
                <wp:lineTo x="457" y="-293"/>
                <wp:lineTo x="-629" y="347"/>
              </wp:wrapPolygon>
            </wp:wrapTight>
            <wp:docPr id="18" name="Obraz 18" descr="C:\Users\Marzena\Desktop\Zrzut ekranu 2021-03-07 1218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arzena\Desktop\Zrzut ekranu 2021-03-07 12182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05124">
                      <a:off x="0" y="0"/>
                      <a:ext cx="16922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6246" w:rsidRPr="00EB2963">
        <w:rPr>
          <w:rFonts w:ascii="Comic Sans MS" w:hAnsi="Comic Sans MS"/>
        </w:rPr>
        <w:t>farby plakatowe – 12 kolorów;</w:t>
      </w:r>
    </w:p>
    <w:p w:rsidR="003645A4" w:rsidRPr="00EB2963" w:rsidRDefault="00266246" w:rsidP="0026624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omic Sans MS" w:hAnsi="Comic Sans MS"/>
        </w:rPr>
      </w:pPr>
      <w:r w:rsidRPr="00EB2963">
        <w:rPr>
          <w:rFonts w:ascii="Comic Sans MS" w:hAnsi="Comic Sans MS"/>
        </w:rPr>
        <w:t>farby akwarelowe – 12 kolorów;</w:t>
      </w:r>
    </w:p>
    <w:p w:rsidR="003645A4" w:rsidRPr="00EB2963" w:rsidRDefault="00266246" w:rsidP="0026624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omic Sans MS" w:hAnsi="Comic Sans MS"/>
        </w:rPr>
      </w:pPr>
      <w:r w:rsidRPr="00EB2963">
        <w:rPr>
          <w:rFonts w:ascii="Comic Sans MS" w:hAnsi="Comic Sans MS"/>
        </w:rPr>
        <w:t>pędzle;</w:t>
      </w:r>
      <w:r w:rsidR="008F2F1E" w:rsidRPr="00EB2963">
        <w:rPr>
          <w:rFonts w:ascii="Times New Roman" w:eastAsia="Times New Roman" w:hAnsi="Times New Roman" w:cs="Times New Roman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645A4" w:rsidRPr="00EB2963" w:rsidRDefault="00266246" w:rsidP="0026624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omic Sans MS" w:hAnsi="Comic Sans MS"/>
        </w:rPr>
      </w:pPr>
      <w:r w:rsidRPr="00EB2963">
        <w:rPr>
          <w:rFonts w:ascii="Comic Sans MS" w:hAnsi="Comic Sans MS"/>
        </w:rPr>
        <w:t>pojemnik na wodę (najlepiej taki z zakryciem);</w:t>
      </w:r>
      <w:r w:rsidR="00C07DCA" w:rsidRPr="00EB2963">
        <w:rPr>
          <w:rFonts w:ascii="Times New Roman" w:eastAsia="Times New Roman" w:hAnsi="Times New Roman" w:cs="Times New Roman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645A4" w:rsidRPr="00EB2963" w:rsidRDefault="00266246" w:rsidP="0026624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omic Sans MS" w:hAnsi="Comic Sans MS"/>
        </w:rPr>
      </w:pPr>
      <w:r w:rsidRPr="00EB2963">
        <w:rPr>
          <w:rFonts w:ascii="Comic Sans MS" w:hAnsi="Comic Sans MS"/>
        </w:rPr>
        <w:t>plastelina – 12 kolorów;</w:t>
      </w:r>
    </w:p>
    <w:p w:rsidR="00EB2963" w:rsidRPr="00EB2963" w:rsidRDefault="00EB2963" w:rsidP="0026624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omic Sans MS" w:hAnsi="Comic Sans MS"/>
        </w:rPr>
      </w:pPr>
      <w:r w:rsidRPr="00EB2963">
        <w:rPr>
          <w:rFonts w:ascii="Comic Sans MS" w:hAnsi="Comic Sans MS"/>
        </w:rPr>
        <w:t xml:space="preserve">klej Magik z cienką końcówką; </w:t>
      </w:r>
    </w:p>
    <w:p w:rsidR="00266246" w:rsidRPr="00EB2963" w:rsidRDefault="00266246" w:rsidP="00266246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 w:rsidRPr="00EB2963">
        <w:rPr>
          <w:rFonts w:ascii="Comic Sans MS" w:hAnsi="Comic Sans MS" w:cs="Arial"/>
          <w:color w:val="000000"/>
          <w:sz w:val="22"/>
          <w:szCs w:val="22"/>
        </w:rPr>
        <w:t>kolorowa bibuła;</w:t>
      </w:r>
    </w:p>
    <w:p w:rsidR="00266246" w:rsidRPr="00EB2963" w:rsidRDefault="00266246" w:rsidP="00266246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 w:rsidRPr="00EB2963">
        <w:rPr>
          <w:rFonts w:ascii="Comic Sans MS" w:hAnsi="Comic Sans MS" w:cs="Arial"/>
          <w:color w:val="000000"/>
          <w:sz w:val="22"/>
          <w:szCs w:val="22"/>
        </w:rPr>
        <w:t>pastele olejne;</w:t>
      </w:r>
    </w:p>
    <w:p w:rsidR="003645A4" w:rsidRPr="00EB2963" w:rsidRDefault="00266246" w:rsidP="00266246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 w:rsidRPr="00EB2963">
        <w:rPr>
          <w:rFonts w:ascii="Comic Sans MS" w:hAnsi="Comic Sans MS" w:cs="Arial"/>
          <w:color w:val="000000"/>
          <w:sz w:val="22"/>
          <w:szCs w:val="22"/>
        </w:rPr>
        <w:t>wycinanki zwykłe;</w:t>
      </w:r>
    </w:p>
    <w:p w:rsidR="003645A4" w:rsidRPr="00EB2963" w:rsidRDefault="00EB2963" w:rsidP="0026624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dwie </w:t>
      </w:r>
      <w:r w:rsidR="00266246" w:rsidRPr="00EB2963">
        <w:rPr>
          <w:rFonts w:ascii="Comic Sans MS" w:hAnsi="Comic Sans MS"/>
        </w:rPr>
        <w:t>teczk</w:t>
      </w:r>
      <w:r>
        <w:rPr>
          <w:rFonts w:ascii="Comic Sans MS" w:hAnsi="Comic Sans MS"/>
        </w:rPr>
        <w:t xml:space="preserve">i </w:t>
      </w:r>
      <w:r w:rsidR="00266246" w:rsidRPr="00EB2963">
        <w:rPr>
          <w:rFonts w:ascii="Comic Sans MS" w:hAnsi="Comic Sans MS"/>
        </w:rPr>
        <w:t>na gumkę (do przechowywania prac)</w:t>
      </w:r>
      <w:r>
        <w:rPr>
          <w:rFonts w:ascii="Comic Sans MS" w:hAnsi="Comic Sans MS"/>
        </w:rPr>
        <w:t>.</w:t>
      </w:r>
    </w:p>
    <w:p w:rsidR="003645A4" w:rsidRDefault="003645A4" w:rsidP="00266246">
      <w:pPr>
        <w:pStyle w:val="Akapitzlist"/>
        <w:spacing w:after="0" w:line="240" w:lineRule="auto"/>
        <w:jc w:val="both"/>
        <w:rPr>
          <w:rFonts w:ascii="Comic Sans MS" w:hAnsi="Comic Sans MS"/>
        </w:rPr>
      </w:pPr>
    </w:p>
    <w:p w:rsidR="00266246" w:rsidRDefault="00266246" w:rsidP="00266246">
      <w:pPr>
        <w:pStyle w:val="Akapitzlist"/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3645A4" w:rsidRPr="00266246" w:rsidRDefault="003645A4" w:rsidP="00092192">
      <w:pPr>
        <w:spacing w:after="0" w:line="36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266246">
        <w:rPr>
          <w:rFonts w:ascii="Comic Sans MS" w:hAnsi="Comic Sans MS"/>
          <w:b/>
          <w:sz w:val="24"/>
          <w:szCs w:val="24"/>
          <w:u w:val="single"/>
        </w:rPr>
        <w:t>Wszystkie rzeczy powinny być podpisane, a uczeń powinien wiedzieć, co ma, jak wyglądają jego rzeczy.</w:t>
      </w:r>
    </w:p>
    <w:p w:rsidR="003645A4" w:rsidRDefault="003645A4" w:rsidP="00FA6607">
      <w:pPr>
        <w:pStyle w:val="Akapitzlist"/>
        <w:spacing w:after="0"/>
        <w:jc w:val="center"/>
        <w:rPr>
          <w:rFonts w:ascii="Comic Sans MS" w:hAnsi="Comic Sans MS"/>
          <w:u w:val="single"/>
        </w:rPr>
      </w:pPr>
    </w:p>
    <w:p w:rsidR="00266246" w:rsidRDefault="00266246" w:rsidP="00FA6607">
      <w:pPr>
        <w:pStyle w:val="Akapitzlist"/>
        <w:spacing w:after="0"/>
        <w:jc w:val="center"/>
        <w:rPr>
          <w:rFonts w:ascii="Comic Sans MS" w:hAnsi="Comic Sans MS"/>
          <w:u w:val="single"/>
        </w:rPr>
      </w:pPr>
    </w:p>
    <w:p w:rsidR="003645A4" w:rsidRDefault="003645A4" w:rsidP="00FA6607">
      <w:pPr>
        <w:pStyle w:val="Akapitzlist"/>
        <w:spacing w:after="0"/>
        <w:jc w:val="center"/>
        <w:rPr>
          <w:rFonts w:ascii="Comic Sans MS" w:hAnsi="Comic Sans MS"/>
          <w:u w:val="single"/>
        </w:rPr>
      </w:pPr>
    </w:p>
    <w:p w:rsidR="003645A4" w:rsidRPr="00266246" w:rsidRDefault="00084084" w:rsidP="00266246">
      <w:pPr>
        <w:pStyle w:val="Akapitzlist"/>
        <w:spacing w:after="0" w:line="360" w:lineRule="auto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4890770</wp:posOffset>
            </wp:positionH>
            <wp:positionV relativeFrom="paragraph">
              <wp:posOffset>537210</wp:posOffset>
            </wp:positionV>
            <wp:extent cx="1565275" cy="2578735"/>
            <wp:effectExtent l="19050" t="0" r="0" b="0"/>
            <wp:wrapTight wrapText="bothSides">
              <wp:wrapPolygon edited="0">
                <wp:start x="-263" y="0"/>
                <wp:lineTo x="-263" y="21382"/>
                <wp:lineTo x="21556" y="21382"/>
                <wp:lineTo x="21556" y="0"/>
                <wp:lineTo x="-263" y="0"/>
              </wp:wrapPolygon>
            </wp:wrapTight>
            <wp:docPr id="21" name="Obraz 21" descr="C:\Users\Marzena\Desktop\Zrzut ekranu 2021-03-07 1226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arzena\Desktop\Zrzut ekranu 2021-03-07 122654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2578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45A4" w:rsidRPr="00266246">
        <w:rPr>
          <w:rFonts w:ascii="Comic Sans MS" w:hAnsi="Comic Sans MS"/>
          <w:b/>
          <w:sz w:val="24"/>
          <w:szCs w:val="24"/>
        </w:rPr>
        <w:t>Szkoła zapewnia uczniom darmowe podręczniki i ćwiczenia do edukacji wczesnoszkolnej oraz języka angielskiego</w:t>
      </w:r>
      <w:r w:rsidR="00266246" w:rsidRPr="00266246">
        <w:rPr>
          <w:rFonts w:ascii="Comic Sans MS" w:hAnsi="Comic Sans MS"/>
          <w:b/>
          <w:sz w:val="24"/>
          <w:szCs w:val="24"/>
        </w:rPr>
        <w:t>.</w:t>
      </w:r>
    </w:p>
    <w:p w:rsidR="007724C1" w:rsidRDefault="007724C1" w:rsidP="00FA6607">
      <w:pPr>
        <w:pStyle w:val="Akapitzlist"/>
        <w:spacing w:after="0"/>
        <w:jc w:val="center"/>
        <w:rPr>
          <w:rFonts w:ascii="Comic Sans MS" w:hAnsi="Comic Sans MS"/>
          <w:b/>
        </w:rPr>
      </w:pPr>
    </w:p>
    <w:p w:rsidR="007724C1" w:rsidRDefault="007724C1" w:rsidP="00FA6607">
      <w:pPr>
        <w:pStyle w:val="Akapitzlist"/>
        <w:spacing w:after="0"/>
        <w:jc w:val="center"/>
        <w:rPr>
          <w:rFonts w:ascii="Comic Sans MS" w:hAnsi="Comic Sans MS"/>
          <w:b/>
        </w:rPr>
      </w:pPr>
    </w:p>
    <w:p w:rsidR="00266246" w:rsidRPr="007724C1" w:rsidRDefault="00266246" w:rsidP="00FA6607">
      <w:pPr>
        <w:pStyle w:val="Akapitzlist"/>
        <w:spacing w:after="0"/>
        <w:jc w:val="center"/>
        <w:rPr>
          <w:rFonts w:ascii="Comic Sans MS" w:hAnsi="Comic Sans MS"/>
          <w:b/>
        </w:rPr>
      </w:pPr>
    </w:p>
    <w:p w:rsidR="00186151" w:rsidRPr="00266246" w:rsidRDefault="007724C1" w:rsidP="006C3621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266246">
        <w:rPr>
          <w:rFonts w:ascii="Comic Sans MS" w:hAnsi="Comic Sans MS"/>
          <w:b/>
          <w:sz w:val="24"/>
          <w:szCs w:val="24"/>
        </w:rPr>
        <w:t xml:space="preserve">Podręcznik do religii oraz zestaw (podręcznik + ćwiczenia)  </w:t>
      </w:r>
      <w:r w:rsidR="006C3621">
        <w:rPr>
          <w:rFonts w:ascii="Comic Sans MS" w:hAnsi="Comic Sans MS"/>
          <w:b/>
          <w:sz w:val="24"/>
          <w:szCs w:val="24"/>
        </w:rPr>
        <w:br/>
      </w:r>
      <w:r w:rsidRPr="00266246">
        <w:rPr>
          <w:rFonts w:ascii="Comic Sans MS" w:hAnsi="Comic Sans MS"/>
          <w:b/>
          <w:sz w:val="24"/>
          <w:szCs w:val="24"/>
        </w:rPr>
        <w:t>do języka niemieckiego rodzice zakupują we własnym zakresie</w:t>
      </w:r>
      <w:r w:rsidR="00266246" w:rsidRPr="00266246">
        <w:rPr>
          <w:rFonts w:ascii="Comic Sans MS" w:hAnsi="Comic Sans MS"/>
          <w:b/>
          <w:sz w:val="24"/>
          <w:szCs w:val="24"/>
        </w:rPr>
        <w:t>:</w:t>
      </w:r>
    </w:p>
    <w:p w:rsidR="007724C1" w:rsidRPr="007724C1" w:rsidRDefault="007724C1" w:rsidP="00266246">
      <w:pPr>
        <w:pStyle w:val="Akapitzlist"/>
        <w:numPr>
          <w:ilvl w:val="0"/>
          <w:numId w:val="4"/>
        </w:numPr>
        <w:spacing w:after="0" w:line="360" w:lineRule="auto"/>
        <w:rPr>
          <w:rFonts w:ascii="Comic Sans MS" w:hAnsi="Comic Sans MS"/>
        </w:rPr>
      </w:pPr>
      <w:r w:rsidRPr="007724C1">
        <w:rPr>
          <w:rFonts w:ascii="Comic Sans MS" w:hAnsi="Comic Sans MS"/>
        </w:rPr>
        <w:t>religia – „Poznaję Boży świat”</w:t>
      </w:r>
      <w:r w:rsidR="008A6231">
        <w:rPr>
          <w:rFonts w:ascii="Comic Sans MS" w:hAnsi="Comic Sans MS"/>
        </w:rPr>
        <w:t xml:space="preserve"> </w:t>
      </w:r>
      <w:r w:rsidRPr="007724C1">
        <w:rPr>
          <w:rFonts w:ascii="Comic Sans MS" w:hAnsi="Comic Sans MS"/>
        </w:rPr>
        <w:t>– klasa 1 Wydawnictwo Jedność</w:t>
      </w:r>
      <w:r w:rsidR="00266246">
        <w:rPr>
          <w:rFonts w:ascii="Comic Sans MS" w:hAnsi="Comic Sans MS"/>
        </w:rPr>
        <w:t>;</w:t>
      </w:r>
    </w:p>
    <w:p w:rsidR="00616A11" w:rsidRPr="00084084" w:rsidRDefault="007724C1" w:rsidP="00084084">
      <w:pPr>
        <w:pStyle w:val="Akapitzlist"/>
        <w:numPr>
          <w:ilvl w:val="0"/>
          <w:numId w:val="4"/>
        </w:numPr>
        <w:spacing w:after="0" w:line="360" w:lineRule="auto"/>
        <w:rPr>
          <w:rFonts w:ascii="Comic Sans MS" w:hAnsi="Comic Sans MS"/>
        </w:rPr>
      </w:pPr>
      <w:r w:rsidRPr="007724C1">
        <w:rPr>
          <w:rFonts w:ascii="Comic Sans MS" w:hAnsi="Comic Sans MS"/>
        </w:rPr>
        <w:t xml:space="preserve">język niemiecki </w:t>
      </w:r>
      <w:r w:rsidR="007955C7">
        <w:rPr>
          <w:rFonts w:ascii="Comic Sans MS" w:hAnsi="Comic Sans MS"/>
        </w:rPr>
        <w:t>–</w:t>
      </w:r>
      <w:r w:rsidRPr="007724C1">
        <w:rPr>
          <w:rFonts w:ascii="Comic Sans MS" w:hAnsi="Comic Sans MS"/>
        </w:rPr>
        <w:t xml:space="preserve"> </w:t>
      </w:r>
      <w:r w:rsidR="007955C7">
        <w:rPr>
          <w:rFonts w:ascii="Comic Sans MS" w:hAnsi="Comic Sans MS"/>
        </w:rPr>
        <w:t xml:space="preserve">ABC </w:t>
      </w:r>
      <w:proofErr w:type="spellStart"/>
      <w:r w:rsidR="007955C7">
        <w:rPr>
          <w:rFonts w:ascii="Comic Sans MS" w:hAnsi="Comic Sans MS"/>
        </w:rPr>
        <w:t>Deutsch</w:t>
      </w:r>
      <w:proofErr w:type="spellEnd"/>
      <w:r w:rsidR="007A441C">
        <w:rPr>
          <w:rFonts w:ascii="Comic Sans MS" w:hAnsi="Comic Sans MS"/>
        </w:rPr>
        <w:t xml:space="preserve"> </w:t>
      </w:r>
      <w:proofErr w:type="spellStart"/>
      <w:r w:rsidR="007A441C">
        <w:rPr>
          <w:rFonts w:ascii="Comic Sans MS" w:hAnsi="Comic Sans MS"/>
        </w:rPr>
        <w:t>Neu</w:t>
      </w:r>
      <w:proofErr w:type="spellEnd"/>
      <w:r w:rsidR="007955C7">
        <w:rPr>
          <w:rFonts w:ascii="Comic Sans MS" w:hAnsi="Comic Sans MS"/>
        </w:rPr>
        <w:t xml:space="preserve"> klasa 1</w:t>
      </w:r>
      <w:r w:rsidR="00266246">
        <w:rPr>
          <w:rFonts w:ascii="Comic Sans MS" w:hAnsi="Comic Sans MS"/>
        </w:rPr>
        <w:t>.</w:t>
      </w:r>
      <w:r w:rsidR="006C3621" w:rsidRPr="006C362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616A11" w:rsidRPr="00084084" w:rsidSect="00486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149F1" w:rsidRDefault="002149F1" w:rsidP="002F72F0">
      <w:pPr>
        <w:spacing w:after="0" w:line="240" w:lineRule="auto"/>
      </w:pPr>
      <w:r>
        <w:separator/>
      </w:r>
    </w:p>
  </w:endnote>
  <w:endnote w:type="continuationSeparator" w:id="0">
    <w:p w:rsidR="002149F1" w:rsidRDefault="002149F1" w:rsidP="002F7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149F1" w:rsidRDefault="002149F1" w:rsidP="002F72F0">
      <w:pPr>
        <w:spacing w:after="0" w:line="240" w:lineRule="auto"/>
      </w:pPr>
      <w:r>
        <w:separator/>
      </w:r>
    </w:p>
  </w:footnote>
  <w:footnote w:type="continuationSeparator" w:id="0">
    <w:p w:rsidR="002149F1" w:rsidRDefault="002149F1" w:rsidP="002F7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25C6B"/>
    <w:multiLevelType w:val="hybridMultilevel"/>
    <w:tmpl w:val="62F4C5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764EFE"/>
    <w:multiLevelType w:val="hybridMultilevel"/>
    <w:tmpl w:val="39C816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71619"/>
    <w:multiLevelType w:val="hybridMultilevel"/>
    <w:tmpl w:val="EB0EF74C"/>
    <w:lvl w:ilvl="0" w:tplc="C5CA4C3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44CD4"/>
    <w:multiLevelType w:val="multilevel"/>
    <w:tmpl w:val="3F38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1514B"/>
    <w:multiLevelType w:val="hybridMultilevel"/>
    <w:tmpl w:val="FECC7102"/>
    <w:lvl w:ilvl="0" w:tplc="E786C21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1392E"/>
    <w:multiLevelType w:val="hybridMultilevel"/>
    <w:tmpl w:val="146A7CA4"/>
    <w:lvl w:ilvl="0" w:tplc="454AA2B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5653EF"/>
    <w:multiLevelType w:val="hybridMultilevel"/>
    <w:tmpl w:val="9502E10E"/>
    <w:lvl w:ilvl="0" w:tplc="68340F6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232714">
    <w:abstractNumId w:val="2"/>
  </w:num>
  <w:num w:numId="2" w16cid:durableId="1461074068">
    <w:abstractNumId w:val="6"/>
  </w:num>
  <w:num w:numId="3" w16cid:durableId="1498958056">
    <w:abstractNumId w:val="1"/>
  </w:num>
  <w:num w:numId="4" w16cid:durableId="400520712">
    <w:abstractNumId w:val="4"/>
  </w:num>
  <w:num w:numId="5" w16cid:durableId="1389307928">
    <w:abstractNumId w:val="3"/>
  </w:num>
  <w:num w:numId="6" w16cid:durableId="1411848698">
    <w:abstractNumId w:val="0"/>
  </w:num>
  <w:num w:numId="7" w16cid:durableId="2124418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5F"/>
    <w:rsid w:val="00084084"/>
    <w:rsid w:val="00092192"/>
    <w:rsid w:val="000B0838"/>
    <w:rsid w:val="0012046C"/>
    <w:rsid w:val="00186151"/>
    <w:rsid w:val="001A1235"/>
    <w:rsid w:val="001A59F0"/>
    <w:rsid w:val="002149F1"/>
    <w:rsid w:val="00217C4A"/>
    <w:rsid w:val="00266246"/>
    <w:rsid w:val="0027066F"/>
    <w:rsid w:val="002908E1"/>
    <w:rsid w:val="002F72F0"/>
    <w:rsid w:val="00317947"/>
    <w:rsid w:val="003643DB"/>
    <w:rsid w:val="003645A4"/>
    <w:rsid w:val="00436345"/>
    <w:rsid w:val="004863D8"/>
    <w:rsid w:val="004C29E5"/>
    <w:rsid w:val="005151EF"/>
    <w:rsid w:val="005A4E6A"/>
    <w:rsid w:val="005E396C"/>
    <w:rsid w:val="00616A11"/>
    <w:rsid w:val="00624FFD"/>
    <w:rsid w:val="00650834"/>
    <w:rsid w:val="00656CF1"/>
    <w:rsid w:val="006C3621"/>
    <w:rsid w:val="007452E6"/>
    <w:rsid w:val="007724C1"/>
    <w:rsid w:val="00781612"/>
    <w:rsid w:val="007955C7"/>
    <w:rsid w:val="007A441C"/>
    <w:rsid w:val="00810BCF"/>
    <w:rsid w:val="00820DA8"/>
    <w:rsid w:val="00826E0A"/>
    <w:rsid w:val="008A4996"/>
    <w:rsid w:val="008A6231"/>
    <w:rsid w:val="008F2F1E"/>
    <w:rsid w:val="00955E6A"/>
    <w:rsid w:val="00A33D7A"/>
    <w:rsid w:val="00AC5AE5"/>
    <w:rsid w:val="00B0765F"/>
    <w:rsid w:val="00C07DCA"/>
    <w:rsid w:val="00CF4011"/>
    <w:rsid w:val="00DF376F"/>
    <w:rsid w:val="00EB2963"/>
    <w:rsid w:val="00EE32B1"/>
    <w:rsid w:val="00FA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84354-A93E-4AF0-A21D-BE01BB4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3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7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65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8615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72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72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72F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A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7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2</cp:revision>
  <dcterms:created xsi:type="dcterms:W3CDTF">2024-06-27T07:47:00Z</dcterms:created>
  <dcterms:modified xsi:type="dcterms:W3CDTF">2024-06-27T07:47:00Z</dcterms:modified>
</cp:coreProperties>
</file>