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0682"/>
      </w:tblGrid>
      <w:tr w:rsidR="00B81E02" w:rsidRPr="000C0A92" w:rsidTr="00AE7471">
        <w:tc>
          <w:tcPr>
            <w:tcW w:w="10456" w:type="dxa"/>
          </w:tcPr>
          <w:p w:rsidR="00B81E02" w:rsidRPr="00ED4D7C" w:rsidRDefault="0037397C" w:rsidP="00ED4D7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ED4D7C">
              <w:rPr>
                <w:rFonts w:ascii="Arial" w:hAnsi="Arial" w:cs="Arial"/>
                <w:sz w:val="20"/>
                <w:szCs w:val="20"/>
              </w:rPr>
              <w:t>Kl</w:t>
            </w:r>
            <w:r w:rsidR="003E4770" w:rsidRPr="00ED4D7C">
              <w:rPr>
                <w:rFonts w:ascii="Arial" w:hAnsi="Arial" w:cs="Arial"/>
                <w:sz w:val="20"/>
                <w:szCs w:val="20"/>
              </w:rPr>
              <w:t>.</w:t>
            </w:r>
            <w:r w:rsidR="003A4802" w:rsidRPr="00ED4D7C">
              <w:rPr>
                <w:rFonts w:ascii="Arial" w:hAnsi="Arial" w:cs="Arial"/>
                <w:sz w:val="20"/>
                <w:szCs w:val="20"/>
              </w:rPr>
              <w:t xml:space="preserve"> IV   </w:t>
            </w:r>
            <w:r w:rsidR="00ED4D7C" w:rsidRPr="00ED4D7C">
              <w:rPr>
                <w:rFonts w:ascii="Arial" w:hAnsi="Arial" w:cs="Arial"/>
                <w:sz w:val="20"/>
                <w:szCs w:val="20"/>
              </w:rPr>
              <w:t>01.06- 05</w:t>
            </w:r>
            <w:r w:rsidR="00C62C31" w:rsidRPr="00ED4D7C">
              <w:rPr>
                <w:rFonts w:ascii="Arial" w:hAnsi="Arial" w:cs="Arial"/>
                <w:sz w:val="20"/>
                <w:szCs w:val="20"/>
              </w:rPr>
              <w:t>.</w:t>
            </w:r>
            <w:r w:rsidR="00ED4D7C" w:rsidRPr="00ED4D7C">
              <w:rPr>
                <w:rFonts w:ascii="Arial" w:hAnsi="Arial" w:cs="Arial"/>
                <w:sz w:val="20"/>
                <w:szCs w:val="20"/>
              </w:rPr>
              <w:t>06</w:t>
            </w:r>
            <w:r w:rsidR="00DB41D6" w:rsidRPr="00ED4D7C">
              <w:rPr>
                <w:rFonts w:ascii="Arial" w:hAnsi="Arial" w:cs="Arial"/>
                <w:sz w:val="20"/>
                <w:szCs w:val="20"/>
              </w:rPr>
              <w:t>.</w:t>
            </w:r>
            <w:r w:rsidR="00B81E02" w:rsidRPr="00ED4D7C">
              <w:rPr>
                <w:rFonts w:ascii="Arial" w:hAnsi="Arial" w:cs="Arial"/>
                <w:sz w:val="20"/>
                <w:szCs w:val="20"/>
              </w:rPr>
              <w:t>2020</w:t>
            </w:r>
            <w:proofErr w:type="gramStart"/>
            <w:r w:rsidR="00B81E02" w:rsidRPr="00ED4D7C">
              <w:rPr>
                <w:rFonts w:ascii="Arial" w:hAnsi="Arial" w:cs="Arial"/>
                <w:sz w:val="20"/>
                <w:szCs w:val="20"/>
              </w:rPr>
              <w:t>r</w:t>
            </w:r>
            <w:proofErr w:type="gramEnd"/>
            <w:r w:rsidR="00B81E02" w:rsidRPr="00ED4D7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26190" w:rsidRPr="000C0A92" w:rsidTr="00AE7471">
        <w:tc>
          <w:tcPr>
            <w:tcW w:w="10456" w:type="dxa"/>
            <w:shd w:val="clear" w:color="auto" w:fill="FFC000"/>
          </w:tcPr>
          <w:p w:rsidR="00B661DF" w:rsidRPr="00ED4D7C" w:rsidRDefault="00C26190" w:rsidP="00861D2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PONIEDZIAŁEK</w:t>
            </w:r>
          </w:p>
        </w:tc>
      </w:tr>
      <w:tr w:rsidR="00C26190" w:rsidRPr="000C0A92" w:rsidTr="00AE7471">
        <w:tc>
          <w:tcPr>
            <w:tcW w:w="10456" w:type="dxa"/>
          </w:tcPr>
          <w:p w:rsidR="00B661DF" w:rsidRPr="00ED4D7C" w:rsidRDefault="00C26190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C2E7E" w:rsidRPr="00ED4D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4D7C">
              <w:rPr>
                <w:rFonts w:ascii="Arial" w:hAnsi="Arial" w:cs="Arial"/>
                <w:b/>
                <w:sz w:val="20"/>
                <w:szCs w:val="20"/>
              </w:rPr>
              <w:t>polski</w:t>
            </w:r>
          </w:p>
        </w:tc>
      </w:tr>
      <w:tr w:rsidR="00C26190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Wielka czy mała litera- zawsze dobrze wybieraj!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- Zaloguj się na platformie epodreczniki i uważnie wykonaj udostępnione przeze mnie ćwiczenia- dzięki nim utrwalisz umiejętność poprawnego pisania wielką i małą literą. Do zeszytu wpisz 3 lub 7 ćwiczenie:</w:t>
            </w:r>
          </w:p>
          <w:p w:rsidR="00CD0AD1" w:rsidRPr="00ED4D7C" w:rsidRDefault="009D6DEA" w:rsidP="00CD0AD1">
            <w:pPr>
              <w:rPr>
                <w:rFonts w:ascii="Arial" w:hAnsi="Arial" w:cs="Arial"/>
                <w:sz w:val="20"/>
                <w:szCs w:val="20"/>
              </w:rPr>
            </w:pPr>
            <w:hyperlink r:id="rId6" w:history="1">
              <w:r w:rsidR="00CD0AD1"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https://epodreczniki.pl/a/wielka-czy-mala-litera-zawsze-dobrze-wybieraj/DjMQaemTw</w:t>
              </w:r>
            </w:hyperlink>
          </w:p>
          <w:p w:rsidR="00C26190" w:rsidRPr="00ED4D7C" w:rsidRDefault="00C26190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190" w:rsidRPr="000C0A92" w:rsidTr="00AE7471">
        <w:tc>
          <w:tcPr>
            <w:tcW w:w="10456" w:type="dxa"/>
          </w:tcPr>
          <w:p w:rsidR="00C9556F" w:rsidRPr="00ED4D7C" w:rsidRDefault="00C26190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2.  Przyroda</w:t>
            </w:r>
          </w:p>
        </w:tc>
      </w:tr>
      <w:tr w:rsidR="00C26190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Utrwalenie wiadomości- Tajemnice ciała człowieka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Przypomnij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sobie  wiadomości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z układu pokarmowego. Obejrzyj film </w:t>
            </w:r>
            <w:hyperlink r:id="rId7" w:history="1">
              <w:r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https://www.cda.pl/video/2939259da</w:t>
              </w:r>
            </w:hyperlink>
          </w:p>
          <w:p w:rsidR="00C26190" w:rsidRPr="00ED4D7C" w:rsidRDefault="00C26190" w:rsidP="00CD0AD1">
            <w:pPr>
              <w:pStyle w:val="Akapitzli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190" w:rsidRPr="000C0A92" w:rsidTr="00AE7471">
        <w:tc>
          <w:tcPr>
            <w:tcW w:w="10456" w:type="dxa"/>
          </w:tcPr>
          <w:p w:rsidR="00C9556F" w:rsidRPr="00ED4D7C" w:rsidRDefault="00C26190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3. Wychowanie fizyczne</w:t>
            </w:r>
          </w:p>
        </w:tc>
      </w:tr>
      <w:tr w:rsidR="00C26190" w:rsidRPr="000C0A92" w:rsidTr="00593658">
        <w:trPr>
          <w:trHeight w:val="786"/>
        </w:trPr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Doskonalimy kozłowanie piłki lewą i prawą ręką.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Wykonać: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5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Rozgrzewkę przed ćwiczeniami.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5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Dowolne ćwiczenia z kozłowaniem piłki ręką lewą i prawą.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5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Wykonaj kozłowanie piłki prawą i lewą ręką i zmieniaj tempo i kierunek.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5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Obejrzyj filmik: </w:t>
            </w:r>
            <w:hyperlink r:id="rId8" w:history="1">
              <w:r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https://www.gramywreczna.pl/wp-content/uploads/2017/01/prws-p.pdf</w:t>
              </w:r>
            </w:hyperlink>
          </w:p>
          <w:p w:rsidR="00C26190" w:rsidRPr="00ED4D7C" w:rsidRDefault="00C26190" w:rsidP="00CD0AD1">
            <w:pPr>
              <w:pStyle w:val="Akapitzlist"/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190" w:rsidRPr="000C0A92" w:rsidTr="00AE7471">
        <w:tc>
          <w:tcPr>
            <w:tcW w:w="10456" w:type="dxa"/>
          </w:tcPr>
          <w:p w:rsidR="00C9556F" w:rsidRPr="00ED4D7C" w:rsidRDefault="00C26190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4. Religia</w:t>
            </w:r>
          </w:p>
        </w:tc>
      </w:tr>
      <w:tr w:rsidR="00C26190" w:rsidRPr="000C0A92" w:rsidTr="00AE7471">
        <w:tc>
          <w:tcPr>
            <w:tcW w:w="10456" w:type="dxa"/>
          </w:tcPr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Katecheza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Temat: Czerwiec to miesiąc poświęcony Panu Jezusowi.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Zapoznaj się z litanią do Serca Pana Jezusa.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Postaraj się razem z rodzinką odmawiać nabożeństwo czerwcowe.</w:t>
            </w:r>
          </w:p>
          <w:p w:rsidR="00C26190" w:rsidRPr="00ED4D7C" w:rsidRDefault="00C26190" w:rsidP="00CD0AD1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26190" w:rsidRPr="000C0A92" w:rsidTr="00AE7471">
        <w:tc>
          <w:tcPr>
            <w:tcW w:w="10456" w:type="dxa"/>
          </w:tcPr>
          <w:p w:rsidR="00C9556F" w:rsidRPr="00ED4D7C" w:rsidRDefault="00C26190" w:rsidP="00861D23">
            <w:pPr>
              <w:shd w:val="clear" w:color="auto" w:fill="FFFFFF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5. Matematyka</w:t>
            </w:r>
          </w:p>
        </w:tc>
      </w:tr>
      <w:tr w:rsidR="00C26190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  <w:u w:val="single"/>
              </w:rPr>
              <w:t>Temat: Odejmowanie ułamków dziesiętnych- praca w ćwiczeniach</w:t>
            </w:r>
          </w:p>
          <w:p w:rsidR="00CD0AD1" w:rsidRPr="00ED4D7C" w:rsidRDefault="00CD0AD1" w:rsidP="00CD0A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Wykonaj zadania ze strony 82 w ćwiczeniach a następnie odpocznij- DZIŚ TWOJE ŚWIĘTO, WSZYSTKIEGO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NAJLEPSZEGO! :-)</w:t>
            </w:r>
            <w:proofErr w:type="gramEnd"/>
          </w:p>
          <w:p w:rsidR="00193A49" w:rsidRPr="00ED4D7C" w:rsidRDefault="00193A49" w:rsidP="00CD0AD1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56F" w:rsidRPr="000C0A92" w:rsidTr="00AE7471">
        <w:tc>
          <w:tcPr>
            <w:tcW w:w="10456" w:type="dxa"/>
            <w:shd w:val="clear" w:color="auto" w:fill="FFC000"/>
          </w:tcPr>
          <w:p w:rsidR="00C9556F" w:rsidRPr="00ED4D7C" w:rsidRDefault="00C9556F" w:rsidP="00861D2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WTOREK</w:t>
            </w:r>
          </w:p>
        </w:tc>
      </w:tr>
      <w:tr w:rsidR="00C26190" w:rsidRPr="000C0A92" w:rsidTr="00AE7471">
        <w:tc>
          <w:tcPr>
            <w:tcW w:w="10456" w:type="dxa"/>
          </w:tcPr>
          <w:p w:rsidR="00B661DF" w:rsidRPr="00ED4D7C" w:rsidRDefault="00C26190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2B0E18" w:rsidRPr="00ED4D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4D7C">
              <w:rPr>
                <w:rFonts w:ascii="Arial" w:hAnsi="Arial" w:cs="Arial"/>
                <w:b/>
                <w:sz w:val="20"/>
                <w:szCs w:val="20"/>
              </w:rPr>
              <w:t>polski</w:t>
            </w:r>
          </w:p>
        </w:tc>
      </w:tr>
      <w:tr w:rsidR="00C26190" w:rsidRPr="000C0A92" w:rsidTr="00AE7471">
        <w:tc>
          <w:tcPr>
            <w:tcW w:w="10456" w:type="dxa"/>
          </w:tcPr>
          <w:p w:rsidR="00193A49" w:rsidRPr="00ED4D7C" w:rsidRDefault="00193A49" w:rsidP="005065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D0AD1" w:rsidRPr="00ED4D7C" w:rsidRDefault="00CD0AD1" w:rsidP="00CD0AD1">
            <w:pPr>
              <w:tabs>
                <w:tab w:val="left" w:pos="394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Opowiedzieć historię czy przekazać informację? Poznajemy teksty o Dworze Artusa.</w:t>
            </w:r>
          </w:p>
          <w:p w:rsidR="00CD0AD1" w:rsidRPr="00ED4D7C" w:rsidRDefault="00CD0AD1" w:rsidP="00CD0AD1">
            <w:pPr>
              <w:tabs>
                <w:tab w:val="left" w:pos="394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- Przeczytaj tekst pt. „Dwór Artusa i Neptun” (podręcznik, str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. 299)- jest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tekst literacki, </w:t>
            </w:r>
            <w:r w:rsidRPr="00ED4D7C">
              <w:rPr>
                <w:rFonts w:ascii="Arial" w:hAnsi="Arial" w:cs="Arial"/>
                <w:sz w:val="20"/>
                <w:szCs w:val="20"/>
              </w:rPr>
              <w:t>zwróć uwagę na jego cechy.</w:t>
            </w:r>
          </w:p>
          <w:p w:rsidR="00CD0AD1" w:rsidRPr="00ED4D7C" w:rsidRDefault="00CD0AD1" w:rsidP="00CD0AD1">
            <w:pPr>
              <w:tabs>
                <w:tab w:val="left" w:pos="394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- Przeczytaj tekst „Dwór Artusa” (podręcznik, str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. 299)- jest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tekst informacyjny</w:t>
            </w:r>
            <w:r w:rsidRPr="00ED4D7C">
              <w:rPr>
                <w:rFonts w:ascii="Arial" w:hAnsi="Arial" w:cs="Arial"/>
                <w:sz w:val="20"/>
                <w:szCs w:val="20"/>
              </w:rPr>
              <w:t>, zwróć uwagę na jego cechy (jest to fragment przewodnika dla młodych podróżników).</w:t>
            </w:r>
          </w:p>
          <w:p w:rsidR="00CD0AD1" w:rsidRPr="00ED4D7C" w:rsidRDefault="00CD0AD1" w:rsidP="00CD0AD1">
            <w:pPr>
              <w:tabs>
                <w:tab w:val="left" w:pos="394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- Wpisz do zeszytu uzupełnioną tabelkę z ćwiczenia 1 str. 300 (podręcznik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)- macie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uzupełnić ją podanymi sformułowaniami.</w:t>
            </w:r>
          </w:p>
          <w:p w:rsidR="002B0E18" w:rsidRPr="00ED4D7C" w:rsidRDefault="002B0E18" w:rsidP="00861D23">
            <w:pPr>
              <w:tabs>
                <w:tab w:val="left" w:pos="394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190" w:rsidRPr="000C0A92" w:rsidTr="00AE7471">
        <w:tc>
          <w:tcPr>
            <w:tcW w:w="10456" w:type="dxa"/>
          </w:tcPr>
          <w:p w:rsidR="00B661DF" w:rsidRPr="00ED4D7C" w:rsidRDefault="00C26190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wychowanie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 fizyczne</w:t>
            </w:r>
          </w:p>
        </w:tc>
      </w:tr>
      <w:tr w:rsidR="00C26190" w:rsidRPr="000C0A92" w:rsidTr="00593658">
        <w:trPr>
          <w:trHeight w:val="869"/>
        </w:trPr>
        <w:tc>
          <w:tcPr>
            <w:tcW w:w="10456" w:type="dxa"/>
          </w:tcPr>
          <w:p w:rsidR="00193A49" w:rsidRPr="00ED4D7C" w:rsidRDefault="00193A49" w:rsidP="00193A49">
            <w:pPr>
              <w:pStyle w:val="Akapitzlist"/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Rzucamy piłką do wyznaczonego przez siebie celu.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Wykonaj: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Rozgrzewkę przed ćwiczeniami.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Pobaw się piłką (podrzuć, chwyć ją, rzuć przed siebie, do siostry czy brata).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Wykonaj kilka rzutów piłką do celu. Nie rzucaj daleko.</w:t>
            </w:r>
          </w:p>
          <w:p w:rsidR="00B661DF" w:rsidRPr="00ED4D7C" w:rsidRDefault="00CD0AD1" w:rsidP="00CD0AD1">
            <w:pPr>
              <w:pStyle w:val="Akapitzlist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Zorganizuj dla siebie, brata, siostry konkurs rzutów piłka do celu.</w:t>
            </w:r>
          </w:p>
        </w:tc>
      </w:tr>
      <w:tr w:rsidR="00C26190" w:rsidRPr="000C0A92" w:rsidTr="00AE7471">
        <w:tc>
          <w:tcPr>
            <w:tcW w:w="10456" w:type="dxa"/>
          </w:tcPr>
          <w:p w:rsidR="00C26190" w:rsidRPr="00ED4D7C" w:rsidRDefault="00A65D81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3.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matematyka</w:t>
            </w:r>
            <w:proofErr w:type="gramEnd"/>
          </w:p>
        </w:tc>
      </w:tr>
      <w:tr w:rsidR="00C26190" w:rsidRPr="000C0A92" w:rsidTr="00AE7471">
        <w:tc>
          <w:tcPr>
            <w:tcW w:w="10456" w:type="dxa"/>
          </w:tcPr>
          <w:p w:rsidR="00193A49" w:rsidRPr="00ED4D7C" w:rsidRDefault="00193A49" w:rsidP="00193A49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D0AD1" w:rsidRPr="00ED4D7C" w:rsidRDefault="00CD0AD1" w:rsidP="00CD0A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  <w:u w:val="single"/>
              </w:rPr>
              <w:t>Temat: Odejmowanie ułamków dziesiętnych- utrwalenie wiadomości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Rozwiąż zadania: 11,12,13 str. 204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Oblicz w zeszycie: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) 7,62 + 1,37 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b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) 26,35 + 18,294 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c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) 17,49 − 9,25 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lastRenderedPageBreak/>
              <w:t>d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) 23,7 − 8,675</w:t>
            </w:r>
          </w:p>
          <w:p w:rsidR="00593658" w:rsidRPr="00ED4D7C" w:rsidRDefault="00593658" w:rsidP="00CD0A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190" w:rsidRPr="000C0A92" w:rsidTr="00AE7471">
        <w:tc>
          <w:tcPr>
            <w:tcW w:w="10456" w:type="dxa"/>
          </w:tcPr>
          <w:p w:rsidR="00C26190" w:rsidRPr="00ED4D7C" w:rsidRDefault="00A65D81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4.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>. angielski</w:t>
            </w:r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Temat: I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don’tlikekiwis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!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Podręcznik: zad. 1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. 94 – proszę zapisać w zeszycie nazwy owoców wraz z ich polskim znaczeniem. Wysłuchaj nagrania wysłanego na grupę Messenger i poćwicz wymowę nowych słów.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Podręcznik: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Easy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 English – proszę zapisać w zeszycie wyrażenia wraz z ich polskim znaczeniem, skorzystaj ze słowniczka str. 105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Obejrzyj filmik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gramatyczny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:</w:t>
            </w:r>
            <w:hyperlink r:id="rId9" w:history="1">
              <w:proofErr w:type="spellEnd"/>
              <w:proofErr w:type="gramEnd"/>
              <w:r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https://www.youtube.com/watch?v=td23FXa7siM</w:t>
              </w:r>
            </w:hyperlink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Użyj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like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, kiedy mówisz, że coś lubisz. Np.: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I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like</w:t>
            </w:r>
            <w:r w:rsidRPr="00ED4D7C">
              <w:rPr>
                <w:rFonts w:ascii="Arial" w:hAnsi="Arial" w:cs="Arial"/>
                <w:sz w:val="20"/>
                <w:szCs w:val="20"/>
              </w:rPr>
              <w:t>apples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. –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ja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lubię</w:t>
            </w:r>
            <w:r w:rsidRPr="00ED4D7C">
              <w:rPr>
                <w:rFonts w:ascii="Arial" w:hAnsi="Arial" w:cs="Arial"/>
                <w:sz w:val="20"/>
                <w:szCs w:val="20"/>
              </w:rPr>
              <w:t xml:space="preserve"> jabłka.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Użyj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don’</w:t>
            </w:r>
            <w:proofErr w:type="gram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tlike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 kiedy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mówisz, że czegoś nie lubisz.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I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don’tlike</w:t>
            </w:r>
            <w:r w:rsidRPr="00ED4D7C">
              <w:rPr>
                <w:rFonts w:ascii="Arial" w:hAnsi="Arial" w:cs="Arial"/>
                <w:sz w:val="20"/>
                <w:szCs w:val="20"/>
              </w:rPr>
              <w:t>bananas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. – Ja </w:t>
            </w: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nie lubię</w:t>
            </w:r>
            <w:r w:rsidRPr="00ED4D7C">
              <w:rPr>
                <w:rFonts w:ascii="Arial" w:hAnsi="Arial" w:cs="Arial"/>
                <w:sz w:val="20"/>
                <w:szCs w:val="20"/>
              </w:rPr>
              <w:t xml:space="preserve"> bananów.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Zeszyt ćwiczeń: zad. 1,2,3,4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. 64</w:t>
            </w:r>
          </w:p>
          <w:p w:rsidR="00A65D81" w:rsidRPr="00ED4D7C" w:rsidRDefault="00A65D81" w:rsidP="00CD0A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muzyka</w:t>
            </w:r>
            <w:proofErr w:type="gramEnd"/>
          </w:p>
        </w:tc>
      </w:tr>
      <w:tr w:rsidR="00A65D81" w:rsidRPr="000C0A92" w:rsidTr="00AE7471">
        <w:trPr>
          <w:trHeight w:val="821"/>
        </w:trPr>
        <w:tc>
          <w:tcPr>
            <w:tcW w:w="10456" w:type="dxa"/>
          </w:tcPr>
          <w:p w:rsidR="00CD0AD1" w:rsidRPr="00ED4D7C" w:rsidRDefault="00CD0AD1" w:rsidP="00CD0AD1">
            <w:pPr>
              <w:pStyle w:val="gwp1f978197msonormal"/>
              <w:shd w:val="clear" w:color="auto" w:fill="FFFFFF"/>
              <w:rPr>
                <w:rFonts w:ascii="Arial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>Temat</w:t>
            </w:r>
            <w:proofErr w:type="gramStart"/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>: </w:t>
            </w:r>
            <w:r w:rsidRPr="00ED4D7C">
              <w:rPr>
                <w:rFonts w:ascii="Arial" w:hAnsi="Arial" w:cs="Arial"/>
                <w:b/>
                <w:bCs/>
                <w:color w:val="2D2D2D"/>
                <w:sz w:val="20"/>
                <w:szCs w:val="20"/>
              </w:rPr>
              <w:t>Niech</w:t>
            </w:r>
            <w:proofErr w:type="gramEnd"/>
            <w:r w:rsidRPr="00ED4D7C">
              <w:rPr>
                <w:rFonts w:ascii="Arial" w:hAnsi="Arial" w:cs="Arial"/>
                <w:b/>
                <w:bCs/>
                <w:color w:val="2D2D2D"/>
                <w:sz w:val="20"/>
                <w:szCs w:val="20"/>
              </w:rPr>
              <w:t xml:space="preserve"> żyją wszystkie dzieci</w:t>
            </w:r>
          </w:p>
          <w:p w:rsidR="00CD0AD1" w:rsidRPr="00ED4D7C" w:rsidRDefault="00CD0AD1" w:rsidP="00CD0AD1">
            <w:pPr>
              <w:pStyle w:val="gwp1f978197msonormal"/>
              <w:shd w:val="clear" w:color="auto" w:fill="FFFFFF"/>
              <w:rPr>
                <w:rFonts w:ascii="Arial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>1. Przeczytaj temat i naucz się piosenki </w:t>
            </w:r>
            <w:r w:rsidRPr="00ED4D7C">
              <w:rPr>
                <w:rFonts w:ascii="Arial" w:hAnsi="Arial" w:cs="Arial"/>
                <w:b/>
                <w:bCs/>
                <w:color w:val="2D2D2D"/>
                <w:sz w:val="20"/>
                <w:szCs w:val="20"/>
              </w:rPr>
              <w:t>Kolorowe dzieci</w:t>
            </w:r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>- znajdziesz ja w Internecie</w:t>
            </w:r>
          </w:p>
          <w:p w:rsidR="00A65D81" w:rsidRPr="00ED4D7C" w:rsidRDefault="00A65D81" w:rsidP="000C0A92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  <w:shd w:val="clear" w:color="auto" w:fill="FFC000"/>
          </w:tcPr>
          <w:p w:rsidR="00A65D81" w:rsidRPr="00ED4D7C" w:rsidRDefault="00A65D81" w:rsidP="00861D23">
            <w:pPr>
              <w:pStyle w:val="gwpab678d01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ŚRODA</w:t>
            </w: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pStyle w:val="gwpab678d01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1.PRZYRODA</w:t>
            </w:r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Utrwalenie wiadomości- Tajemnice ciała człowieka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Przypomnij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sobie  wiadomości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z układu oddechowego. Obejrzyj film</w:t>
            </w:r>
            <w:hyperlink r:id="rId10" w:history="1">
              <w:r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https://www.cda.pl/video/2942688e9</w:t>
              </w:r>
            </w:hyperlink>
          </w:p>
          <w:p w:rsidR="00A65D81" w:rsidRPr="00ED4D7C" w:rsidRDefault="00A65D81" w:rsidP="00CD0AD1">
            <w:pPr>
              <w:pStyle w:val="Akapitzli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B661DF" w:rsidRPr="00ED4D7C" w:rsidRDefault="00A65D81" w:rsidP="00861D23">
            <w:pPr>
              <w:pStyle w:val="gwpab678d01msonormal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2.</w:t>
            </w:r>
            <w:r w:rsidR="00C9556F" w:rsidRPr="00ED4D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matematyka</w:t>
            </w:r>
            <w:proofErr w:type="gramEnd"/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4D7C">
              <w:rPr>
                <w:rFonts w:ascii="Arial" w:hAnsi="Arial" w:cs="Arial"/>
                <w:b/>
                <w:sz w:val="20"/>
                <w:szCs w:val="20"/>
                <w:u w:val="single"/>
              </w:rPr>
              <w:t>Temat: Ułamki dziesiętne- powtórzenie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Wykonaj test ze strony 205 oraz poćwicz na stronie</w:t>
            </w:r>
          </w:p>
          <w:p w:rsidR="00CD0AD1" w:rsidRPr="00ED4D7C" w:rsidRDefault="009D6DEA" w:rsidP="00CD0AD1">
            <w:pPr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CD0AD1"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https://www.matzoo.pl/klasa4/odejmowanie-ulamkow-dziesietnych_22_183</w:t>
              </w:r>
            </w:hyperlink>
          </w:p>
          <w:p w:rsidR="00CD0AD1" w:rsidRPr="00ED4D7C" w:rsidRDefault="009D6DEA" w:rsidP="00CD0AD1">
            <w:pPr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CD0AD1"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https://www.matzoo.pl/klasa4/dodawanie-ulamkow-dziesietnych_22_182</w:t>
              </w:r>
            </w:hyperlink>
          </w:p>
          <w:p w:rsidR="00AE7471" w:rsidRPr="00ED4D7C" w:rsidRDefault="00AE7471" w:rsidP="00CD0A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9556F" w:rsidRPr="00ED4D7C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9556F" w:rsidRPr="00ED4D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4D7C">
              <w:rPr>
                <w:rFonts w:ascii="Arial" w:hAnsi="Arial" w:cs="Arial"/>
                <w:b/>
                <w:sz w:val="20"/>
                <w:szCs w:val="20"/>
              </w:rPr>
              <w:t>angielski</w:t>
            </w:r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2849AE" w:rsidP="00CD0A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D0AD1"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Temat: Do </w:t>
            </w:r>
            <w:proofErr w:type="spellStart"/>
            <w:r w:rsidR="00CD0AD1" w:rsidRPr="00ED4D7C">
              <w:rPr>
                <w:rFonts w:ascii="Arial" w:hAnsi="Arial" w:cs="Arial"/>
                <w:sz w:val="20"/>
                <w:szCs w:val="20"/>
                <w:u w:val="single"/>
              </w:rPr>
              <w:t>youlike</w:t>
            </w:r>
            <w:proofErr w:type="spellEnd"/>
            <w:r w:rsidR="00CD0AD1"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 pizza?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Podręcznik: zad. 1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. 96 - proszę zapisać w zeszycie nazwy produktów wraz z ich polskim znaczeniem. Wysłuchaj nagrania wysłanego na grupę Messenger i poćwicz wymowę nowych słów.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Podręcznik: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Easy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 English – proszę zapisać w zeszycie wyrażenia wraz z ich polskim znaczeniem, skorzystaj ze słowniczka str. 105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Obejrzyj filmik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gramatyczny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:</w:t>
            </w:r>
            <w:hyperlink r:id="rId13" w:history="1">
              <w:proofErr w:type="spellEnd"/>
              <w:proofErr w:type="gramEnd"/>
              <w:r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https://www.youtube.com/watch?v=9hWY4vvUZYU</w:t>
              </w:r>
            </w:hyperlink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Zacznij pytanie od </w:t>
            </w:r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</w:t>
            </w:r>
            <w:r w:rsidRPr="00ED4D7C">
              <w:rPr>
                <w:rFonts w:ascii="Arial" w:hAnsi="Arial" w:cs="Arial"/>
                <w:sz w:val="20"/>
                <w:szCs w:val="20"/>
              </w:rPr>
              <w:t xml:space="preserve"> z osobami: I(ja),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you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(ty, wy), we(my),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they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(oni), np.: </w:t>
            </w:r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you</w:t>
            </w:r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like</w:t>
            </w:r>
            <w:r w:rsidRPr="00ED4D7C">
              <w:rPr>
                <w:rFonts w:ascii="Arial" w:hAnsi="Arial" w:cs="Arial"/>
                <w:sz w:val="20"/>
                <w:szCs w:val="20"/>
              </w:rPr>
              <w:t>cheese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? – Czy lubisz ser?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Krótkie odpowiedzi: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  <w:proofErr w:type="spellEnd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I do. – </w:t>
            </w:r>
            <w:r w:rsidRPr="00ED4D7C">
              <w:rPr>
                <w:rFonts w:ascii="Arial" w:hAnsi="Arial" w:cs="Arial"/>
                <w:sz w:val="20"/>
                <w:szCs w:val="20"/>
              </w:rPr>
              <w:t>Tak, ja lubię.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ab/>
            </w:r>
            <w:r w:rsidRPr="00ED4D7C">
              <w:rPr>
                <w:rFonts w:ascii="Arial" w:hAnsi="Arial" w:cs="Arial"/>
                <w:sz w:val="20"/>
                <w:szCs w:val="20"/>
              </w:rPr>
              <w:tab/>
            </w:r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No, I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don’t</w:t>
            </w:r>
            <w:proofErr w:type="spellEnd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– </w:t>
            </w:r>
            <w:r w:rsidRPr="00ED4D7C">
              <w:rPr>
                <w:rFonts w:ascii="Arial" w:hAnsi="Arial" w:cs="Arial"/>
                <w:sz w:val="20"/>
                <w:szCs w:val="20"/>
              </w:rPr>
              <w:t>Nie, ja nie lubię.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Zeszyt ćwiczeń: zad. 1,2,3,4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. 65 – </w:t>
            </w: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wyślij zad. 3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do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 sprawdzenia</w:t>
            </w:r>
            <w:r w:rsidRPr="00ED4D7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65D81" w:rsidRPr="00ED4D7C" w:rsidRDefault="00A65D81" w:rsidP="00CD0A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C9556F" w:rsidRPr="00ED4D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religia</w:t>
            </w:r>
            <w:proofErr w:type="gramEnd"/>
          </w:p>
        </w:tc>
      </w:tr>
      <w:tr w:rsidR="00A65D81" w:rsidRPr="000C0A92" w:rsidTr="00AE7471">
        <w:tc>
          <w:tcPr>
            <w:tcW w:w="10456" w:type="dxa"/>
          </w:tcPr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Katecheza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Temat: Nasz Papież Jan Paweł II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Praca domowa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Napisz w zeszycie najważniejsze wydarzenia z życia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Jana Pawła II.</w:t>
            </w:r>
          </w:p>
          <w:p w:rsidR="00CD0AD1" w:rsidRPr="00CD0AD1" w:rsidRDefault="00CD0AD1" w:rsidP="00CD0AD1">
            <w:pPr>
              <w:shd w:val="clear" w:color="auto" w:fill="FFFFFF"/>
              <w:rPr>
                <w:rFonts w:ascii="Arial" w:eastAsia="Times New Roman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Pozdrawiam</w:t>
            </w:r>
          </w:p>
          <w:p w:rsidR="00A65D81" w:rsidRPr="00ED4D7C" w:rsidRDefault="00A65D81" w:rsidP="00CD0AD1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hd w:val="clear" w:color="auto" w:fill="FFFFFF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5. </w:t>
            </w:r>
            <w:proofErr w:type="gramStart"/>
            <w:r w:rsidRPr="00ED4D7C">
              <w:rPr>
                <w:rFonts w:ascii="Arial" w:eastAsia="Times New Roman" w:hAnsi="Arial" w:cs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eastAsia="Times New Roman" w:hAnsi="Arial" w:cs="Arial"/>
                <w:b/>
                <w:sz w:val="20"/>
                <w:szCs w:val="20"/>
              </w:rPr>
              <w:t>. polski</w:t>
            </w:r>
          </w:p>
        </w:tc>
      </w:tr>
      <w:tr w:rsidR="00F1321D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Sprawdzam siebie- wykonuję ćwiczenia.</w:t>
            </w:r>
          </w:p>
          <w:p w:rsidR="00CD0AD1" w:rsidRPr="00ED4D7C" w:rsidRDefault="00CD0AD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- W podręczniku na stronie 301 masz tekst pt. „Piłka” do samodzielnej pracy- przeczytaj go bardzo uważnie, a następnie przejdź do ćwiczeń na stronie 302 i wykonaj (wpisz do zeszytu) ćwiczenia od 1 do 7.</w:t>
            </w:r>
          </w:p>
          <w:p w:rsidR="00F1321D" w:rsidRPr="00ED4D7C" w:rsidRDefault="00F1321D" w:rsidP="00CD0AD1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hd w:val="clear" w:color="auto" w:fill="FFFFFF"/>
              <w:spacing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D4D7C">
              <w:rPr>
                <w:rFonts w:ascii="Arial" w:eastAsia="Times New Roman" w:hAnsi="Arial" w:cs="Arial"/>
                <w:b/>
                <w:sz w:val="20"/>
                <w:szCs w:val="20"/>
              </w:rPr>
              <w:t>6.</w:t>
            </w:r>
            <w:proofErr w:type="gramStart"/>
            <w:r w:rsidRPr="00ED4D7C">
              <w:rPr>
                <w:rFonts w:ascii="Arial" w:eastAsia="Times New Roman" w:hAnsi="Arial" w:cs="Arial"/>
                <w:b/>
                <w:sz w:val="20"/>
                <w:szCs w:val="20"/>
              </w:rPr>
              <w:t>plastyka</w:t>
            </w:r>
            <w:proofErr w:type="gramEnd"/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pStyle w:val="gwpd09b3f0cmsonormal"/>
              <w:shd w:val="clear" w:color="auto" w:fill="FFFFFF"/>
              <w:rPr>
                <w:rFonts w:ascii="Arial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bCs/>
                <w:color w:val="2D2D2D"/>
                <w:sz w:val="20"/>
                <w:szCs w:val="20"/>
              </w:rPr>
              <w:t>Temat:</w:t>
            </w:r>
            <w:proofErr w:type="gramStart"/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>,,</w:t>
            </w:r>
            <w:proofErr w:type="gramEnd"/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 xml:space="preserve"> Kamienne niezwykłe stworki o tajemniczych imionach” – praca z kamieni.</w:t>
            </w:r>
          </w:p>
          <w:p w:rsidR="008B26F4" w:rsidRPr="00ED4D7C" w:rsidRDefault="00CD0AD1" w:rsidP="00ED4D7C">
            <w:pPr>
              <w:pStyle w:val="gwpd09b3f0cmsonormal"/>
              <w:shd w:val="clear" w:color="auto" w:fill="FFFFFF"/>
              <w:rPr>
                <w:rFonts w:ascii="Arial" w:hAnsi="Arial" w:cs="Arial"/>
                <w:color w:val="2D2D2D"/>
                <w:sz w:val="20"/>
                <w:szCs w:val="20"/>
              </w:rPr>
            </w:pPr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lastRenderedPageBreak/>
              <w:t>Przygotuj kamyki o różnych kształtach. Sklej je plasteliną i uniwersalnym klejem.</w:t>
            </w:r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br/>
              <w:t>Domaluj  oczy lub przyklej z różnych materiałów: guzików</w:t>
            </w:r>
            <w:proofErr w:type="gramStart"/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>,</w:t>
            </w:r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br/>
              <w:t>koralików</w:t>
            </w:r>
            <w:proofErr w:type="gramEnd"/>
            <w:r w:rsidRPr="00ED4D7C">
              <w:rPr>
                <w:rFonts w:ascii="Arial" w:hAnsi="Arial" w:cs="Arial"/>
                <w:color w:val="2D2D2D"/>
                <w:sz w:val="20"/>
                <w:szCs w:val="20"/>
              </w:rPr>
              <w:t>, sznurków itp.</w:t>
            </w:r>
          </w:p>
        </w:tc>
      </w:tr>
      <w:tr w:rsidR="00FA358B" w:rsidRPr="000C0A92" w:rsidTr="00AE7471">
        <w:tc>
          <w:tcPr>
            <w:tcW w:w="10456" w:type="dxa"/>
            <w:shd w:val="clear" w:color="auto" w:fill="FFC000"/>
          </w:tcPr>
          <w:p w:rsidR="00FA358B" w:rsidRPr="00ED4D7C" w:rsidRDefault="00FA358B" w:rsidP="00861D23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lastRenderedPageBreak/>
              <w:t>CZWARTEK</w:t>
            </w: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hd w:val="clear" w:color="auto" w:fill="FFFFFF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>. polski</w:t>
            </w:r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Sprawdzam siebie- piszę opowiadanie.</w:t>
            </w:r>
          </w:p>
          <w:p w:rsidR="00CD0AD1" w:rsidRPr="00ED4D7C" w:rsidRDefault="00CD0AD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- Dzisiaj będziesz pisać opowiadanie na podstawie historii przedstawionej na rysunkach w ćwiczeniu 8 str. 303 (podręcznik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)- przyjrzyj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się uważnie i wpisz do zeszytu punkty planu zgodnie z przebiegiem zdarzeń.</w:t>
            </w:r>
          </w:p>
          <w:p w:rsidR="00CD0AD1" w:rsidRPr="00ED4D7C" w:rsidRDefault="00CD0AD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Na podstawie wpisanego planu wydarzeń napisz opowiadanie o tym, co się wydarzyło na podwórku (wpisz je starannie do zeszytu). </w:t>
            </w:r>
          </w:p>
          <w:p w:rsidR="00A65D81" w:rsidRPr="00ED4D7C" w:rsidRDefault="00A65D8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hd w:val="clear" w:color="auto" w:fill="FFFFFF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2.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matematyka</w:t>
            </w:r>
            <w:proofErr w:type="gramEnd"/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593658" w:rsidP="00CD0AD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0AD1" w:rsidRPr="00ED4D7C">
              <w:rPr>
                <w:rFonts w:ascii="Arial" w:hAnsi="Arial" w:cs="Arial"/>
                <w:b/>
                <w:sz w:val="20"/>
                <w:szCs w:val="20"/>
                <w:u w:val="single"/>
              </w:rPr>
              <w:t>Temat: Sprawdzenie wiadomości z działu ułamki dziesiętne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Wykonaj zadania, rozwiązania prześlij do sprawdzenia</w:t>
            </w:r>
          </w:p>
          <w:p w:rsidR="00593658" w:rsidRPr="00ED4D7C" w:rsidRDefault="00CD0AD1" w:rsidP="00593658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268278" cy="3645755"/>
                  <wp:effectExtent l="19050" t="0" r="0" b="0"/>
                  <wp:docPr id="1" name="Obraz 1" descr="C:\Users\Luk\Desktop\Ułamki dziesiętne-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k\Desktop\Ułamki dziesiętne-k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673" cy="364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D81" w:rsidRPr="00ED4D7C" w:rsidRDefault="00A65D81" w:rsidP="00CD0AD1">
            <w:pPr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hd w:val="clear" w:color="auto" w:fill="FFFFFF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>3.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wychowanie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 fizyczne</w:t>
            </w:r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Temat:  Poznajemy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piramidę żywienia i aktywności fizycznej – edukacja zdrowotna.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Obejrzyj poniższy filmik: </w:t>
            </w:r>
            <w:hyperlink r:id="rId15" w:history="1">
              <w:r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https://www.youtube.com/watch?v=i1gS-QCEafU</w:t>
              </w:r>
            </w:hyperlink>
          </w:p>
          <w:p w:rsidR="00A65D81" w:rsidRPr="00ED4D7C" w:rsidRDefault="00A65D81" w:rsidP="00CD0A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hd w:val="clear" w:color="auto" w:fill="FFFFFF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technika</w:t>
            </w:r>
            <w:proofErr w:type="gramEnd"/>
          </w:p>
        </w:tc>
      </w:tr>
      <w:tr w:rsidR="00A65D81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Piesza wycieczka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zasady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planowania wycieczki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znaki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obowiązujące na kąpieliskach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sposób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pakowania plecaka</w:t>
            </w:r>
          </w:p>
          <w:p w:rsidR="00CD0AD1" w:rsidRPr="00ED4D7C" w:rsidRDefault="00CD0AD1" w:rsidP="00CD0AD1">
            <w:pPr>
              <w:shd w:val="clear" w:color="auto" w:fill="FFFFFF"/>
              <w:spacing w:line="192" w:lineRule="exact"/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D0AD1" w:rsidRPr="00ED4D7C" w:rsidRDefault="00CD0AD1" w:rsidP="00CD0AD1">
            <w:pPr>
              <w:shd w:val="clear" w:color="auto" w:fill="FFFFFF"/>
              <w:spacing w:line="192" w:lineRule="exact"/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4D7C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Pr="00ED4D7C">
              <w:rPr>
                <w:rFonts w:ascii="Arial" w:hAnsi="Arial" w:cs="Arial"/>
                <w:color w:val="000000"/>
                <w:sz w:val="20"/>
                <w:szCs w:val="20"/>
              </w:rPr>
              <w:tab/>
              <w:t>Przeczytać temat</w:t>
            </w:r>
          </w:p>
          <w:p w:rsidR="00CD0AD1" w:rsidRPr="00ED4D7C" w:rsidRDefault="00CD0AD1" w:rsidP="00CD0AD1">
            <w:pPr>
              <w:shd w:val="clear" w:color="auto" w:fill="FFFFFF"/>
              <w:spacing w:line="192" w:lineRule="exac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4D7C">
              <w:rPr>
                <w:rFonts w:ascii="Arial" w:hAnsi="Arial" w:cs="Arial"/>
                <w:color w:val="000000"/>
                <w:sz w:val="20"/>
                <w:szCs w:val="20"/>
              </w:rPr>
              <w:t xml:space="preserve">    2.      Zapisać temat w zeszycie przedmiotowym i zrobić notatkę</w:t>
            </w:r>
          </w:p>
          <w:p w:rsidR="00A65D81" w:rsidRPr="00ED4D7C" w:rsidRDefault="00A65D81" w:rsidP="00CD0AD1">
            <w:pPr>
              <w:shd w:val="clear" w:color="auto" w:fill="FFFFFF"/>
              <w:spacing w:line="192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A65D81" w:rsidP="00861D2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</w:t>
            </w:r>
            <w:proofErr w:type="gram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historia</w:t>
            </w:r>
            <w:proofErr w:type="gramEnd"/>
          </w:p>
        </w:tc>
      </w:tr>
      <w:tr w:rsidR="00A65D81" w:rsidRPr="000C0A92" w:rsidTr="00593658">
        <w:trPr>
          <w:trHeight w:val="635"/>
        </w:trPr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Temat: Pilecki i Inka – „żołnierze niezłomni”.</w:t>
            </w:r>
          </w:p>
          <w:p w:rsidR="00CD0AD1" w:rsidRPr="00ED4D7C" w:rsidRDefault="00CD0AD1" w:rsidP="00CD0AD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Uważnie przeczytaj temat z podręcznika – str. 132.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Napisz, kim byli:</w:t>
            </w:r>
          </w:p>
          <w:p w:rsidR="00CD0AD1" w:rsidRPr="00ED4D7C" w:rsidRDefault="00CD0AD1" w:rsidP="00CD0AD1">
            <w:pPr>
              <w:pStyle w:val="Akapitzlis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- Witold Pilecki,</w:t>
            </w:r>
          </w:p>
          <w:p w:rsidR="00CD0AD1" w:rsidRPr="00ED4D7C" w:rsidRDefault="00CD0AD1" w:rsidP="00CD0AD1">
            <w:pPr>
              <w:pStyle w:val="Akapitzlis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Danuta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Siedzikówna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Wykonaj ćwiczenia 1, 2, 3, 4,5, 6 w zeszycie ćwiczeń –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str. 82 –83.  Ćwiczenie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7.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dla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chętnych.</w:t>
            </w:r>
          </w:p>
          <w:p w:rsidR="00CD0AD1" w:rsidRPr="00ED4D7C" w:rsidRDefault="00CD0AD1" w:rsidP="00CD0AD1">
            <w:pPr>
              <w:pStyle w:val="Akapitzlis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Ćwiczenia prześlij do sprawdzenia.</w:t>
            </w:r>
          </w:p>
          <w:p w:rsidR="00F1321D" w:rsidRPr="00ED4D7C" w:rsidRDefault="00F1321D" w:rsidP="00CD0A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D81" w:rsidRPr="000C0A92" w:rsidTr="00AE7471">
        <w:tc>
          <w:tcPr>
            <w:tcW w:w="10456" w:type="dxa"/>
          </w:tcPr>
          <w:p w:rsidR="00A65D81" w:rsidRPr="00ED4D7C" w:rsidRDefault="004B637B" w:rsidP="00861D23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D4D7C">
              <w:rPr>
                <w:rFonts w:ascii="Arial" w:hAnsi="Arial"/>
                <w:b/>
                <w:sz w:val="20"/>
                <w:szCs w:val="20"/>
              </w:rPr>
              <w:lastRenderedPageBreak/>
              <w:t>6.</w:t>
            </w:r>
            <w:proofErr w:type="gramStart"/>
            <w:r w:rsidRPr="00ED4D7C">
              <w:rPr>
                <w:rFonts w:ascii="Arial" w:hAnsi="Arial"/>
                <w:b/>
                <w:sz w:val="20"/>
                <w:szCs w:val="20"/>
              </w:rPr>
              <w:t>informatyka</w:t>
            </w:r>
            <w:proofErr w:type="gramEnd"/>
          </w:p>
        </w:tc>
      </w:tr>
      <w:tr w:rsidR="004B637B" w:rsidRPr="000C0A92" w:rsidTr="00AE7471">
        <w:tc>
          <w:tcPr>
            <w:tcW w:w="10456" w:type="dxa"/>
          </w:tcPr>
          <w:p w:rsidR="00CD0AD1" w:rsidRPr="00ED4D7C" w:rsidRDefault="00542B28" w:rsidP="00CD0AD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0AD1" w:rsidRPr="00ED4D7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Temat: Niech wygra najlepszy. Jak policzyć punkty w programie </w:t>
            </w:r>
            <w:proofErr w:type="spellStart"/>
            <w:r w:rsidR="00CD0AD1" w:rsidRPr="00ED4D7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Scratch</w:t>
            </w:r>
            <w:proofErr w:type="spellEnd"/>
            <w:r w:rsidR="00CD0AD1" w:rsidRPr="00ED4D7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?</w:t>
            </w:r>
          </w:p>
          <w:p w:rsidR="00CD0AD1" w:rsidRPr="00ED4D7C" w:rsidRDefault="00CD0AD1" w:rsidP="00CD0AD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4B637B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Przeczytaj temat z podręcznika – str. 88. Następnie wykonaj ćwiczenia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object w:dxaOrig="10044" w:dyaOrig="109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8pt;height:530.4pt" o:ole="">
                  <v:imagedata r:id="rId16" o:title=""/>
                </v:shape>
                <o:OLEObject Type="Embed" ProgID="PBrush" ShapeID="_x0000_i1025" DrawAspect="Content" ObjectID="_1652420290" r:id="rId17"/>
              </w:objec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53439</wp:posOffset>
                  </wp:positionH>
                  <wp:positionV relativeFrom="paragraph">
                    <wp:posOffset>379598</wp:posOffset>
                  </wp:positionV>
                  <wp:extent cx="6647642" cy="4370120"/>
                  <wp:effectExtent l="19050" t="0" r="808" b="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36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637B" w:rsidRPr="000C0A92" w:rsidTr="00AE7471">
        <w:tc>
          <w:tcPr>
            <w:tcW w:w="10456" w:type="dxa"/>
            <w:shd w:val="clear" w:color="auto" w:fill="FFC000"/>
          </w:tcPr>
          <w:p w:rsidR="004B637B" w:rsidRPr="00ED4D7C" w:rsidRDefault="004B637B" w:rsidP="00861D23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D4D7C">
              <w:rPr>
                <w:rFonts w:ascii="Arial" w:hAnsi="Arial"/>
                <w:b/>
                <w:sz w:val="20"/>
                <w:szCs w:val="20"/>
              </w:rPr>
              <w:lastRenderedPageBreak/>
              <w:t>PIĄTEK</w:t>
            </w:r>
            <w:r w:rsidR="00542B28" w:rsidRPr="00ED4D7C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</w:p>
        </w:tc>
      </w:tr>
      <w:tr w:rsidR="004B637B" w:rsidRPr="000C0A92" w:rsidTr="00AE7471">
        <w:tc>
          <w:tcPr>
            <w:tcW w:w="10456" w:type="dxa"/>
          </w:tcPr>
          <w:p w:rsidR="004B637B" w:rsidRPr="00ED4D7C" w:rsidRDefault="004B637B" w:rsidP="00861D23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D4D7C">
              <w:rPr>
                <w:rFonts w:ascii="Arial" w:hAnsi="Arial"/>
                <w:b/>
                <w:sz w:val="20"/>
                <w:szCs w:val="20"/>
              </w:rPr>
              <w:t xml:space="preserve">1. </w:t>
            </w:r>
            <w:proofErr w:type="gramStart"/>
            <w:r w:rsidRPr="00ED4D7C">
              <w:rPr>
                <w:rFonts w:ascii="Arial" w:hAnsi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hAnsi="Arial"/>
                <w:b/>
                <w:sz w:val="20"/>
                <w:szCs w:val="20"/>
              </w:rPr>
              <w:t>. polski</w:t>
            </w:r>
          </w:p>
        </w:tc>
      </w:tr>
      <w:tr w:rsidR="004B637B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Sprawdzam siebie i utrwalam umiejętność pisania opowiadań.</w:t>
            </w:r>
          </w:p>
          <w:p w:rsidR="00CD0AD1" w:rsidRPr="00ED4D7C" w:rsidRDefault="00CD0AD1" w:rsidP="00CD0A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Zaloguj się na platformie epodreczniki i uważnie wykonaj udostępnione przeze mnie ćwiczenia, dzięki którym utrwalisz swoją umiejętność pisania opowiadań.  </w:t>
            </w:r>
          </w:p>
          <w:p w:rsidR="00CD0AD1" w:rsidRPr="00ED4D7C" w:rsidRDefault="009D6DEA" w:rsidP="00CD0AD1">
            <w:pPr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CD0AD1"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https://epodreczniki.pl/a/idzie-mrowka-przez-dzungle-czyli-jak-napisac-opowiadanie/D1Fayvkuh</w:t>
              </w:r>
            </w:hyperlink>
          </w:p>
          <w:p w:rsidR="004B637B" w:rsidRPr="00ED4D7C" w:rsidRDefault="004B637B" w:rsidP="00CD0A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37B" w:rsidRPr="000C0A92" w:rsidTr="00AE7471">
        <w:tc>
          <w:tcPr>
            <w:tcW w:w="10456" w:type="dxa"/>
          </w:tcPr>
          <w:p w:rsidR="004B637B" w:rsidRPr="00ED4D7C" w:rsidRDefault="004B637B" w:rsidP="00861D23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D4D7C">
              <w:rPr>
                <w:rFonts w:ascii="Arial" w:hAnsi="Arial"/>
                <w:b/>
                <w:sz w:val="20"/>
                <w:szCs w:val="20"/>
              </w:rPr>
              <w:t xml:space="preserve">2. </w:t>
            </w:r>
            <w:proofErr w:type="gramStart"/>
            <w:r w:rsidRPr="00ED4D7C">
              <w:rPr>
                <w:rFonts w:ascii="Arial" w:hAnsi="Arial"/>
                <w:b/>
                <w:sz w:val="20"/>
                <w:szCs w:val="20"/>
              </w:rPr>
              <w:t>godzina</w:t>
            </w:r>
            <w:proofErr w:type="gramEnd"/>
            <w:r w:rsidRPr="00ED4D7C">
              <w:rPr>
                <w:rFonts w:ascii="Arial" w:hAnsi="Arial"/>
                <w:b/>
                <w:sz w:val="20"/>
                <w:szCs w:val="20"/>
              </w:rPr>
              <w:t xml:space="preserve"> wychowawcza</w:t>
            </w:r>
          </w:p>
        </w:tc>
      </w:tr>
      <w:tr w:rsidR="004B637B" w:rsidRPr="000C0A92" w:rsidTr="00AE7471">
        <w:tc>
          <w:tcPr>
            <w:tcW w:w="10456" w:type="dxa"/>
          </w:tcPr>
          <w:p w:rsidR="00317D96" w:rsidRPr="00ED4D7C" w:rsidRDefault="00ED4D7C" w:rsidP="00CD0A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Temat: Podsumowanie wyników w nauce. </w:t>
            </w:r>
          </w:p>
          <w:p w:rsidR="00ED4D7C" w:rsidRPr="00ED4D7C" w:rsidRDefault="00ED4D7C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Indywidualne konsultacje na temat wyników w nauce i zachowaniu</w:t>
            </w:r>
          </w:p>
        </w:tc>
      </w:tr>
      <w:tr w:rsidR="004B637B" w:rsidRPr="000C0A92" w:rsidTr="00AE7471">
        <w:tc>
          <w:tcPr>
            <w:tcW w:w="10456" w:type="dxa"/>
          </w:tcPr>
          <w:p w:rsidR="004B637B" w:rsidRPr="00ED4D7C" w:rsidRDefault="004B637B" w:rsidP="00861D23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D4D7C">
              <w:rPr>
                <w:rFonts w:ascii="Arial" w:hAnsi="Arial"/>
                <w:b/>
                <w:sz w:val="20"/>
                <w:szCs w:val="20"/>
              </w:rPr>
              <w:t xml:space="preserve">3. </w:t>
            </w:r>
            <w:proofErr w:type="gramStart"/>
            <w:r w:rsidRPr="00ED4D7C">
              <w:rPr>
                <w:rFonts w:ascii="Arial" w:hAnsi="Arial"/>
                <w:b/>
                <w:sz w:val="20"/>
                <w:szCs w:val="20"/>
              </w:rPr>
              <w:t>wychowanie</w:t>
            </w:r>
            <w:proofErr w:type="gramEnd"/>
            <w:r w:rsidRPr="00ED4D7C">
              <w:rPr>
                <w:rFonts w:ascii="Arial" w:hAnsi="Arial"/>
                <w:b/>
                <w:sz w:val="20"/>
                <w:szCs w:val="20"/>
              </w:rPr>
              <w:t xml:space="preserve"> fizyczne</w:t>
            </w:r>
          </w:p>
        </w:tc>
      </w:tr>
      <w:tr w:rsidR="004B637B" w:rsidRPr="000C0A92" w:rsidTr="00AE7471"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Temat: Gramy rekreacyjnie w dwa ognie sportowe.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Wyznacz sobie na podwórku miejsce do zabawy.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Rozgrzej organizm, szczególnie te partie mięśniowe, które będą najwięcej pracowały.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Poproś brata lub siostrę do wspólnej zabawy.</w:t>
            </w:r>
          </w:p>
          <w:p w:rsidR="00CD0AD1" w:rsidRPr="00ED4D7C" w:rsidRDefault="00CD0AD1" w:rsidP="00CD0AD1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Ustalcie wspólnie przepisy gry.</w:t>
            </w:r>
          </w:p>
          <w:p w:rsidR="004B637B" w:rsidRPr="00ED4D7C" w:rsidRDefault="00CD0AD1" w:rsidP="00CD0AD1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>Dobrze się bawcie.</w:t>
            </w:r>
          </w:p>
        </w:tc>
      </w:tr>
      <w:tr w:rsidR="008B26F4" w:rsidRPr="000C0A92" w:rsidTr="00AE7471">
        <w:tc>
          <w:tcPr>
            <w:tcW w:w="10456" w:type="dxa"/>
          </w:tcPr>
          <w:p w:rsidR="008B26F4" w:rsidRPr="00ED4D7C" w:rsidRDefault="008B26F4" w:rsidP="00861D2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D7C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proofErr w:type="gramStart"/>
            <w:r w:rsidRPr="00ED4D7C">
              <w:rPr>
                <w:rFonts w:ascii="Arial" w:hAnsi="Arial" w:cs="Arial"/>
                <w:b/>
                <w:sz w:val="20"/>
                <w:szCs w:val="20"/>
              </w:rPr>
              <w:t>j</w:t>
            </w:r>
            <w:proofErr w:type="gramEnd"/>
            <w:r w:rsidRPr="00ED4D7C">
              <w:rPr>
                <w:rFonts w:ascii="Arial" w:hAnsi="Arial" w:cs="Arial"/>
                <w:b/>
                <w:sz w:val="20"/>
                <w:szCs w:val="20"/>
              </w:rPr>
              <w:t>. angielski</w:t>
            </w:r>
          </w:p>
        </w:tc>
      </w:tr>
      <w:tr w:rsidR="004B637B" w:rsidRPr="000C0A92" w:rsidTr="0050652F">
        <w:trPr>
          <w:trHeight w:val="1233"/>
        </w:trPr>
        <w:tc>
          <w:tcPr>
            <w:tcW w:w="10456" w:type="dxa"/>
          </w:tcPr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Temat: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Shelikesorangejuicetoo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?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-Podręcznik: zad. 1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. 98- proszę zapisać w zeszycie słówka wraz z ich polskim znaczeniem. Wysłuchaj nagrania wysłanego na grupę Messenger i poćwicz wymowę nowych słów.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Podręcznik: zad. 2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. 98 – przeczytaj komiks i zastanów się, jak uzupełnić komiks brakującymi zdaniami.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Obejrzyj filmik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gramatyczny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:</w:t>
            </w:r>
            <w:hyperlink r:id="rId20" w:history="1">
              <w:proofErr w:type="spellEnd"/>
              <w:proofErr w:type="gramEnd"/>
              <w:r w:rsidRPr="00ED4D7C">
                <w:rPr>
                  <w:rStyle w:val="Hipercze"/>
                  <w:rFonts w:ascii="Arial" w:hAnsi="Arial" w:cs="Arial"/>
                  <w:sz w:val="20"/>
                  <w:szCs w:val="20"/>
                </w:rPr>
                <w:t>https://www.youtube.com/watch?v=rrSrtvieQbU</w:t>
              </w:r>
            </w:hyperlink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-Dodaj </w:t>
            </w:r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-s</w:t>
            </w:r>
            <w:r w:rsidRPr="00ED4D7C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like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ED4D7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likes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) kiedy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mówisz, że on(he), ona (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she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), ono(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it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) coś lubi.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gramStart"/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>Np.: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 xml:space="preserve"> He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likes</w:t>
            </w:r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>apples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 xml:space="preserve">. – On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>lubi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>jabłka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Użyj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doesn’tlike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, kiedy mówisz, że on, ona ono czegoś nie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lubi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Np.: He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doesn’tlike</w:t>
            </w:r>
            <w:r w:rsidRPr="00ED4D7C">
              <w:rPr>
                <w:rFonts w:ascii="Arial" w:hAnsi="Arial" w:cs="Arial"/>
                <w:sz w:val="20"/>
                <w:szCs w:val="20"/>
              </w:rPr>
              <w:t>apples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. – On nie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lubi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jabłek.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Zacznij pytanie od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Does</w:t>
            </w:r>
            <w:r w:rsidRPr="00ED4D7C">
              <w:rPr>
                <w:rFonts w:ascii="Arial" w:hAnsi="Arial" w:cs="Arial"/>
                <w:sz w:val="20"/>
                <w:szCs w:val="20"/>
              </w:rPr>
              <w:t>z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 osobami on(he), ona(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she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), ono(</w:t>
            </w:r>
            <w:proofErr w:type="spellStart"/>
            <w:r w:rsidRPr="00ED4D7C">
              <w:rPr>
                <w:rFonts w:ascii="Arial" w:hAnsi="Arial" w:cs="Arial"/>
                <w:sz w:val="20"/>
                <w:szCs w:val="20"/>
              </w:rPr>
              <w:t>it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Np.: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Does</w:t>
            </w:r>
            <w:r w:rsidRPr="00ED4D7C">
              <w:rPr>
                <w:rFonts w:ascii="Arial" w:hAnsi="Arial" w:cs="Arial"/>
                <w:sz w:val="20"/>
                <w:szCs w:val="20"/>
              </w:rPr>
              <w:t>shelike</w:t>
            </w:r>
            <w:proofErr w:type="spellEnd"/>
            <w:r w:rsidRPr="00ED4D7C">
              <w:rPr>
                <w:rFonts w:ascii="Arial" w:hAnsi="Arial" w:cs="Arial"/>
                <w:sz w:val="20"/>
                <w:szCs w:val="20"/>
              </w:rPr>
              <w:t xml:space="preserve"> milka? – Czy ona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lubi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 mleko?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lastRenderedPageBreak/>
              <w:t xml:space="preserve">- Krótkie odpowiedzi: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  <w:proofErr w:type="spellEnd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shedoes</w:t>
            </w:r>
            <w:proofErr w:type="spellEnd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ED4D7C">
              <w:rPr>
                <w:rFonts w:ascii="Arial" w:hAnsi="Arial" w:cs="Arial"/>
                <w:sz w:val="20"/>
                <w:szCs w:val="20"/>
              </w:rPr>
              <w:t xml:space="preserve"> – Tak, ona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lubi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D0AD1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ab/>
            </w:r>
            <w:r w:rsidRPr="00ED4D7C">
              <w:rPr>
                <w:rFonts w:ascii="Arial" w:hAnsi="Arial" w:cs="Arial"/>
                <w:sz w:val="20"/>
                <w:szCs w:val="20"/>
              </w:rPr>
              <w:tab/>
            </w:r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No, he </w:t>
            </w:r>
            <w:proofErr w:type="spellStart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>doesn’t</w:t>
            </w:r>
            <w:proofErr w:type="spellEnd"/>
            <w:r w:rsidRPr="00ED4D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ED4D7C">
              <w:rPr>
                <w:rFonts w:ascii="Arial" w:hAnsi="Arial" w:cs="Arial"/>
                <w:sz w:val="20"/>
                <w:szCs w:val="20"/>
              </w:rPr>
              <w:t xml:space="preserve">Nie, on nie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lubi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B637B" w:rsidRPr="00ED4D7C" w:rsidRDefault="00CD0AD1" w:rsidP="00CD0AD1">
            <w:pPr>
              <w:rPr>
                <w:rFonts w:ascii="Arial" w:hAnsi="Arial" w:cs="Arial"/>
                <w:sz w:val="20"/>
                <w:szCs w:val="20"/>
              </w:rPr>
            </w:pPr>
            <w:r w:rsidRPr="00ED4D7C">
              <w:rPr>
                <w:rFonts w:ascii="Arial" w:hAnsi="Arial" w:cs="Arial"/>
                <w:sz w:val="20"/>
                <w:szCs w:val="20"/>
              </w:rPr>
              <w:t xml:space="preserve">- Zeszyt ćwiczeń: zad. 1,2,3,4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</w:rPr>
              <w:t>str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</w:rPr>
              <w:t xml:space="preserve">. 66 – </w:t>
            </w:r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wyślij zad. 1 </w:t>
            </w:r>
            <w:proofErr w:type="gramStart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>do</w:t>
            </w:r>
            <w:proofErr w:type="gramEnd"/>
            <w:r w:rsidRPr="00ED4D7C">
              <w:rPr>
                <w:rFonts w:ascii="Arial" w:hAnsi="Arial" w:cs="Arial"/>
                <w:sz w:val="20"/>
                <w:szCs w:val="20"/>
                <w:u w:val="single"/>
              </w:rPr>
              <w:t xml:space="preserve"> sprawdzenia</w:t>
            </w:r>
          </w:p>
        </w:tc>
      </w:tr>
    </w:tbl>
    <w:p w:rsidR="00C26190" w:rsidRPr="00193A49" w:rsidRDefault="00C26190" w:rsidP="008F6689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C26190" w:rsidRPr="00193A49" w:rsidSect="00CC2E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SansM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123"/>
    <w:multiLevelType w:val="hybridMultilevel"/>
    <w:tmpl w:val="B27820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A1BA0"/>
    <w:multiLevelType w:val="hybridMultilevel"/>
    <w:tmpl w:val="13983524"/>
    <w:lvl w:ilvl="0" w:tplc="DCDA1A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C30753"/>
    <w:multiLevelType w:val="hybridMultilevel"/>
    <w:tmpl w:val="779C0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17DAF"/>
    <w:multiLevelType w:val="hybridMultilevel"/>
    <w:tmpl w:val="E0245350"/>
    <w:lvl w:ilvl="0" w:tplc="041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>
    <w:nsid w:val="15B86561"/>
    <w:multiLevelType w:val="hybridMultilevel"/>
    <w:tmpl w:val="947CFFEC"/>
    <w:lvl w:ilvl="0" w:tplc="DA625D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92AF9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114B6"/>
    <w:multiLevelType w:val="multilevel"/>
    <w:tmpl w:val="75665D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258A50AB"/>
    <w:multiLevelType w:val="hybridMultilevel"/>
    <w:tmpl w:val="68BC76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55520"/>
    <w:multiLevelType w:val="hybridMultilevel"/>
    <w:tmpl w:val="D23851CA"/>
    <w:lvl w:ilvl="0" w:tplc="041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>
    <w:nsid w:val="2C7F4C5B"/>
    <w:multiLevelType w:val="hybridMultilevel"/>
    <w:tmpl w:val="0832D4B2"/>
    <w:lvl w:ilvl="0" w:tplc="58122B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0381DAF"/>
    <w:multiLevelType w:val="hybridMultilevel"/>
    <w:tmpl w:val="D0B8D290"/>
    <w:lvl w:ilvl="0" w:tplc="35D80CC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86264"/>
    <w:multiLevelType w:val="hybridMultilevel"/>
    <w:tmpl w:val="0058A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031FA"/>
    <w:multiLevelType w:val="hybridMultilevel"/>
    <w:tmpl w:val="D2A81C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CD6125"/>
    <w:multiLevelType w:val="hybridMultilevel"/>
    <w:tmpl w:val="FCDE6A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1728CD"/>
    <w:multiLevelType w:val="hybridMultilevel"/>
    <w:tmpl w:val="0B16C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58060A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2D60D8"/>
    <w:multiLevelType w:val="hybridMultilevel"/>
    <w:tmpl w:val="1A8A7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44A67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B3501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D1868"/>
    <w:multiLevelType w:val="hybridMultilevel"/>
    <w:tmpl w:val="258A941C"/>
    <w:lvl w:ilvl="0" w:tplc="041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0">
    <w:nsid w:val="566B0A9B"/>
    <w:multiLevelType w:val="hybridMultilevel"/>
    <w:tmpl w:val="122CA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27EE5"/>
    <w:multiLevelType w:val="hybridMultilevel"/>
    <w:tmpl w:val="3CDC0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BD0EC1"/>
    <w:multiLevelType w:val="hybridMultilevel"/>
    <w:tmpl w:val="5D342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52612"/>
    <w:multiLevelType w:val="hybridMultilevel"/>
    <w:tmpl w:val="C35C4094"/>
    <w:lvl w:ilvl="0" w:tplc="B4ACAE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7A607D1"/>
    <w:multiLevelType w:val="hybridMultilevel"/>
    <w:tmpl w:val="2662F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482B00"/>
    <w:multiLevelType w:val="multilevel"/>
    <w:tmpl w:val="AC6E8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>
    <w:nsid w:val="6C7A530D"/>
    <w:multiLevelType w:val="hybridMultilevel"/>
    <w:tmpl w:val="81180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B96817"/>
    <w:multiLevelType w:val="hybridMultilevel"/>
    <w:tmpl w:val="D2A81C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E69BC"/>
    <w:multiLevelType w:val="hybridMultilevel"/>
    <w:tmpl w:val="483C9B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390068"/>
    <w:multiLevelType w:val="hybridMultilevel"/>
    <w:tmpl w:val="620AA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9"/>
  </w:num>
  <w:num w:numId="4">
    <w:abstractNumId w:val="15"/>
  </w:num>
  <w:num w:numId="5">
    <w:abstractNumId w:val="5"/>
  </w:num>
  <w:num w:numId="6">
    <w:abstractNumId w:val="6"/>
  </w:num>
  <w:num w:numId="7">
    <w:abstractNumId w:val="25"/>
  </w:num>
  <w:num w:numId="8">
    <w:abstractNumId w:val="20"/>
  </w:num>
  <w:num w:numId="9">
    <w:abstractNumId w:val="24"/>
  </w:num>
  <w:num w:numId="10">
    <w:abstractNumId w:val="17"/>
  </w:num>
  <w:num w:numId="11">
    <w:abstractNumId w:val="16"/>
  </w:num>
  <w:num w:numId="12">
    <w:abstractNumId w:val="10"/>
  </w:num>
  <w:num w:numId="13">
    <w:abstractNumId w:val="28"/>
  </w:num>
  <w:num w:numId="14">
    <w:abstractNumId w:val="13"/>
  </w:num>
  <w:num w:numId="15">
    <w:abstractNumId w:val="4"/>
  </w:num>
  <w:num w:numId="16">
    <w:abstractNumId w:val="21"/>
  </w:num>
  <w:num w:numId="17">
    <w:abstractNumId w:val="23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"/>
  </w:num>
  <w:num w:numId="21">
    <w:abstractNumId w:val="27"/>
  </w:num>
  <w:num w:numId="22">
    <w:abstractNumId w:val="12"/>
  </w:num>
  <w:num w:numId="23">
    <w:abstractNumId w:val="3"/>
  </w:num>
  <w:num w:numId="24">
    <w:abstractNumId w:val="11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14"/>
  </w:num>
  <w:num w:numId="29">
    <w:abstractNumId w:val="0"/>
  </w:num>
  <w:num w:numId="30">
    <w:abstractNumId w:val="7"/>
  </w:num>
  <w:num w:numId="31">
    <w:abstractNumId w:val="2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90"/>
    <w:rsid w:val="00056703"/>
    <w:rsid w:val="0009616B"/>
    <w:rsid w:val="000C0A92"/>
    <w:rsid w:val="00193A49"/>
    <w:rsid w:val="00205183"/>
    <w:rsid w:val="0024788F"/>
    <w:rsid w:val="002849AE"/>
    <w:rsid w:val="002B0E18"/>
    <w:rsid w:val="00317D96"/>
    <w:rsid w:val="0037397C"/>
    <w:rsid w:val="003813EF"/>
    <w:rsid w:val="003A4802"/>
    <w:rsid w:val="003E4770"/>
    <w:rsid w:val="003E6B12"/>
    <w:rsid w:val="00403A15"/>
    <w:rsid w:val="00443FE8"/>
    <w:rsid w:val="00496C37"/>
    <w:rsid w:val="004B637B"/>
    <w:rsid w:val="004E2BA8"/>
    <w:rsid w:val="0050652F"/>
    <w:rsid w:val="00542B28"/>
    <w:rsid w:val="00576358"/>
    <w:rsid w:val="00593658"/>
    <w:rsid w:val="00631D75"/>
    <w:rsid w:val="00642ACF"/>
    <w:rsid w:val="007B4CDA"/>
    <w:rsid w:val="007B5C4B"/>
    <w:rsid w:val="007D4DF3"/>
    <w:rsid w:val="008003C0"/>
    <w:rsid w:val="00861D23"/>
    <w:rsid w:val="008B26F4"/>
    <w:rsid w:val="008F6689"/>
    <w:rsid w:val="00910ACC"/>
    <w:rsid w:val="00911C3A"/>
    <w:rsid w:val="00917FB4"/>
    <w:rsid w:val="00940E98"/>
    <w:rsid w:val="009544F6"/>
    <w:rsid w:val="009A5CBC"/>
    <w:rsid w:val="009C580C"/>
    <w:rsid w:val="009D6DEA"/>
    <w:rsid w:val="009E5EA5"/>
    <w:rsid w:val="00A52E96"/>
    <w:rsid w:val="00A65D81"/>
    <w:rsid w:val="00A95EEE"/>
    <w:rsid w:val="00AC501D"/>
    <w:rsid w:val="00AC573F"/>
    <w:rsid w:val="00AE7471"/>
    <w:rsid w:val="00B30721"/>
    <w:rsid w:val="00B55D73"/>
    <w:rsid w:val="00B661DF"/>
    <w:rsid w:val="00B81E02"/>
    <w:rsid w:val="00BD2794"/>
    <w:rsid w:val="00C123A9"/>
    <w:rsid w:val="00C26190"/>
    <w:rsid w:val="00C276B6"/>
    <w:rsid w:val="00C502E5"/>
    <w:rsid w:val="00C62C31"/>
    <w:rsid w:val="00C9556F"/>
    <w:rsid w:val="00CC2E7E"/>
    <w:rsid w:val="00CC7800"/>
    <w:rsid w:val="00CD0AD1"/>
    <w:rsid w:val="00CE3839"/>
    <w:rsid w:val="00DB41D6"/>
    <w:rsid w:val="00DC0D4A"/>
    <w:rsid w:val="00E173DE"/>
    <w:rsid w:val="00E35219"/>
    <w:rsid w:val="00E5165C"/>
    <w:rsid w:val="00E66D39"/>
    <w:rsid w:val="00E67E1E"/>
    <w:rsid w:val="00E82B73"/>
    <w:rsid w:val="00ED4D7C"/>
    <w:rsid w:val="00F1321D"/>
    <w:rsid w:val="00F408C9"/>
    <w:rsid w:val="00FA358B"/>
    <w:rsid w:val="00FE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B63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26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C2619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26190"/>
    <w:pPr>
      <w:spacing w:after="160" w:line="259" w:lineRule="auto"/>
      <w:ind w:left="720"/>
      <w:contextualSpacing/>
    </w:pPr>
  </w:style>
  <w:style w:type="paragraph" w:customStyle="1" w:styleId="gwpab678d01msonormal">
    <w:name w:val="gwpab678d01_msonormal"/>
    <w:basedOn w:val="Normalny"/>
    <w:rsid w:val="00A6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A65D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fontstyle31">
    <w:name w:val="fontstyle31"/>
    <w:basedOn w:val="Domylnaczcionkaakapitu"/>
    <w:rsid w:val="004B637B"/>
    <w:rPr>
      <w:rFonts w:ascii="ComicSansMS" w:hAnsi="ComicSansMS" w:hint="default"/>
      <w:b w:val="0"/>
      <w:bCs w:val="0"/>
      <w:i w:val="0"/>
      <w:iCs w:val="0"/>
      <w:color w:val="3CAFD6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B637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B5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374830d8size">
    <w:name w:val="gwp374830d8_size"/>
    <w:basedOn w:val="Domylnaczcionkaakapitu"/>
    <w:rsid w:val="00B55D73"/>
  </w:style>
  <w:style w:type="paragraph" w:customStyle="1" w:styleId="gwp8e54faa4msonormal">
    <w:name w:val="gwp8e54faa4_msonormal"/>
    <w:basedOn w:val="Normalny"/>
    <w:rsid w:val="00B5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FA358B"/>
    <w:pPr>
      <w:spacing w:after="0" w:line="240" w:lineRule="auto"/>
    </w:pPr>
  </w:style>
  <w:style w:type="character" w:customStyle="1" w:styleId="gwp4db3b675size">
    <w:name w:val="gwp4db3b675_size"/>
    <w:basedOn w:val="Domylnaczcionkaakapitu"/>
    <w:rsid w:val="00542B28"/>
  </w:style>
  <w:style w:type="character" w:customStyle="1" w:styleId="gwp4db3b675colour">
    <w:name w:val="gwp4db3b675_colour"/>
    <w:basedOn w:val="Domylnaczcionkaakapitu"/>
    <w:rsid w:val="00542B28"/>
  </w:style>
  <w:style w:type="paragraph" w:customStyle="1" w:styleId="gwp7c3a5150msonormal">
    <w:name w:val="gwp7c3a5150_msonormal"/>
    <w:basedOn w:val="Normalny"/>
    <w:rsid w:val="0054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4b9b3f58size">
    <w:name w:val="gwp4b9b3f58_size"/>
    <w:basedOn w:val="Domylnaczcionkaakapitu"/>
    <w:rsid w:val="008F6689"/>
  </w:style>
  <w:style w:type="paragraph" w:customStyle="1" w:styleId="gwp30725378gwp8e3b0733msonormal">
    <w:name w:val="gwp30725378_gwp8e3b0733_msonormal"/>
    <w:basedOn w:val="Normalny"/>
    <w:rsid w:val="008F6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8c1a7630font">
    <w:name w:val="gwp8c1a7630_font"/>
    <w:basedOn w:val="Domylnaczcionkaakapitu"/>
    <w:rsid w:val="00F1321D"/>
  </w:style>
  <w:style w:type="character" w:customStyle="1" w:styleId="gwp8c1a7630size">
    <w:name w:val="gwp8c1a7630_size"/>
    <w:basedOn w:val="Domylnaczcionkaakapitu"/>
    <w:rsid w:val="00F1321D"/>
  </w:style>
  <w:style w:type="paragraph" w:customStyle="1" w:styleId="gwpdc216829msonormal">
    <w:name w:val="gwpdc216829_msonormal"/>
    <w:basedOn w:val="Normalny"/>
    <w:rsid w:val="00F1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D23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5165C"/>
    <w:rPr>
      <w:b/>
      <w:bCs/>
    </w:rPr>
  </w:style>
  <w:style w:type="character" w:customStyle="1" w:styleId="gwp9a441690size">
    <w:name w:val="gwp9a441690_size"/>
    <w:basedOn w:val="Domylnaczcionkaakapitu"/>
    <w:rsid w:val="00C276B6"/>
  </w:style>
  <w:style w:type="paragraph" w:customStyle="1" w:styleId="standard0">
    <w:name w:val="standard"/>
    <w:basedOn w:val="Normalny"/>
    <w:rsid w:val="00C27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pd09b3f0cmsonormal">
    <w:name w:val="gwpd09b3f0c_msonormal"/>
    <w:basedOn w:val="Normalny"/>
    <w:rsid w:val="00CD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p1f978197msonormal">
    <w:name w:val="gwp1f978197_msonormal"/>
    <w:basedOn w:val="Normalny"/>
    <w:rsid w:val="00CD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9a441690colour">
    <w:name w:val="gwp9a441690_colour"/>
    <w:basedOn w:val="Domylnaczcionkaakapitu"/>
    <w:rsid w:val="00CD0A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B63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26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C2619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26190"/>
    <w:pPr>
      <w:spacing w:after="160" w:line="259" w:lineRule="auto"/>
      <w:ind w:left="720"/>
      <w:contextualSpacing/>
    </w:pPr>
  </w:style>
  <w:style w:type="paragraph" w:customStyle="1" w:styleId="gwpab678d01msonormal">
    <w:name w:val="gwpab678d01_msonormal"/>
    <w:basedOn w:val="Normalny"/>
    <w:rsid w:val="00A6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A65D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fontstyle31">
    <w:name w:val="fontstyle31"/>
    <w:basedOn w:val="Domylnaczcionkaakapitu"/>
    <w:rsid w:val="004B637B"/>
    <w:rPr>
      <w:rFonts w:ascii="ComicSansMS" w:hAnsi="ComicSansMS" w:hint="default"/>
      <w:b w:val="0"/>
      <w:bCs w:val="0"/>
      <w:i w:val="0"/>
      <w:iCs w:val="0"/>
      <w:color w:val="3CAFD6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B637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B5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374830d8size">
    <w:name w:val="gwp374830d8_size"/>
    <w:basedOn w:val="Domylnaczcionkaakapitu"/>
    <w:rsid w:val="00B55D73"/>
  </w:style>
  <w:style w:type="paragraph" w:customStyle="1" w:styleId="gwp8e54faa4msonormal">
    <w:name w:val="gwp8e54faa4_msonormal"/>
    <w:basedOn w:val="Normalny"/>
    <w:rsid w:val="00B5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FA358B"/>
    <w:pPr>
      <w:spacing w:after="0" w:line="240" w:lineRule="auto"/>
    </w:pPr>
  </w:style>
  <w:style w:type="character" w:customStyle="1" w:styleId="gwp4db3b675size">
    <w:name w:val="gwp4db3b675_size"/>
    <w:basedOn w:val="Domylnaczcionkaakapitu"/>
    <w:rsid w:val="00542B28"/>
  </w:style>
  <w:style w:type="character" w:customStyle="1" w:styleId="gwp4db3b675colour">
    <w:name w:val="gwp4db3b675_colour"/>
    <w:basedOn w:val="Domylnaczcionkaakapitu"/>
    <w:rsid w:val="00542B28"/>
  </w:style>
  <w:style w:type="paragraph" w:customStyle="1" w:styleId="gwp7c3a5150msonormal">
    <w:name w:val="gwp7c3a5150_msonormal"/>
    <w:basedOn w:val="Normalny"/>
    <w:rsid w:val="0054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4b9b3f58size">
    <w:name w:val="gwp4b9b3f58_size"/>
    <w:basedOn w:val="Domylnaczcionkaakapitu"/>
    <w:rsid w:val="008F6689"/>
  </w:style>
  <w:style w:type="paragraph" w:customStyle="1" w:styleId="gwp30725378gwp8e3b0733msonormal">
    <w:name w:val="gwp30725378_gwp8e3b0733_msonormal"/>
    <w:basedOn w:val="Normalny"/>
    <w:rsid w:val="008F6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8c1a7630font">
    <w:name w:val="gwp8c1a7630_font"/>
    <w:basedOn w:val="Domylnaczcionkaakapitu"/>
    <w:rsid w:val="00F1321D"/>
  </w:style>
  <w:style w:type="character" w:customStyle="1" w:styleId="gwp8c1a7630size">
    <w:name w:val="gwp8c1a7630_size"/>
    <w:basedOn w:val="Domylnaczcionkaakapitu"/>
    <w:rsid w:val="00F1321D"/>
  </w:style>
  <w:style w:type="paragraph" w:customStyle="1" w:styleId="gwpdc216829msonormal">
    <w:name w:val="gwpdc216829_msonormal"/>
    <w:basedOn w:val="Normalny"/>
    <w:rsid w:val="00F1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D23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5165C"/>
    <w:rPr>
      <w:b/>
      <w:bCs/>
    </w:rPr>
  </w:style>
  <w:style w:type="character" w:customStyle="1" w:styleId="gwp9a441690size">
    <w:name w:val="gwp9a441690_size"/>
    <w:basedOn w:val="Domylnaczcionkaakapitu"/>
    <w:rsid w:val="00C276B6"/>
  </w:style>
  <w:style w:type="paragraph" w:customStyle="1" w:styleId="standard0">
    <w:name w:val="standard"/>
    <w:basedOn w:val="Normalny"/>
    <w:rsid w:val="00C27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pd09b3f0cmsonormal">
    <w:name w:val="gwpd09b3f0c_msonormal"/>
    <w:basedOn w:val="Normalny"/>
    <w:rsid w:val="00CD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p1f978197msonormal">
    <w:name w:val="gwp1f978197_msonormal"/>
    <w:basedOn w:val="Normalny"/>
    <w:rsid w:val="00CD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wp9a441690colour">
    <w:name w:val="gwp9a441690_colour"/>
    <w:basedOn w:val="Domylnaczcionkaakapitu"/>
    <w:rsid w:val="00CD0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9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mywreczna.pl/wp-content/uploads/2017/01/prws-p.pdf" TargetMode="External"/><Relationship Id="rId13" Type="http://schemas.openxmlformats.org/officeDocument/2006/relationships/hyperlink" Target="https://www.youtube.com/watch?v=9hWY4vvUZYU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cda.pl/video/2939259da" TargetMode="External"/><Relationship Id="rId12" Type="http://schemas.openxmlformats.org/officeDocument/2006/relationships/hyperlink" Target="https://www.matzoo.pl/klasa4/dodawanie-ulamkow-dziesietnych_22_182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www.youtube.com/watch?v=rrSrtvieQb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wielka-czy-mala-litera-zawsze-dobrze-wybieraj/DjMQaemTw" TargetMode="External"/><Relationship Id="rId11" Type="http://schemas.openxmlformats.org/officeDocument/2006/relationships/hyperlink" Target="https://www.matzoo.pl/klasa4/odejmowanie-ulamkow-dziesietnych_22_18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1gS-QCEafU" TargetMode="External"/><Relationship Id="rId10" Type="http://schemas.openxmlformats.org/officeDocument/2006/relationships/hyperlink" Target="https://www.cda.pl/video/2942688e9" TargetMode="External"/><Relationship Id="rId19" Type="http://schemas.openxmlformats.org/officeDocument/2006/relationships/hyperlink" Target="https://epodreczniki.pl/a/idzie-mrowka-przez-dzungle-czyli-jak-napisac-opowiadanie/D1Fayvku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d23FXa7siM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1255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</dc:creator>
  <cp:lastModifiedBy>Marek</cp:lastModifiedBy>
  <cp:revision>2</cp:revision>
  <dcterms:created xsi:type="dcterms:W3CDTF">2020-05-31T06:52:00Z</dcterms:created>
  <dcterms:modified xsi:type="dcterms:W3CDTF">2020-05-31T06:52:00Z</dcterms:modified>
</cp:coreProperties>
</file>