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EE" w:rsidRDefault="007429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EF">
        <w:rPr>
          <w:rFonts w:ascii="Times New Roman" w:hAnsi="Times New Roman" w:cs="Times New Roman"/>
          <w:b/>
          <w:sz w:val="24"/>
          <w:szCs w:val="24"/>
          <w:u w:val="single"/>
        </w:rPr>
        <w:t>Plan pracy kl. 5 – siódmy tydzień</w:t>
      </w:r>
      <w:r w:rsidR="007F16FD">
        <w:rPr>
          <w:rFonts w:ascii="Times New Roman" w:hAnsi="Times New Roman" w:cs="Times New Roman"/>
          <w:b/>
          <w:sz w:val="24"/>
          <w:szCs w:val="24"/>
          <w:u w:val="single"/>
        </w:rPr>
        <w:t xml:space="preserve"> 27.04 –30</w:t>
      </w:r>
      <w:bookmarkStart w:id="0" w:name="_GoBack"/>
      <w:bookmarkEnd w:id="0"/>
      <w:r w:rsidR="007F16FD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.2020</w:t>
      </w:r>
    </w:p>
    <w:p w:rsidR="007429EF" w:rsidRPr="00742A47" w:rsidRDefault="007429EF" w:rsidP="007429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Poniedziałek: 27</w:t>
      </w:r>
      <w:r w:rsidRPr="00742A47">
        <w:rPr>
          <w:rFonts w:ascii="Times New Roman" w:hAnsi="Times New Roman" w:cs="Times New Roman"/>
          <w:b/>
          <w:u w:val="single"/>
        </w:rPr>
        <w:t>.04.2020</w:t>
      </w:r>
      <w:proofErr w:type="gramStart"/>
      <w:r w:rsidRPr="00742A47">
        <w:rPr>
          <w:rFonts w:ascii="Times New Roman" w:hAnsi="Times New Roman" w:cs="Times New Roman"/>
          <w:b/>
          <w:u w:val="single"/>
        </w:rPr>
        <w:t>r</w:t>
      </w:r>
      <w:proofErr w:type="gramEnd"/>
      <w:r w:rsidRPr="00742A47">
        <w:rPr>
          <w:rFonts w:ascii="Times New Roman" w:hAnsi="Times New Roman" w:cs="Times New Roman"/>
          <w:b/>
          <w:u w:val="single"/>
        </w:rPr>
        <w:t>.</w:t>
      </w:r>
    </w:p>
    <w:p w:rsidR="007429EF" w:rsidRPr="00742A47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 xml:space="preserve"> J. polski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  <w:t>Temat: Różne typy słowników </w:t>
      </w:r>
    </w:p>
    <w:p w:rsidR="004023A8" w:rsidRPr="00E84962" w:rsidRDefault="004023A8" w:rsidP="00A1295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Na dzisiejszej lekcji dowiesz się więcej o najpotrzebniejszych słownikach i nauczysz się z nich korzystać.</w:t>
      </w:r>
    </w:p>
    <w:p w:rsidR="004023A8" w:rsidRPr="00E84962" w:rsidRDefault="004023A8" w:rsidP="00A1295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 xml:space="preserve">1. Otwórz </w:t>
      </w:r>
      <w:proofErr w:type="gramStart"/>
      <w:r w:rsidRPr="00E84962">
        <w:rPr>
          <w:rFonts w:ascii="Times New Roman" w:hAnsi="Times New Roman" w:cs="Times New Roman"/>
          <w:color w:val="1B1B1B"/>
          <w:sz w:val="24"/>
          <w:szCs w:val="24"/>
        </w:rPr>
        <w:t xml:space="preserve">link -  </w:t>
      </w:r>
      <w:hyperlink r:id="rId7" w:history="1">
        <w:proofErr w:type="gramEnd"/>
        <w:r w:rsidRPr="00E84962">
          <w:rPr>
            <w:rStyle w:val="Hipercze"/>
            <w:rFonts w:ascii="Times New Roman" w:hAnsi="Times New Roman" w:cs="Times New Roman"/>
            <w:sz w:val="24"/>
            <w:szCs w:val="24"/>
          </w:rPr>
          <w:t>http://aleklasa.pl/gimnazjum/gramatyka/c249-informacje-wstepne/rodzaje-slownikow-2</w:t>
        </w:r>
      </w:hyperlink>
      <w:r w:rsidRPr="00E84962">
        <w:rPr>
          <w:rFonts w:ascii="Times New Roman" w:hAnsi="Times New Roman" w:cs="Times New Roman"/>
          <w:sz w:val="24"/>
          <w:szCs w:val="24"/>
        </w:rPr>
        <w:t>, przeczytaj uważnie informacje o rodzajach słowników.</w:t>
      </w:r>
    </w:p>
    <w:p w:rsidR="004023A8" w:rsidRPr="00E84962" w:rsidRDefault="004023A8" w:rsidP="00A1295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2. Korzystając ze </w:t>
      </w:r>
      <w:r w:rsidRPr="00E84962">
        <w:rPr>
          <w:rFonts w:ascii="Times New Roman" w:hAnsi="Times New Roman" w:cs="Times New Roman"/>
          <w:i/>
          <w:sz w:val="24"/>
          <w:szCs w:val="24"/>
        </w:rPr>
        <w:t>Słownika ortograficznego</w:t>
      </w:r>
      <w:r w:rsidRPr="00E84962">
        <w:rPr>
          <w:rFonts w:ascii="Times New Roman" w:hAnsi="Times New Roman" w:cs="Times New Roman"/>
          <w:sz w:val="24"/>
          <w:szCs w:val="24"/>
        </w:rPr>
        <w:t xml:space="preserve"> odpowiedz na następujące pytania. Zapisz je do zeszytu:</w:t>
      </w:r>
    </w:p>
    <w:p w:rsidR="004023A8" w:rsidRPr="00E84962" w:rsidRDefault="004023A8" w:rsidP="00A1295F">
      <w:pPr>
        <w:spacing w:after="0" w:line="259" w:lineRule="auto"/>
        <w:ind w:left="426" w:hanging="386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) Znajdź wyraz </w:t>
      </w:r>
      <w:r w:rsidRPr="00E84962">
        <w:rPr>
          <w:rFonts w:ascii="Times New Roman" w:hAnsi="Times New Roman" w:cs="Times New Roman"/>
          <w:i/>
          <w:sz w:val="24"/>
          <w:szCs w:val="24"/>
        </w:rPr>
        <w:t>żółw</w:t>
      </w:r>
      <w:r w:rsidRPr="00E84962">
        <w:rPr>
          <w:rFonts w:ascii="Times New Roman" w:hAnsi="Times New Roman" w:cs="Times New Roman"/>
          <w:sz w:val="24"/>
          <w:szCs w:val="24"/>
        </w:rPr>
        <w:t>. Przed jakim wyrazem i po jakim wyrazie umieszczono go w słowniku?</w:t>
      </w:r>
    </w:p>
    <w:p w:rsidR="004023A8" w:rsidRPr="00E84962" w:rsidRDefault="004023A8" w:rsidP="00A1295F">
      <w:pPr>
        <w:spacing w:after="0" w:line="259" w:lineRule="auto"/>
        <w:ind w:left="426" w:hanging="386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b) Który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wyraz </w:t>
      </w:r>
      <w:r w:rsidRPr="00E84962">
        <w:rPr>
          <w:rFonts w:ascii="Times New Roman" w:hAnsi="Times New Roman" w:cs="Times New Roman"/>
          <w:i/>
          <w:sz w:val="24"/>
          <w:szCs w:val="24"/>
        </w:rPr>
        <w:t>hasło</w:t>
      </w:r>
      <w:r w:rsidRPr="00E84962">
        <w:rPr>
          <w:rFonts w:ascii="Times New Roman" w:hAnsi="Times New Roman" w:cs="Times New Roman"/>
          <w:sz w:val="24"/>
          <w:szCs w:val="24"/>
        </w:rPr>
        <w:t xml:space="preserve"> czy </w:t>
      </w:r>
      <w:r w:rsidRPr="00E84962">
        <w:rPr>
          <w:rFonts w:ascii="Times New Roman" w:hAnsi="Times New Roman" w:cs="Times New Roman"/>
          <w:i/>
          <w:sz w:val="24"/>
          <w:szCs w:val="24"/>
        </w:rPr>
        <w:t>haubica</w:t>
      </w:r>
      <w:r w:rsidRPr="00E84962">
        <w:rPr>
          <w:rFonts w:ascii="Times New Roman" w:hAnsi="Times New Roman" w:cs="Times New Roman"/>
          <w:sz w:val="24"/>
          <w:szCs w:val="24"/>
        </w:rPr>
        <w:t xml:space="preserve"> jest wcześniej umieszczony w słowniku?</w:t>
      </w:r>
    </w:p>
    <w:p w:rsidR="004023A8" w:rsidRPr="00E84962" w:rsidRDefault="004023A8" w:rsidP="00A1295F">
      <w:pPr>
        <w:spacing w:after="0" w:line="259" w:lineRule="auto"/>
        <w:ind w:left="426" w:hanging="386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>) Wyszukaj 5 wyrazów ilustrujących regułę pisowni wyrazów z “ó” wymiennym.</w:t>
      </w:r>
    </w:p>
    <w:p w:rsidR="004023A8" w:rsidRPr="00E84962" w:rsidRDefault="004023A8" w:rsidP="00A1295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3. Zaloguj się na platformie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 xml:space="preserve"> i wykonaj udostępnione przeze mnie ćwiczenia.</w:t>
      </w:r>
    </w:p>
    <w:p w:rsidR="007429EF" w:rsidRPr="004023A8" w:rsidRDefault="007429EF" w:rsidP="007429EF">
      <w:pPr>
        <w:rPr>
          <w:rFonts w:ascii="Times New Roman" w:hAnsi="Times New Roman" w:cs="Times New Roman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WF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Mierzymy swoją szybkość.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Rozgrzej szczególnie mięśnie nóg, staw skokowy.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kilka przysiadów i dowolnych podskoków.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Napij się wody i przygotuj sobie stoper, zegar, komórkę itp.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Zadane polega na szybkim biegu w miejscu, z wysokim unoszeniem kolan i wykonaniem klaśnięcia pod uniesionym kolanem. Wykonuj to w ciągu 1 minuty.</w:t>
      </w:r>
    </w:p>
    <w:p w:rsidR="00E84962" w:rsidRDefault="00E84962" w:rsidP="00E84962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zapisz w poniższej tabelce.</w:t>
      </w:r>
    </w:p>
    <w:p w:rsidR="00A91FF5" w:rsidRPr="00A91FF5" w:rsidRDefault="00A91FF5" w:rsidP="00A91FF5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Jeżeli poczujesz się słabo natychmiast przerwij ćwiczenia!!!</w:t>
      </w:r>
    </w:p>
    <w:p w:rsidR="00E84962" w:rsidRDefault="00E84962" w:rsidP="00E8496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218"/>
      </w:tblGrid>
      <w:tr w:rsidR="00E84962" w:rsidTr="002C54E3">
        <w:tc>
          <w:tcPr>
            <w:tcW w:w="4350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Próba szybkości</w:t>
            </w:r>
          </w:p>
        </w:tc>
        <w:tc>
          <w:tcPr>
            <w:tcW w:w="4218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klaśnięć w czasie 1 minuty</w:t>
            </w:r>
          </w:p>
        </w:tc>
      </w:tr>
      <w:tr w:rsidR="00E84962" w:rsidTr="002C54E3">
        <w:tc>
          <w:tcPr>
            <w:tcW w:w="4350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7429EF" w:rsidRPr="00E84962" w:rsidRDefault="007429EF" w:rsidP="00E84962">
      <w:pPr>
        <w:rPr>
          <w:rFonts w:ascii="Times New Roman" w:hAnsi="Times New Roman" w:cs="Times New Roman"/>
        </w:rPr>
      </w:pPr>
    </w:p>
    <w:p w:rsidR="007429EF" w:rsidRP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J. angielski</w:t>
      </w:r>
    </w:p>
    <w:p w:rsidR="007429EF" w:rsidRPr="00E84962" w:rsidRDefault="007429EF" w:rsidP="0074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Temat: Czas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 xml:space="preserve"> Simple czy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>?</w:t>
      </w:r>
    </w:p>
    <w:p w:rsidR="007429EF" w:rsidRPr="00E84962" w:rsidRDefault="007429EF" w:rsidP="0074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- Proszę przepisać do zeszytu tabelkę lub można ją wydrukować i wkleić: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29EF" w:rsidRPr="00E84962" w:rsidTr="007429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jc w:val="center"/>
              <w:rPr>
                <w:sz w:val="24"/>
                <w:szCs w:val="24"/>
              </w:rPr>
            </w:pPr>
            <w:proofErr w:type="spellStart"/>
            <w:r w:rsidRPr="00E84962">
              <w:rPr>
                <w:sz w:val="24"/>
                <w:szCs w:val="24"/>
              </w:rPr>
              <w:t>Present</w:t>
            </w:r>
            <w:proofErr w:type="spellEnd"/>
            <w:r w:rsidRPr="00E84962">
              <w:rPr>
                <w:sz w:val="24"/>
                <w:szCs w:val="24"/>
              </w:rPr>
              <w:t xml:space="preserve"> Simple </w:t>
            </w:r>
          </w:p>
          <w:p w:rsidR="007429EF" w:rsidRPr="00E84962" w:rsidRDefault="007429EF">
            <w:pPr>
              <w:jc w:val="center"/>
              <w:rPr>
                <w:b w:val="0"/>
                <w:sz w:val="24"/>
                <w:szCs w:val="24"/>
              </w:rPr>
            </w:pPr>
            <w:r w:rsidRPr="00E84962">
              <w:rPr>
                <w:b w:val="0"/>
                <w:sz w:val="24"/>
                <w:szCs w:val="24"/>
              </w:rPr>
              <w:t>(zasady tworzenia czasu – podręcznik str. 41)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jc w:val="center"/>
              <w:rPr>
                <w:sz w:val="24"/>
                <w:szCs w:val="24"/>
              </w:rPr>
            </w:pPr>
            <w:proofErr w:type="spellStart"/>
            <w:r w:rsidRPr="00E84962">
              <w:rPr>
                <w:sz w:val="24"/>
                <w:szCs w:val="24"/>
              </w:rPr>
              <w:t>Present</w:t>
            </w:r>
            <w:proofErr w:type="spellEnd"/>
            <w:r w:rsidRPr="00E84962">
              <w:rPr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sz w:val="24"/>
                <w:szCs w:val="24"/>
              </w:rPr>
              <w:t>Continuous</w:t>
            </w:r>
            <w:proofErr w:type="spellEnd"/>
          </w:p>
          <w:p w:rsidR="007429EF" w:rsidRPr="00E84962" w:rsidRDefault="007429EF">
            <w:pPr>
              <w:rPr>
                <w:b w:val="0"/>
                <w:sz w:val="24"/>
                <w:szCs w:val="24"/>
              </w:rPr>
            </w:pPr>
            <w:r w:rsidRPr="00E84962">
              <w:rPr>
                <w:sz w:val="24"/>
                <w:szCs w:val="24"/>
              </w:rPr>
              <w:t>(</w:t>
            </w:r>
            <w:r w:rsidRPr="00E84962">
              <w:rPr>
                <w:b w:val="0"/>
                <w:sz w:val="24"/>
                <w:szCs w:val="24"/>
              </w:rPr>
              <w:t>zasady tworzenia czasu – podręcznik str. 67)</w:t>
            </w:r>
          </w:p>
        </w:tc>
      </w:tr>
      <w:tr w:rsidR="007429EF" w:rsidRPr="00E84962" w:rsidTr="007429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</w:rPr>
            </w:pPr>
            <w:r w:rsidRPr="00E84962">
              <w:rPr>
                <w:b w:val="0"/>
                <w:sz w:val="24"/>
                <w:szCs w:val="24"/>
              </w:rPr>
              <w:t xml:space="preserve">Używaj czasu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Present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Simple, gdy mówisz o czynnościach, które odbywają się regularnie, np. I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get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up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early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every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day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. – Codziennie wstaję wcześnie rano.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</w:rPr>
            </w:pPr>
            <w:r w:rsidRPr="00E84962">
              <w:rPr>
                <w:b w:val="0"/>
                <w:sz w:val="24"/>
                <w:szCs w:val="24"/>
              </w:rPr>
              <w:t xml:space="preserve">Używaj czasu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Present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Continuous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, gdy mówisz o czynnościach, które odbywają się w tej chwili. </w:t>
            </w:r>
            <w:proofErr w:type="gramStart"/>
            <w:r w:rsidRPr="00E84962">
              <w:rPr>
                <w:b w:val="0"/>
                <w:sz w:val="24"/>
                <w:szCs w:val="24"/>
              </w:rPr>
              <w:t>np</w:t>
            </w:r>
            <w:proofErr w:type="gramEnd"/>
            <w:r w:rsidRPr="00E84962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I’m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having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breakfast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now</w:t>
            </w:r>
            <w:proofErr w:type="spellEnd"/>
            <w:r w:rsidRPr="00E84962">
              <w:rPr>
                <w:b w:val="0"/>
                <w:sz w:val="24"/>
                <w:szCs w:val="24"/>
              </w:rPr>
              <w:t>. – Jem teraz śniadanie.</w:t>
            </w:r>
          </w:p>
        </w:tc>
      </w:tr>
      <w:tr w:rsidR="007429EF" w:rsidRPr="00E84962" w:rsidTr="007429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</w:rPr>
            </w:pPr>
            <w:r w:rsidRPr="00E84962">
              <w:rPr>
                <w:b w:val="0"/>
                <w:sz w:val="24"/>
                <w:szCs w:val="24"/>
              </w:rPr>
              <w:t xml:space="preserve">Używaj czasu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Present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Simple, gdy mówisz o upodobaniach lub ogólnych informacjach. </w:t>
            </w:r>
            <w:proofErr w:type="gramStart"/>
            <w:r w:rsidRPr="00E84962">
              <w:rPr>
                <w:b w:val="0"/>
                <w:sz w:val="24"/>
                <w:szCs w:val="24"/>
              </w:rPr>
              <w:t>np</w:t>
            </w:r>
            <w:proofErr w:type="gramEnd"/>
            <w:r w:rsidRPr="00E84962">
              <w:rPr>
                <w:b w:val="0"/>
                <w:sz w:val="24"/>
                <w:szCs w:val="24"/>
              </w:rPr>
              <w:t xml:space="preserve">. My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brother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likes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chocolate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. – Mój brat </w:t>
            </w:r>
            <w:proofErr w:type="gramStart"/>
            <w:r w:rsidRPr="00E84962">
              <w:rPr>
                <w:b w:val="0"/>
                <w:sz w:val="24"/>
                <w:szCs w:val="24"/>
              </w:rPr>
              <w:lastRenderedPageBreak/>
              <w:t>lubi</w:t>
            </w:r>
            <w:proofErr w:type="gramEnd"/>
            <w:r w:rsidRPr="00E84962">
              <w:rPr>
                <w:b w:val="0"/>
                <w:sz w:val="24"/>
                <w:szCs w:val="24"/>
              </w:rPr>
              <w:t xml:space="preserve"> czekoladę.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</w:rPr>
            </w:pPr>
            <w:r w:rsidRPr="00E84962">
              <w:rPr>
                <w:b w:val="0"/>
                <w:sz w:val="24"/>
                <w:szCs w:val="24"/>
              </w:rPr>
              <w:lastRenderedPageBreak/>
              <w:t xml:space="preserve">Używaj czasu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Present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Continuous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, gdy mówisz o czynnościach zaplanowanych na niedaleką przyszłość. </w:t>
            </w:r>
            <w:proofErr w:type="gramStart"/>
            <w:r w:rsidRPr="00E84962">
              <w:rPr>
                <w:b w:val="0"/>
                <w:sz w:val="24"/>
                <w:szCs w:val="24"/>
              </w:rPr>
              <w:t xml:space="preserve">np. 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She</w:t>
            </w:r>
            <w:proofErr w:type="gramEnd"/>
            <w:r w:rsidRPr="00E84962">
              <w:rPr>
                <w:b w:val="0"/>
                <w:sz w:val="24"/>
                <w:szCs w:val="24"/>
              </w:rPr>
              <w:t>’s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going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to </w:t>
            </w:r>
            <w:r w:rsidRPr="00E84962">
              <w:rPr>
                <w:b w:val="0"/>
                <w:sz w:val="24"/>
                <w:szCs w:val="24"/>
              </w:rPr>
              <w:lastRenderedPageBreak/>
              <w:t xml:space="preserve">dance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classes</w:t>
            </w:r>
            <w:proofErr w:type="spellEnd"/>
            <w:r w:rsidRPr="00E84962">
              <w:rPr>
                <w:b w:val="0"/>
                <w:sz w:val="24"/>
                <w:szCs w:val="24"/>
              </w:rPr>
              <w:t xml:space="preserve"> on </w:t>
            </w:r>
            <w:proofErr w:type="spellStart"/>
            <w:r w:rsidRPr="00E84962">
              <w:rPr>
                <w:b w:val="0"/>
                <w:sz w:val="24"/>
                <w:szCs w:val="24"/>
              </w:rPr>
              <w:t>Monday</w:t>
            </w:r>
            <w:proofErr w:type="spellEnd"/>
            <w:r w:rsidRPr="00E84962">
              <w:rPr>
                <w:b w:val="0"/>
                <w:sz w:val="24"/>
                <w:szCs w:val="24"/>
              </w:rPr>
              <w:t>. – Ona w poniedziałek idzie na lekcje tańca.</w:t>
            </w:r>
          </w:p>
        </w:tc>
      </w:tr>
      <w:tr w:rsidR="007429EF" w:rsidRPr="00E84962" w:rsidTr="007429E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lastRenderedPageBreak/>
              <w:t>Wyrażenia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t>stosowane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t>czasem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Present Simple: always, often, usually, sometimes, never, once a week, twice a week, three times a month.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EF" w:rsidRPr="00E84962" w:rsidRDefault="007429EF">
            <w:pPr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t>Wyrażenia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t>stosowane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84962">
              <w:rPr>
                <w:b w:val="0"/>
                <w:sz w:val="24"/>
                <w:szCs w:val="24"/>
                <w:lang w:val="en-US"/>
              </w:rPr>
              <w:t>czasem</w:t>
            </w:r>
            <w:proofErr w:type="spellEnd"/>
            <w:r w:rsidRPr="00E84962">
              <w:rPr>
                <w:b w:val="0"/>
                <w:sz w:val="24"/>
                <w:szCs w:val="24"/>
                <w:lang w:val="en-US"/>
              </w:rPr>
              <w:t xml:space="preserve"> Present Continuous: now, at the moment, this evening, tomorrow, next week, on Monday. </w:t>
            </w:r>
          </w:p>
        </w:tc>
      </w:tr>
    </w:tbl>
    <w:p w:rsidR="007429EF" w:rsidRPr="00E84962" w:rsidRDefault="007429EF" w:rsidP="007429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- Obejrzyj </w:t>
      </w:r>
      <w:proofErr w:type="gramStart"/>
      <w:r w:rsidRPr="00E84962">
        <w:rPr>
          <w:rFonts w:ascii="Times New Roman" w:hAnsi="Times New Roman" w:cs="Times New Roman"/>
          <w:sz w:val="24"/>
          <w:szCs w:val="24"/>
        </w:rPr>
        <w:t xml:space="preserve">filmiki:  </w:t>
      </w:r>
      <w:hyperlink r:id="rId8" w:history="1">
        <w:proofErr w:type="gramEnd"/>
        <w:r w:rsidRPr="00E8496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https://www.youtube.com/watch?v=jYzgTqWqU3</w:t>
        </w:r>
        <w:proofErr w:type="gramStart"/>
        <w:r w:rsidRPr="00E84962">
          <w:rPr>
            <w:rStyle w:val="Hipercze"/>
            <w:rFonts w:ascii="Times New Roman" w:hAnsi="Times New Roman" w:cs="Times New Roman"/>
            <w:sz w:val="24"/>
            <w:szCs w:val="24"/>
          </w:rPr>
          <w:t>Q</w:t>
        </w:r>
      </w:hyperlink>
      <w:r w:rsidRPr="00E84962">
        <w:rPr>
          <w:rFonts w:ascii="Times New Roman" w:hAnsi="Times New Roman" w:cs="Times New Roman"/>
          <w:sz w:val="24"/>
          <w:szCs w:val="24"/>
        </w:rPr>
        <w:t xml:space="preserve">  oraz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E84962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4F4F4"/>
          </w:rPr>
          <w:t>https://youtu.be/aToKUq5zKeM</w:t>
        </w:r>
      </w:hyperlink>
    </w:p>
    <w:p w:rsidR="007429EF" w:rsidRPr="00E84962" w:rsidRDefault="007429EF" w:rsidP="0074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- Wykonaj zadanie 5 str. 71 (podręcznik), odpowiedzi zapisz w zeszycie, oraz zad. 3,4,5 </w:t>
      </w:r>
      <w:proofErr w:type="gramStart"/>
      <w:r w:rsidRPr="00E84962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>. 47 (zeszyt ćwiczeń).</w:t>
      </w:r>
    </w:p>
    <w:p w:rsidR="00014D37" w:rsidRPr="00E84962" w:rsidRDefault="00014D37" w:rsidP="0074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D37" w:rsidRPr="00E84962" w:rsidRDefault="007F16FD" w:rsidP="0001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14D37" w:rsidRPr="00E84962">
          <w:rPr>
            <w:rStyle w:val="Hipercze"/>
            <w:rFonts w:ascii="Times New Roman" w:hAnsi="Times New Roman" w:cs="Times New Roman"/>
            <w:sz w:val="24"/>
            <w:szCs w:val="24"/>
          </w:rPr>
          <w:t>https://youtu.be/aToKUq5zKeM</w:t>
        </w:r>
      </w:hyperlink>
      <w:r w:rsidR="00014D37" w:rsidRPr="00E84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D37" w:rsidRDefault="00014D37" w:rsidP="007429EF">
      <w:pPr>
        <w:rPr>
          <w:rFonts w:ascii="Times New Roman" w:hAnsi="Times New Roman" w:cs="Times New Roman"/>
          <w:b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Matematyka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Dzielenie ułamków dziesiętnych przez liczby naturalne -zadania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Proszę uzupełnić zeszyt ćwiczeń z tego tematu.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rozwiązania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przesłać do sprawdzenia)</w:t>
      </w:r>
    </w:p>
    <w:p w:rsidR="00684687" w:rsidRDefault="00684687" w:rsidP="00E84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zrobić zadanie 5 i 7 str. 166 (w ramce znajduje się informacja jak liczymy średnią arytmetyczną)</w:t>
      </w:r>
    </w:p>
    <w:p w:rsidR="00E84962" w:rsidRPr="00E84962" w:rsidRDefault="00E84962" w:rsidP="00E849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77B9" w:rsidRPr="002E6581" w:rsidRDefault="007429EF" w:rsidP="002E6581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Religia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Katecheza 46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Wizerunek Mistrza – św. Weronika.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notatkę odpowiadając na pytanie: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uczy nas Weronika?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W wieczornej modlitwie poproś Pana Jezusa o odwagę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niesienia</w:t>
      </w:r>
      <w:proofErr w:type="gramEnd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</w:t>
      </w:r>
    </w:p>
    <w:p w:rsidR="00A91FF5" w:rsidRPr="00742A47" w:rsidRDefault="00A91FF5" w:rsidP="007429EF">
      <w:pPr>
        <w:rPr>
          <w:rFonts w:ascii="Times New Roman" w:hAnsi="Times New Roman" w:cs="Times New Roman"/>
        </w:rPr>
      </w:pPr>
    </w:p>
    <w:p w:rsidR="007429EF" w:rsidRPr="00742A47" w:rsidRDefault="007429EF" w:rsidP="007429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Wtorek: 28</w:t>
      </w:r>
      <w:r w:rsidRPr="00742A47">
        <w:rPr>
          <w:rFonts w:ascii="Times New Roman" w:hAnsi="Times New Roman" w:cs="Times New Roman"/>
          <w:b/>
          <w:u w:val="single"/>
        </w:rPr>
        <w:t>.04.2020</w:t>
      </w:r>
      <w:proofErr w:type="gramStart"/>
      <w:r w:rsidRPr="00742A47">
        <w:rPr>
          <w:rFonts w:ascii="Times New Roman" w:hAnsi="Times New Roman" w:cs="Times New Roman"/>
          <w:b/>
          <w:u w:val="single"/>
        </w:rPr>
        <w:t>r</w:t>
      </w:r>
      <w:proofErr w:type="gramEnd"/>
      <w:r w:rsidRPr="00742A47">
        <w:rPr>
          <w:rFonts w:ascii="Times New Roman" w:hAnsi="Times New Roman" w:cs="Times New Roman"/>
          <w:b/>
          <w:u w:val="single"/>
        </w:rPr>
        <w:t>.</w:t>
      </w: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9EF">
        <w:rPr>
          <w:rFonts w:ascii="Times New Roman" w:hAnsi="Times New Roman" w:cs="Times New Roman"/>
          <w:b/>
        </w:rPr>
        <w:t>J. polski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Dla tych, którzy poszukują piękna…- Leopold Staff „Czucie niewinne”.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1. Przeczytaj wiersz Leopolda Staffa „Czucie niewinne” – podręcznik str. 216.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2. Napisz do zeszytu, kiedy i w jakiej sytuacji wypowiada się podmiot liryczny.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3. Wykonaj ćw. 2. ze str. 217 do zeszytu.</w:t>
      </w:r>
    </w:p>
    <w:p w:rsidR="004023A8" w:rsidRPr="004023A8" w:rsidRDefault="004023A8" w:rsidP="007429EF">
      <w:pPr>
        <w:rPr>
          <w:rFonts w:ascii="Times New Roman" w:hAnsi="Times New Roman" w:cs="Times New Roman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Matematyka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Temat: Dzielenie ułamków dziesiętnych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proszę obejrzeć film:</w:t>
      </w:r>
    </w:p>
    <w:p w:rsidR="00684687" w:rsidRDefault="007F16FD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8468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https://www.youtube.com/watch?v=NmuR91sLyLk</w:t>
        </w:r>
      </w:hyperlink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przeczytać temat str. 167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zrobić notatkę w zeszycie: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Dzieląc liczbę przez </w:t>
      </w:r>
      <w:r>
        <w:rPr>
          <w:rFonts w:ascii="Times New Roman" w:hAnsi="Times New Roman" w:cs="Times New Roman"/>
          <w:bCs/>
          <w:i/>
          <w:sz w:val="24"/>
          <w:szCs w:val="24"/>
        </w:rPr>
        <w:t>ułamek dziesiętny</w:t>
      </w:r>
      <w:r>
        <w:rPr>
          <w:rFonts w:ascii="Times New Roman" w:hAnsi="Times New Roman" w:cs="Times New Roman"/>
          <w:i/>
          <w:sz w:val="24"/>
          <w:szCs w:val="24"/>
        </w:rPr>
        <w:t>, musisz w dzieleniu i dzielnej </w:t>
      </w:r>
      <w:r>
        <w:rPr>
          <w:rFonts w:ascii="Times New Roman" w:hAnsi="Times New Roman" w:cs="Times New Roman"/>
          <w:bCs/>
          <w:i/>
          <w:sz w:val="24"/>
          <w:szCs w:val="24"/>
        </w:rPr>
        <w:t>przesunąć przecinek</w:t>
      </w:r>
      <w:r>
        <w:rPr>
          <w:rFonts w:ascii="Times New Roman" w:hAnsi="Times New Roman" w:cs="Times New Roman"/>
          <w:i/>
          <w:sz w:val="24"/>
          <w:szCs w:val="24"/>
        </w:rPr>
        <w:t xml:space="preserve"> o tyle miejsc w prawo, aby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dzielnik </w:t>
      </w:r>
      <w:r>
        <w:rPr>
          <w:rFonts w:ascii="Times New Roman" w:hAnsi="Times New Roman" w:cs="Times New Roman"/>
          <w:i/>
          <w:sz w:val="24"/>
          <w:szCs w:val="24"/>
        </w:rPr>
        <w:t>stał się </w:t>
      </w:r>
      <w:r>
        <w:rPr>
          <w:rFonts w:ascii="Times New Roman" w:hAnsi="Times New Roman" w:cs="Times New Roman"/>
          <w:bCs/>
          <w:i/>
          <w:sz w:val="24"/>
          <w:szCs w:val="24"/>
        </w:rPr>
        <w:t>liczbą naturalną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84687" w:rsidRDefault="00684687" w:rsidP="0068468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Przesunięcie przecinka w dzielnej i dzielniku </w:t>
      </w:r>
      <w:r>
        <w:rPr>
          <w:rFonts w:ascii="Times New Roman" w:hAnsi="Times New Roman" w:cs="Times New Roman"/>
          <w:bCs/>
          <w:i/>
          <w:sz w:val="24"/>
          <w:szCs w:val="24"/>
        </w:rPr>
        <w:t>o tyle samo miejsc</w:t>
      </w:r>
      <w:r>
        <w:rPr>
          <w:rFonts w:ascii="Times New Roman" w:hAnsi="Times New Roman" w:cs="Times New Roman"/>
          <w:i/>
          <w:sz w:val="24"/>
          <w:szCs w:val="24"/>
        </w:rPr>
        <w:t> jest równoznaczne z pomnożeniem obu liczb przez 10 lub 100, lub 1000, co, jak wiesz, nie zmienia wyniku.</w:t>
      </w:r>
    </w:p>
    <w:p w:rsidR="00684687" w:rsidRDefault="00684687" w:rsidP="006846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EBF9E2"/>
          <w:lang w:eastAsia="pl-PL"/>
        </w:rPr>
        <w:t>np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EBF9E2"/>
          <w:lang w:eastAsia="pl-PL"/>
        </w:rPr>
        <w:t>: Chcemy policzyć ile wynosi iloraz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4,2:0,6  </w:t>
      </w:r>
    </w:p>
    <w:p w:rsidR="00684687" w:rsidRDefault="00684687" w:rsidP="006846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BF9E2"/>
          <w:lang w:eastAsia="pl-PL"/>
        </w:rPr>
        <w:t>Musimy przesunąć przecinek o jedno miejsce w prawo zarówno dzielnej jak i dzielnika, dzięki czemu otrzymamy działanie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42:6 </w:t>
      </w:r>
    </w:p>
    <w:p w:rsidR="00684687" w:rsidRDefault="00684687" w:rsidP="006846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BF9E2"/>
          <w:lang w:eastAsia="pl-PL"/>
        </w:rPr>
        <w:t>To oznacza,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4,2:0,6=42:6=7</w:t>
      </w:r>
    </w:p>
    <w:p w:rsidR="00684687" w:rsidRDefault="00684687" w:rsidP="006846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wykonać zadanie 1 i 2 str. 167 i 168</w:t>
      </w:r>
    </w:p>
    <w:p w:rsidR="007429EF" w:rsidRPr="00742A47" w:rsidRDefault="007429EF" w:rsidP="007429EF">
      <w:pPr>
        <w:spacing w:after="0"/>
        <w:rPr>
          <w:rFonts w:ascii="Times New Roman" w:hAnsi="Times New Roman" w:cs="Times New Roman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Historia</w:t>
      </w:r>
    </w:p>
    <w:p w:rsidR="004023A8" w:rsidRPr="00E84962" w:rsidRDefault="004023A8" w:rsidP="004023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Polska pierwszych Piastów – powtórzenie.</w:t>
      </w:r>
    </w:p>
    <w:p w:rsidR="004023A8" w:rsidRPr="00E84962" w:rsidRDefault="004023A8" w:rsidP="004023A8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Przypomnij sobie wiadomości o panowaniu Mieszka I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 xml:space="preserve"> Bolesława Chrobrego.</w:t>
      </w:r>
    </w:p>
    <w:p w:rsidR="004023A8" w:rsidRPr="00E84962" w:rsidRDefault="004023A8" w:rsidP="004023A8">
      <w:pPr>
        <w:pStyle w:val="Akapitzlist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Utrwal wiadomości z trzech pierwszych tematów rozdziału VI.</w:t>
      </w:r>
    </w:p>
    <w:p w:rsidR="004023A8" w:rsidRPr="00E84962" w:rsidRDefault="004023A8" w:rsidP="004023A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 w:line="181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Do zeszytu napisz wyjaśnienie pojęć: </w:t>
      </w:r>
      <w:r w:rsidRPr="00E84962">
        <w:rPr>
          <w:rFonts w:ascii="Times New Roman" w:hAnsi="Times New Roman" w:cs="Times New Roman"/>
          <w:i/>
          <w:iCs/>
          <w:sz w:val="24"/>
          <w:szCs w:val="24"/>
        </w:rPr>
        <w:t xml:space="preserve">Piastowie, Polanie, </w:t>
      </w: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relikwia, arcybi</w:t>
      </w: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skupstwo.</w:t>
      </w:r>
    </w:p>
    <w:p w:rsidR="004023A8" w:rsidRPr="00E84962" w:rsidRDefault="004023A8" w:rsidP="004023A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 w:line="18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Zapamiętaj wydarzenia, zapisz je do zeszytu: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E84962">
        <w:rPr>
          <w:rFonts w:ascii="Times New Roman" w:hAnsi="Times New Roman" w:cs="Times New Roman"/>
          <w:i/>
          <w:iCs/>
          <w:sz w:val="24"/>
          <w:szCs w:val="24"/>
        </w:rPr>
        <w:t xml:space="preserve">966 rok – chrzest Polski, 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sz w:val="24"/>
          <w:szCs w:val="24"/>
        </w:rPr>
      </w:pPr>
      <w:r w:rsidRPr="00E84962">
        <w:rPr>
          <w:rFonts w:ascii="Times New Roman" w:hAnsi="Times New Roman" w:cs="Times New Roman"/>
          <w:i/>
          <w:iCs/>
          <w:sz w:val="24"/>
          <w:szCs w:val="24"/>
        </w:rPr>
        <w:t xml:space="preserve">972 rok – bitwa pod Cedynią, 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997 rok – śmierć biskupa Woj</w:t>
      </w: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ciecha,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1000 rok – zjazd gnieźnieński, 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lata</w:t>
      </w:r>
      <w:proofErr w:type="gramEnd"/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1002–1018 – wojna polsko-niemiecka, </w:t>
      </w:r>
    </w:p>
    <w:p w:rsidR="004023A8" w:rsidRPr="00E84962" w:rsidRDefault="004023A8" w:rsidP="004023A8">
      <w:pPr>
        <w:pStyle w:val="Akapitzlist"/>
        <w:autoSpaceDE w:val="0"/>
        <w:autoSpaceDN w:val="0"/>
        <w:adjustRightInd w:val="0"/>
        <w:spacing w:line="181" w:lineRule="atLeast"/>
        <w:ind w:left="64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49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1025 rok – koronacja i śmierć Bolesława Chrobrego, </w:t>
      </w:r>
    </w:p>
    <w:p w:rsidR="004023A8" w:rsidRPr="00E84962" w:rsidRDefault="004023A8" w:rsidP="004023A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 w:line="18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Wykonaj ćw. 2 i 3 ze str. 190 z podręcznika.</w:t>
      </w:r>
    </w:p>
    <w:p w:rsidR="004023A8" w:rsidRPr="00E84962" w:rsidRDefault="004023A8" w:rsidP="007429EF">
      <w:pPr>
        <w:rPr>
          <w:rFonts w:ascii="Times New Roman" w:hAnsi="Times New Roman" w:cs="Times New Roman"/>
          <w:sz w:val="24"/>
          <w:szCs w:val="24"/>
        </w:rPr>
      </w:pPr>
    </w:p>
    <w:p w:rsidR="00E84962" w:rsidRPr="00E84962" w:rsidRDefault="007429EF" w:rsidP="00E84962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WF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Mierzymy swoją gibkość.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E84962" w:rsidRDefault="00E84962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E84962" w:rsidRDefault="00E84962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Rozgrzej szczególnie mięśnie grzbietu, kończyn dolnych.</w:t>
      </w:r>
    </w:p>
    <w:p w:rsidR="00E84962" w:rsidRDefault="00E84962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kilka przysiadów i dowolnych podskoków.</w:t>
      </w:r>
    </w:p>
    <w:p w:rsidR="00E84962" w:rsidRDefault="00E84962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Napij się wody i przygotuj się do próby. Próba polega na:</w:t>
      </w:r>
    </w:p>
    <w:p w:rsidR="00E84962" w:rsidRDefault="00E84962" w:rsidP="00E8496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41064D">
        <w:rPr>
          <w:rFonts w:ascii="Times New Roman" w:hAnsi="Times New Roman" w:cs="Times New Roman"/>
          <w:sz w:val="24"/>
          <w:szCs w:val="24"/>
        </w:rPr>
        <w:t>Stań w pozycji na baczność, nie zginając nóg w kolanach, wykonaj ruchem ciągłym powolny skłon w przód (</w:t>
      </w:r>
      <w:r w:rsidRPr="0041064D">
        <w:rPr>
          <w:rFonts w:ascii="Times New Roman" w:hAnsi="Times New Roman" w:cs="Times New Roman"/>
          <w:b/>
          <w:sz w:val="24"/>
          <w:szCs w:val="24"/>
        </w:rPr>
        <w:t>1</w:t>
      </w:r>
      <w:r w:rsidRPr="0041064D">
        <w:rPr>
          <w:rFonts w:ascii="Times New Roman" w:hAnsi="Times New Roman" w:cs="Times New Roman"/>
          <w:sz w:val="24"/>
          <w:szCs w:val="24"/>
        </w:rPr>
        <w:t xml:space="preserve">-chwyć oburącz za kostki, </w:t>
      </w:r>
      <w:r w:rsidRPr="0041064D">
        <w:rPr>
          <w:rFonts w:ascii="Times New Roman" w:hAnsi="Times New Roman" w:cs="Times New Roman"/>
          <w:b/>
          <w:sz w:val="24"/>
          <w:szCs w:val="24"/>
        </w:rPr>
        <w:t>2</w:t>
      </w:r>
      <w:r w:rsidRPr="0041064D">
        <w:rPr>
          <w:rFonts w:ascii="Times New Roman" w:hAnsi="Times New Roman" w:cs="Times New Roman"/>
          <w:sz w:val="24"/>
          <w:szCs w:val="24"/>
        </w:rPr>
        <w:t xml:space="preserve">-palcami obu rąk dotknij palców stóp, </w:t>
      </w:r>
      <w:r w:rsidRPr="0041064D">
        <w:rPr>
          <w:rFonts w:ascii="Times New Roman" w:hAnsi="Times New Roman" w:cs="Times New Roman"/>
          <w:b/>
          <w:sz w:val="24"/>
          <w:szCs w:val="24"/>
        </w:rPr>
        <w:t>3</w:t>
      </w:r>
      <w:r w:rsidRPr="0041064D">
        <w:rPr>
          <w:rFonts w:ascii="Times New Roman" w:hAnsi="Times New Roman" w:cs="Times New Roman"/>
          <w:sz w:val="24"/>
          <w:szCs w:val="24"/>
        </w:rPr>
        <w:t xml:space="preserve">-palcami obu rąk dotknij podłoża, </w:t>
      </w:r>
      <w:r w:rsidRPr="0041064D">
        <w:rPr>
          <w:rFonts w:ascii="Times New Roman" w:hAnsi="Times New Roman" w:cs="Times New Roman"/>
          <w:b/>
          <w:sz w:val="24"/>
          <w:szCs w:val="24"/>
        </w:rPr>
        <w:t>4</w:t>
      </w:r>
      <w:r w:rsidRPr="0041064D">
        <w:rPr>
          <w:rFonts w:ascii="Times New Roman" w:hAnsi="Times New Roman" w:cs="Times New Roman"/>
          <w:sz w:val="24"/>
          <w:szCs w:val="24"/>
        </w:rPr>
        <w:t xml:space="preserve">-wszystkimi palcami obu rąk dotknij podłoża, </w:t>
      </w:r>
      <w:r w:rsidRPr="0041064D">
        <w:rPr>
          <w:rFonts w:ascii="Times New Roman" w:hAnsi="Times New Roman" w:cs="Times New Roman"/>
          <w:b/>
          <w:sz w:val="24"/>
          <w:szCs w:val="24"/>
        </w:rPr>
        <w:t>5</w:t>
      </w:r>
      <w:r w:rsidRPr="0041064D">
        <w:rPr>
          <w:rFonts w:ascii="Times New Roman" w:hAnsi="Times New Roman" w:cs="Times New Roman"/>
          <w:sz w:val="24"/>
          <w:szCs w:val="24"/>
        </w:rPr>
        <w:t xml:space="preserve">-dotknij dłońmi podłoża, </w:t>
      </w:r>
      <w:r w:rsidRPr="0041064D">
        <w:rPr>
          <w:rFonts w:ascii="Times New Roman" w:hAnsi="Times New Roman" w:cs="Times New Roman"/>
          <w:b/>
          <w:sz w:val="24"/>
          <w:szCs w:val="24"/>
        </w:rPr>
        <w:t>6</w:t>
      </w:r>
      <w:r w:rsidRPr="0041064D">
        <w:rPr>
          <w:rFonts w:ascii="Times New Roman" w:hAnsi="Times New Roman" w:cs="Times New Roman"/>
          <w:sz w:val="24"/>
          <w:szCs w:val="24"/>
        </w:rPr>
        <w:t xml:space="preserve">-dotknij głową kolan). </w:t>
      </w:r>
    </w:p>
    <w:p w:rsidR="00E84962" w:rsidRDefault="00E84962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064D">
        <w:rPr>
          <w:rFonts w:ascii="Times New Roman" w:hAnsi="Times New Roman" w:cs="Times New Roman"/>
          <w:sz w:val="24"/>
          <w:szCs w:val="24"/>
        </w:rPr>
        <w:t xml:space="preserve">W tabelkę </w:t>
      </w:r>
      <w:r>
        <w:rPr>
          <w:rFonts w:ascii="Times New Roman" w:hAnsi="Times New Roman" w:cs="Times New Roman"/>
          <w:sz w:val="24"/>
          <w:szCs w:val="24"/>
        </w:rPr>
        <w:t xml:space="preserve">poniżej </w:t>
      </w:r>
      <w:r w:rsidRPr="0041064D">
        <w:rPr>
          <w:rFonts w:ascii="Times New Roman" w:hAnsi="Times New Roman" w:cs="Times New Roman"/>
          <w:sz w:val="24"/>
          <w:szCs w:val="24"/>
        </w:rPr>
        <w:t>wpisz numery skłonów, które wykonałeś.</w:t>
      </w:r>
    </w:p>
    <w:p w:rsidR="00A91FF5" w:rsidRDefault="00A91FF5" w:rsidP="00E84962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Jeżeli poczujesz się słabo natychmiast przerwij ćwiczenia!!!</w:t>
      </w:r>
    </w:p>
    <w:p w:rsidR="00E84962" w:rsidRPr="0041064D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218"/>
      </w:tblGrid>
      <w:tr w:rsidR="00E84962" w:rsidTr="002C54E3">
        <w:tc>
          <w:tcPr>
            <w:tcW w:w="4350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Próba gibkości</w:t>
            </w:r>
          </w:p>
        </w:tc>
        <w:tc>
          <w:tcPr>
            <w:tcW w:w="4218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Wykonany numery ćwiczeń</w:t>
            </w:r>
          </w:p>
        </w:tc>
      </w:tr>
      <w:tr w:rsidR="00E84962" w:rsidTr="002C54E3">
        <w:tc>
          <w:tcPr>
            <w:tcW w:w="4350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7429EF" w:rsidRPr="00742A47" w:rsidRDefault="007429EF" w:rsidP="00E84962">
      <w:pPr>
        <w:rPr>
          <w:rFonts w:ascii="Times New Roman" w:hAnsi="Times New Roman" w:cs="Times New Roman"/>
        </w:rPr>
      </w:pPr>
    </w:p>
    <w:p w:rsidR="007429EF" w:rsidRPr="002E6581" w:rsidRDefault="007429EF" w:rsidP="002E65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6581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684687" w:rsidRPr="002E6581" w:rsidRDefault="00684687" w:rsidP="002E65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TEMAT:</w:t>
      </w:r>
      <w:r w:rsidRPr="002E6581">
        <w:rPr>
          <w:rFonts w:ascii="Times New Roman" w:eastAsia="Humanst521EU-Normal" w:hAnsi="Times New Roman" w:cs="Times New Roman"/>
          <w:b/>
          <w:sz w:val="24"/>
          <w:szCs w:val="24"/>
        </w:rPr>
        <w:t xml:space="preserve"> </w:t>
      </w:r>
      <w:r w:rsidRPr="002E6581">
        <w:rPr>
          <w:rFonts w:ascii="Times New Roman" w:hAnsi="Times New Roman" w:cs="Times New Roman"/>
          <w:b/>
          <w:sz w:val="24"/>
          <w:szCs w:val="24"/>
        </w:rPr>
        <w:t>Nagonasienne</w:t>
      </w:r>
    </w:p>
    <w:p w:rsidR="00684687" w:rsidRPr="002E6581" w:rsidRDefault="00684687" w:rsidP="002E6581">
      <w:pPr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6581">
        <w:rPr>
          <w:rFonts w:ascii="Times New Roman" w:hAnsi="Times New Roman" w:cs="Times New Roman"/>
          <w:sz w:val="24"/>
          <w:szCs w:val="24"/>
        </w:rPr>
        <w:t>charakterystyczne</w:t>
      </w:r>
      <w:proofErr w:type="gramEnd"/>
      <w:r w:rsidRPr="002E6581">
        <w:rPr>
          <w:rFonts w:ascii="Times New Roman" w:hAnsi="Times New Roman" w:cs="Times New Roman"/>
          <w:sz w:val="24"/>
          <w:szCs w:val="24"/>
        </w:rPr>
        <w:t xml:space="preserve"> cechy roślin nasiennych – kwiaty i nasiona</w:t>
      </w:r>
    </w:p>
    <w:p w:rsidR="00684687" w:rsidRPr="002E6581" w:rsidRDefault="00684687" w:rsidP="002E6581">
      <w:pPr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6581">
        <w:rPr>
          <w:rFonts w:ascii="Times New Roman" w:hAnsi="Times New Roman" w:cs="Times New Roman"/>
          <w:sz w:val="24"/>
          <w:szCs w:val="24"/>
        </w:rPr>
        <w:t>cechy</w:t>
      </w:r>
      <w:proofErr w:type="gramEnd"/>
      <w:r w:rsidRPr="002E6581">
        <w:rPr>
          <w:rFonts w:ascii="Times New Roman" w:hAnsi="Times New Roman" w:cs="Times New Roman"/>
          <w:sz w:val="24"/>
          <w:szCs w:val="24"/>
        </w:rPr>
        <w:t xml:space="preserve"> roślin nagonasiennych</w:t>
      </w:r>
    </w:p>
    <w:p w:rsidR="00684687" w:rsidRPr="002E6581" w:rsidRDefault="00684687" w:rsidP="002E6581">
      <w:pPr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6581">
        <w:rPr>
          <w:rFonts w:ascii="Times New Roman" w:hAnsi="Times New Roman" w:cs="Times New Roman"/>
          <w:sz w:val="24"/>
          <w:szCs w:val="24"/>
        </w:rPr>
        <w:t>budowa</w:t>
      </w:r>
      <w:proofErr w:type="gramEnd"/>
      <w:r w:rsidRPr="002E6581">
        <w:rPr>
          <w:rFonts w:ascii="Times New Roman" w:hAnsi="Times New Roman" w:cs="Times New Roman"/>
          <w:sz w:val="24"/>
          <w:szCs w:val="24"/>
        </w:rPr>
        <w:t xml:space="preserve"> roślin nagonasiennych</w:t>
      </w:r>
    </w:p>
    <w:p w:rsidR="00684687" w:rsidRPr="002E6581" w:rsidRDefault="00684687" w:rsidP="002E658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Przeczytać temat</w:t>
      </w:r>
    </w:p>
    <w:p w:rsidR="00684687" w:rsidRPr="002E6581" w:rsidRDefault="00684687" w:rsidP="002E658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7429EF" w:rsidRPr="002E6581" w:rsidRDefault="00684687" w:rsidP="007429E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6581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2E6581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E84962" w:rsidRDefault="00E84962" w:rsidP="007429EF">
      <w:pPr>
        <w:rPr>
          <w:rFonts w:ascii="Times New Roman" w:hAnsi="Times New Roman" w:cs="Times New Roman"/>
          <w:b/>
          <w:u w:val="single"/>
        </w:rPr>
      </w:pPr>
    </w:p>
    <w:p w:rsidR="007429EF" w:rsidRPr="00742A47" w:rsidRDefault="007429EF" w:rsidP="007429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Środa: 29</w:t>
      </w:r>
      <w:r w:rsidRPr="00742A47">
        <w:rPr>
          <w:rFonts w:ascii="Times New Roman" w:hAnsi="Times New Roman" w:cs="Times New Roman"/>
          <w:b/>
          <w:u w:val="single"/>
        </w:rPr>
        <w:t>.04.2020</w:t>
      </w:r>
      <w:proofErr w:type="gramStart"/>
      <w:r w:rsidRPr="00742A47">
        <w:rPr>
          <w:rFonts w:ascii="Times New Roman" w:hAnsi="Times New Roman" w:cs="Times New Roman"/>
          <w:b/>
          <w:u w:val="single"/>
        </w:rPr>
        <w:t>r</w:t>
      </w:r>
      <w:proofErr w:type="gramEnd"/>
      <w:r w:rsidRPr="00742A47">
        <w:rPr>
          <w:rFonts w:ascii="Times New Roman" w:hAnsi="Times New Roman" w:cs="Times New Roman"/>
          <w:b/>
          <w:u w:val="single"/>
        </w:rPr>
        <w:t>.</w:t>
      </w:r>
    </w:p>
    <w:p w:rsidR="007877B9" w:rsidRPr="007877B9" w:rsidRDefault="007429EF" w:rsidP="007877B9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Muzyka</w:t>
      </w:r>
    </w:p>
    <w:p w:rsidR="007877B9" w:rsidRPr="002E6581" w:rsidRDefault="007877B9" w:rsidP="00787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Temat: Majowe święta Polaków</w:t>
      </w:r>
    </w:p>
    <w:p w:rsidR="007877B9" w:rsidRPr="002E6581" w:rsidRDefault="007877B9" w:rsidP="00787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 xml:space="preserve">Nauczyć się piosenki </w:t>
      </w:r>
      <w:r w:rsidRPr="002E65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Polska flaga</w:t>
      </w:r>
      <w:r w:rsidRPr="002E6581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E6581">
        <w:rPr>
          <w:rFonts w:ascii="Times New Roman" w:hAnsi="Times New Roman" w:cs="Times New Roman"/>
          <w:sz w:val="24"/>
          <w:szCs w:val="24"/>
        </w:rPr>
        <w:t>odszukać na www</w:t>
      </w:r>
      <w:r w:rsidRPr="002E65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hyperlink r:id="rId12" w:tgtFrame="_blank" w:history="1">
        <w:proofErr w:type="gramStart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youtube</w:t>
        </w:r>
        <w:proofErr w:type="gramEnd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</w:t>
        </w:r>
        <w:proofErr w:type="gramStart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com</w:t>
        </w:r>
        <w:proofErr w:type="gramEnd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/watch?</w:t>
        </w:r>
        <w:proofErr w:type="gramStart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</w:t>
        </w:r>
        <w:proofErr w:type="gramEnd"/>
        <w:r w:rsidRPr="002E6581">
          <w:rPr>
            <w:rStyle w:val="Hipercz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=VMFCu_QVtx0</w:t>
        </w:r>
      </w:hyperlink>
    </w:p>
    <w:p w:rsidR="007429EF" w:rsidRPr="00742A47" w:rsidRDefault="007429EF" w:rsidP="007429E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29EF" w:rsidRPr="00742A47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Technika</w:t>
      </w:r>
    </w:p>
    <w:p w:rsidR="00684687" w:rsidRPr="002E6581" w:rsidRDefault="00684687" w:rsidP="002E6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TEMAT: Zasady racjonalnego żywienia.</w:t>
      </w:r>
    </w:p>
    <w:p w:rsidR="007429EF" w:rsidRDefault="00684687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 xml:space="preserve">Zapisać temat w zeszycie przedmiotowym i zrobić notatkę o </w:t>
      </w:r>
      <w:proofErr w:type="gramStart"/>
      <w:r w:rsidRPr="002E6581">
        <w:rPr>
          <w:rFonts w:ascii="Times New Roman" w:hAnsi="Times New Roman" w:cs="Times New Roman"/>
          <w:sz w:val="24"/>
          <w:szCs w:val="24"/>
        </w:rPr>
        <w:t>zasadach  racjonalnego</w:t>
      </w:r>
      <w:proofErr w:type="gramEnd"/>
      <w:r w:rsidRPr="002E6581">
        <w:rPr>
          <w:rFonts w:ascii="Times New Roman" w:hAnsi="Times New Roman" w:cs="Times New Roman"/>
          <w:sz w:val="24"/>
          <w:szCs w:val="24"/>
        </w:rPr>
        <w:t xml:space="preserve"> żywienia.</w:t>
      </w:r>
    </w:p>
    <w:p w:rsidR="00E84962" w:rsidRP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Matematyka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Temat: Temat: Dzielenie ułamków dziesiętnych - zadania</w:t>
      </w:r>
    </w:p>
    <w:p w:rsidR="00684687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Wykonać zadanie 4 i 6 str. 168 w </w:t>
      </w:r>
      <w:proofErr w:type="gramStart"/>
      <w:r>
        <w:rPr>
          <w:rFonts w:ascii="Times New Roman" w:hAnsi="Times New Roman" w:cs="Times New Roman"/>
          <w:sz w:val="24"/>
          <w:szCs w:val="24"/>
        </w:rPr>
        <w:t>podręczniku  oraz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uzupełnić zeszyt ćwiczeń z tego tematu.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rozwiązania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z zeszytu ćwiczeń przesłać do sprawdzenia)</w:t>
      </w:r>
    </w:p>
    <w:p w:rsidR="007429EF" w:rsidRPr="00742A47" w:rsidRDefault="007429EF" w:rsidP="007429EF">
      <w:pPr>
        <w:spacing w:after="0"/>
        <w:rPr>
          <w:rFonts w:ascii="Times New Roman" w:hAnsi="Times New Roman" w:cs="Times New Roman"/>
        </w:rPr>
      </w:pPr>
    </w:p>
    <w:p w:rsidR="004023A8" w:rsidRPr="002E6581" w:rsidRDefault="007429EF" w:rsidP="004023A8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Informatyka</w:t>
      </w:r>
    </w:p>
    <w:p w:rsidR="004023A8" w:rsidRPr="00E84962" w:rsidRDefault="004023A8" w:rsidP="004023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O rysowaniu w programie </w:t>
      </w:r>
      <w:proofErr w:type="spellStart"/>
      <w:r w:rsidRPr="00E84962">
        <w:rPr>
          <w:rFonts w:ascii="Times New Roman" w:hAnsi="Times New Roman" w:cs="Times New Roman"/>
          <w:b/>
          <w:bCs/>
          <w:sz w:val="24"/>
          <w:szCs w:val="24"/>
          <w:u w:val="single"/>
        </w:rPr>
        <w:t>Scratch</w:t>
      </w:r>
      <w:proofErr w:type="spellEnd"/>
      <w:r w:rsidRPr="00E8496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023A8" w:rsidRPr="00E84962" w:rsidRDefault="004023A8" w:rsidP="004023A8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Na dzisiejszych zajęciach narysujesz wielokąty.</w:t>
      </w:r>
    </w:p>
    <w:p w:rsidR="004023A8" w:rsidRPr="00E84962" w:rsidRDefault="004023A8" w:rsidP="004023A8">
      <w:pPr>
        <w:pStyle w:val="Akapitzlist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Uważnie wykonaj wszystkie ćwiczenia.</w:t>
      </w:r>
    </w:p>
    <w:p w:rsidR="004023A8" w:rsidRPr="00E84962" w:rsidRDefault="004023A8" w:rsidP="004023A8">
      <w:pPr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W programie </w:t>
      </w:r>
      <w:proofErr w:type="spellStart"/>
      <w:r w:rsidRPr="00E8496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84962">
        <w:rPr>
          <w:rFonts w:ascii="Times New Roman" w:hAnsi="Times New Roman" w:cs="Times New Roman"/>
          <w:sz w:val="24"/>
          <w:szCs w:val="24"/>
        </w:rPr>
        <w:t xml:space="preserve"> utwórz skrypty:</w:t>
      </w:r>
    </w:p>
    <w:p w:rsidR="004023A8" w:rsidRPr="00E84962" w:rsidRDefault="004023A8" w:rsidP="004023A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narysowania kwadratu o boku 100 kroków po naciśnięciu klawisza „k”,</w:t>
      </w:r>
    </w:p>
    <w:p w:rsidR="004023A8" w:rsidRPr="00E84962" w:rsidRDefault="004023A8" w:rsidP="004023A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wyczyszczenia sceny i ustawienia duszka na środku ekranu po naciśnięciu przycisku z zieloną flagą,</w:t>
      </w:r>
    </w:p>
    <w:p w:rsidR="004023A8" w:rsidRPr="00E84962" w:rsidRDefault="004023A8" w:rsidP="004023A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narysowania trójkąta o boku 100 kroków po naciśnięciu klawisza „t”,</w:t>
      </w:r>
    </w:p>
    <w:p w:rsidR="004023A8" w:rsidRPr="00E84962" w:rsidRDefault="004023A8" w:rsidP="004023A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496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E84962">
        <w:rPr>
          <w:rFonts w:ascii="Times New Roman" w:hAnsi="Times New Roman" w:cs="Times New Roman"/>
          <w:sz w:val="24"/>
          <w:szCs w:val="24"/>
        </w:rPr>
        <w:t xml:space="preserve"> narysowania dziewięciokąta o boku 50 kroków po naciśnięciu klawisza „d”.</w:t>
      </w:r>
    </w:p>
    <w:p w:rsidR="004023A8" w:rsidRPr="00E84962" w:rsidRDefault="004023A8" w:rsidP="004023A8">
      <w:pPr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lastRenderedPageBreak/>
        <w:t xml:space="preserve">Projekt zapisz pod nazwą </w:t>
      </w:r>
      <w:r w:rsidRPr="00E84962">
        <w:rPr>
          <w:rFonts w:ascii="Times New Roman" w:hAnsi="Times New Roman" w:cs="Times New Roman"/>
          <w:i/>
          <w:sz w:val="24"/>
          <w:szCs w:val="24"/>
        </w:rPr>
        <w:t>wielokąty</w:t>
      </w:r>
      <w:r w:rsidRPr="00E8496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Default="004023A8" w:rsidP="002C54E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Kwadrat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Zacznij od </w:t>
            </w:r>
            <w:proofErr w:type="gramStart"/>
            <w:r w:rsidRPr="002E6581">
              <w:rPr>
                <w:b w:val="0"/>
                <w:sz w:val="22"/>
                <w:szCs w:val="22"/>
              </w:rPr>
              <w:t>bloku „kiedy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klawisz spacja naciśnięty” z kategorii Zdarzenia, a z rozwijanej listy wybierz klawisz „k”.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Jako drugi umieść blok „przyłóż pisak” z kategorii </w:t>
            </w:r>
            <w:proofErr w:type="gramStart"/>
            <w:r w:rsidRPr="002E6581">
              <w:rPr>
                <w:b w:val="0"/>
                <w:sz w:val="22"/>
                <w:szCs w:val="22"/>
              </w:rPr>
              <w:t>Pisak.</w:t>
            </w:r>
            <w:proofErr w:type="gramEnd"/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Następnie dodaj jeszcze jeden blok z kategorii Pisak – „ustaw kolor pisaka na” i wpisz w nim wartość </w:t>
            </w:r>
            <w:r w:rsidRPr="002E6581">
              <w:rPr>
                <w:b w:val="0"/>
                <w:i/>
                <w:sz w:val="22"/>
                <w:szCs w:val="22"/>
              </w:rPr>
              <w:t>0</w:t>
            </w:r>
            <w:r w:rsidRPr="002E6581">
              <w:rPr>
                <w:b w:val="0"/>
                <w:sz w:val="22"/>
                <w:szCs w:val="22"/>
              </w:rPr>
              <w:t xml:space="preserve"> – dzięki temu duszek narysuje kwadrat na czerwono.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Dołącz blok „powtórz 10 razy” z kategorii Kontrola, a jako liczbę powtórzeń wpisz </w:t>
            </w:r>
            <w:r w:rsidRPr="002E6581">
              <w:rPr>
                <w:b w:val="0"/>
                <w:i/>
                <w:sz w:val="22"/>
                <w:szCs w:val="22"/>
              </w:rPr>
              <w:t>4</w:t>
            </w:r>
            <w:r w:rsidRPr="002E6581">
              <w:rPr>
                <w:b w:val="0"/>
                <w:sz w:val="22"/>
                <w:szCs w:val="22"/>
              </w:rPr>
              <w:t>, bo tyle boków ma kwadrat.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W bloku „powtórz” umieść dwa bloki z kategorii Ruch: „przesuń o 10 kroków” (wpisz na nim wartość 100) i „obróć w prawo o 15 stopni” (wpisz 90).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Za blokiem „powtórz 4 razy” umieść blok „podnieś pisak” z kategorii Pisak, aby duszek przestał rysować po scenie.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0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Na końcu skryptu wstaw blok „zatrzymaj ten skrypt” z kategorii Kontrola.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2C54E3">
            <w:pPr>
              <w:jc w:val="center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Czyszczenie sceny i ustawienie duszka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4023A8">
            <w:pPr>
              <w:pStyle w:val="Akapitzlist"/>
              <w:numPr>
                <w:ilvl w:val="0"/>
                <w:numId w:val="21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W polu do budowania skryptów umieść blok z zieloną flagą, który rozpoczyna działanie programu.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1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Dołącz do niego blok „idź do” z wartościami x i y z kategorii Ruch i w obu polach wprowadź wartość </w:t>
            </w:r>
            <w:r w:rsidRPr="002E6581">
              <w:rPr>
                <w:b w:val="0"/>
                <w:i/>
                <w:sz w:val="22"/>
                <w:szCs w:val="22"/>
              </w:rPr>
              <w:t>0</w:t>
            </w:r>
            <w:r w:rsidRPr="002E6581">
              <w:rPr>
                <w:b w:val="0"/>
                <w:sz w:val="22"/>
                <w:szCs w:val="22"/>
              </w:rPr>
              <w:t xml:space="preserve"> (zero) – dzięki temu po uruchomieniu programu postać ustawi się na środku sceny.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1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Następnie dołącz blok „wyczyść” z kategorii Pisak, który spowoduje usunięcie wszystkich linii ze sceny.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1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Pamiętaj o umieszczeniu na końcu skryptu bloku „zatrzymaj ten skrypt” z kategorii Kontrola.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2C54E3">
            <w:pPr>
              <w:jc w:val="center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Trójkąt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4023A8">
            <w:pPr>
              <w:pStyle w:val="Akapitzlist"/>
              <w:numPr>
                <w:ilvl w:val="0"/>
                <w:numId w:val="22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Kliknij prawym przyciskiem myszy w pierwszy blok skryptu do rysowania kwadratu i wybierz opcję duplikuj.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2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W </w:t>
            </w:r>
            <w:proofErr w:type="gramStart"/>
            <w:r w:rsidRPr="002E6581">
              <w:rPr>
                <w:b w:val="0"/>
                <w:sz w:val="22"/>
                <w:szCs w:val="22"/>
              </w:rPr>
              <w:t>bloku „kiedy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klawisz k naciśnięty” ustaw „t”.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2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Zamień liczbę powtórzeń w bloku „powtórz 4 razy” na liczbę boków trójkąta, czyli </w:t>
            </w:r>
            <w:r w:rsidRPr="002E6581">
              <w:rPr>
                <w:b w:val="0"/>
                <w:i/>
                <w:sz w:val="22"/>
                <w:szCs w:val="22"/>
              </w:rPr>
              <w:t>3</w:t>
            </w:r>
            <w:r w:rsidRPr="002E6581">
              <w:rPr>
                <w:b w:val="0"/>
                <w:sz w:val="22"/>
                <w:szCs w:val="22"/>
              </w:rPr>
              <w:t>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2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Ustaw miarę kąta obrotu duszka w każdym powtórzeniu. Uwaga! Nie będzie to wartość kąta wewnętrznego trójkąta równobocznego (60), ale liczba, jaką otrzymasz, gdy odejmiesz tę </w:t>
            </w:r>
            <w:proofErr w:type="gramStart"/>
            <w:r w:rsidRPr="002E6581">
              <w:rPr>
                <w:b w:val="0"/>
                <w:sz w:val="22"/>
                <w:szCs w:val="22"/>
              </w:rPr>
              <w:t>wartość od 180, czyli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</w:t>
            </w:r>
            <w:r w:rsidRPr="002E6581">
              <w:rPr>
                <w:b w:val="0"/>
                <w:i/>
                <w:sz w:val="22"/>
                <w:szCs w:val="22"/>
              </w:rPr>
              <w:t>120</w:t>
            </w:r>
            <w:r w:rsidRPr="002E6581">
              <w:rPr>
                <w:b w:val="0"/>
                <w:sz w:val="22"/>
                <w:szCs w:val="22"/>
              </w:rPr>
              <w:t xml:space="preserve"> (możesz zobaczyć to na rysunku 6 ze strony 52 w podręczniku).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2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W bloku „powtórz” dodaj trzeci blok – „zmień kolor pisaka o” z kategorii Pisak i wpisz na nim wartość </w:t>
            </w:r>
            <w:r w:rsidRPr="002E6581">
              <w:rPr>
                <w:b w:val="0"/>
                <w:i/>
                <w:sz w:val="22"/>
                <w:szCs w:val="22"/>
              </w:rPr>
              <w:t>50</w:t>
            </w:r>
            <w:r w:rsidRPr="002E6581">
              <w:rPr>
                <w:b w:val="0"/>
                <w:sz w:val="22"/>
                <w:szCs w:val="22"/>
              </w:rPr>
              <w:t>.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2C54E3">
            <w:pPr>
              <w:jc w:val="center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Dziewięciokąt</w:t>
            </w:r>
          </w:p>
        </w:tc>
      </w:tr>
      <w:tr w:rsidR="004023A8" w:rsidTr="002C54E3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A8" w:rsidRPr="002E6581" w:rsidRDefault="004023A8" w:rsidP="004023A8">
            <w:pPr>
              <w:pStyle w:val="Akapitzlist"/>
              <w:numPr>
                <w:ilvl w:val="0"/>
                <w:numId w:val="23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>Kliknij prawym przyciskiem myszy w skrypt do rysowania trójkąta i wybierz opcję duplikuj, aby utworzyć kopię tego skryptu.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3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Zmień klawisz w </w:t>
            </w:r>
            <w:proofErr w:type="gramStart"/>
            <w:r w:rsidRPr="002E6581">
              <w:rPr>
                <w:b w:val="0"/>
                <w:sz w:val="22"/>
                <w:szCs w:val="22"/>
              </w:rPr>
              <w:t>bloku „kiedy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klawisz t naciśnięty” na „d”.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3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W bloku „powtórz 3 razy” zmień </w:t>
            </w:r>
            <w:proofErr w:type="gramStart"/>
            <w:r w:rsidRPr="002E6581">
              <w:rPr>
                <w:b w:val="0"/>
                <w:sz w:val="22"/>
                <w:szCs w:val="22"/>
              </w:rPr>
              <w:t xml:space="preserve">wartość na </w:t>
            </w:r>
            <w:r w:rsidRPr="002E6581">
              <w:rPr>
                <w:b w:val="0"/>
                <w:i/>
                <w:sz w:val="22"/>
                <w:szCs w:val="22"/>
              </w:rPr>
              <w:t>9</w:t>
            </w:r>
            <w:r w:rsidRPr="002E6581">
              <w:rPr>
                <w:b w:val="0"/>
                <w:sz w:val="22"/>
                <w:szCs w:val="22"/>
              </w:rPr>
              <w:t>, ponieważ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skrypt będzie rysował dziewięciokąt.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3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Wartość na bloku „obróć w prawo o 120 stopni” </w:t>
            </w:r>
            <w:proofErr w:type="gramStart"/>
            <w:r w:rsidRPr="002E6581">
              <w:rPr>
                <w:b w:val="0"/>
                <w:sz w:val="22"/>
                <w:szCs w:val="22"/>
              </w:rPr>
              <w:t xml:space="preserve">zmień na </w:t>
            </w:r>
            <w:r w:rsidRPr="002E6581">
              <w:rPr>
                <w:b w:val="0"/>
                <w:i/>
                <w:sz w:val="22"/>
                <w:szCs w:val="22"/>
              </w:rPr>
              <w:t>40</w:t>
            </w:r>
            <w:r w:rsidRPr="002E6581">
              <w:rPr>
                <w:b w:val="0"/>
                <w:sz w:val="22"/>
                <w:szCs w:val="22"/>
              </w:rPr>
              <w:t>, ponieważ</w:t>
            </w:r>
            <w:proofErr w:type="gramEnd"/>
            <w:r w:rsidRPr="002E6581">
              <w:rPr>
                <w:b w:val="0"/>
                <w:sz w:val="22"/>
                <w:szCs w:val="22"/>
              </w:rPr>
              <w:t xml:space="preserve"> taką miarę ma kąt wewnętrzny dziewięciokąta (odpowiednie wzory znajdziesz w podręczniku na stronie 53).</w:t>
            </w:r>
          </w:p>
          <w:p w:rsidR="004023A8" w:rsidRPr="002E6581" w:rsidRDefault="004023A8" w:rsidP="004023A8">
            <w:pPr>
              <w:pStyle w:val="Akapitzlist"/>
              <w:numPr>
                <w:ilvl w:val="0"/>
                <w:numId w:val="23"/>
              </w:numPr>
              <w:spacing w:line="260" w:lineRule="exact"/>
              <w:ind w:left="357" w:hanging="357"/>
              <w:rPr>
                <w:b w:val="0"/>
                <w:sz w:val="22"/>
                <w:szCs w:val="22"/>
              </w:rPr>
            </w:pPr>
            <w:r w:rsidRPr="002E6581">
              <w:rPr>
                <w:b w:val="0"/>
                <w:sz w:val="22"/>
                <w:szCs w:val="22"/>
              </w:rPr>
              <w:t xml:space="preserve">Zmień wartość w bloku „zamień kolor pisaka o” na </w:t>
            </w:r>
            <w:r w:rsidRPr="002E6581">
              <w:rPr>
                <w:b w:val="0"/>
                <w:i/>
                <w:sz w:val="22"/>
                <w:szCs w:val="22"/>
              </w:rPr>
              <w:t>20</w:t>
            </w:r>
            <w:r w:rsidRPr="002E6581">
              <w:rPr>
                <w:b w:val="0"/>
                <w:sz w:val="22"/>
                <w:szCs w:val="22"/>
              </w:rPr>
              <w:t>.</w:t>
            </w:r>
          </w:p>
        </w:tc>
      </w:tr>
    </w:tbl>
    <w:p w:rsidR="004023A8" w:rsidRDefault="004023A8" w:rsidP="004023A8"/>
    <w:p w:rsidR="004023A8" w:rsidRPr="00A91FF5" w:rsidRDefault="004023A8" w:rsidP="007429EF">
      <w:pPr>
        <w:rPr>
          <w:rFonts w:ascii="Times New Roman" w:hAnsi="Times New Roman" w:cs="Times New Roman"/>
          <w:sz w:val="24"/>
          <w:szCs w:val="24"/>
        </w:rPr>
      </w:pPr>
      <w:r w:rsidRPr="00A91FF5">
        <w:rPr>
          <w:rFonts w:ascii="Times New Roman" w:hAnsi="Times New Roman" w:cs="Times New Roman"/>
          <w:sz w:val="24"/>
          <w:szCs w:val="24"/>
        </w:rPr>
        <w:t>Wykonane ćwiczenia prześlij e-mailem do sprawdzenia.</w:t>
      </w: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J. polski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  <w:t>Temat: Niezwykła historia – piszemy opowiadanie.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Przypomnij sobie najważniejsze zasady redagowania opowiadania.</w:t>
      </w:r>
    </w:p>
    <w:p w:rsidR="004023A8" w:rsidRPr="00E84962" w:rsidRDefault="004023A8" w:rsidP="00E849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E84962">
        <w:rPr>
          <w:rFonts w:ascii="Times New Roman" w:hAnsi="Times New Roman" w:cs="Times New Roman"/>
          <w:color w:val="1B1B1B"/>
          <w:sz w:val="24"/>
          <w:szCs w:val="24"/>
        </w:rPr>
        <w:t>Wykonaj ćwiczenie 4 ze str. 217. Napisane opowiadanie prześlij e-mailem do sprawdzenia.</w:t>
      </w:r>
    </w:p>
    <w:p w:rsidR="004023A8" w:rsidRPr="00E84962" w:rsidRDefault="004023A8" w:rsidP="00E84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Godz. wychowawcza</w:t>
      </w:r>
    </w:p>
    <w:p w:rsidR="00A91FF5" w:rsidRPr="001305E0" w:rsidRDefault="001305E0" w:rsidP="00130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5E0">
        <w:rPr>
          <w:rFonts w:ascii="Times New Roman" w:hAnsi="Times New Roman" w:cs="Times New Roman"/>
          <w:sz w:val="24"/>
          <w:szCs w:val="24"/>
        </w:rPr>
        <w:lastRenderedPageBreak/>
        <w:t>Temat: Majowe święta.</w:t>
      </w:r>
    </w:p>
    <w:p w:rsidR="001305E0" w:rsidRPr="001305E0" w:rsidRDefault="001305E0" w:rsidP="00130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5E0">
        <w:rPr>
          <w:rFonts w:ascii="Times New Roman" w:hAnsi="Times New Roman" w:cs="Times New Roman"/>
          <w:sz w:val="24"/>
          <w:szCs w:val="24"/>
        </w:rPr>
        <w:t xml:space="preserve">W wolnym czasie obejrzyj filmik: </w:t>
      </w:r>
    </w:p>
    <w:p w:rsidR="001305E0" w:rsidRPr="001305E0" w:rsidRDefault="007F16FD" w:rsidP="001305E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305E0" w:rsidRPr="001305E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https://www.youtube.com/watch?v=qA2n8zTpcaU</w:t>
        </w:r>
      </w:hyperlink>
      <w:r w:rsidR="001305E0" w:rsidRPr="00130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9EF" w:rsidRPr="00742A47" w:rsidRDefault="007429EF" w:rsidP="007429EF">
      <w:pPr>
        <w:rPr>
          <w:rFonts w:ascii="Times New Roman" w:hAnsi="Times New Roman" w:cs="Times New Roman"/>
          <w:b/>
          <w:u w:val="single"/>
        </w:rPr>
      </w:pPr>
    </w:p>
    <w:p w:rsidR="007429EF" w:rsidRPr="00742A47" w:rsidRDefault="007429EF" w:rsidP="007429E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Czwartek: 30</w:t>
      </w:r>
      <w:r w:rsidRPr="00742A47">
        <w:rPr>
          <w:rFonts w:ascii="Times New Roman" w:hAnsi="Times New Roman" w:cs="Times New Roman"/>
          <w:b/>
          <w:u w:val="single"/>
        </w:rPr>
        <w:t>.04.2020</w:t>
      </w:r>
      <w:proofErr w:type="gramStart"/>
      <w:r w:rsidRPr="00742A47">
        <w:rPr>
          <w:rFonts w:ascii="Times New Roman" w:hAnsi="Times New Roman" w:cs="Times New Roman"/>
          <w:b/>
          <w:u w:val="single"/>
        </w:rPr>
        <w:t>r</w:t>
      </w:r>
      <w:proofErr w:type="gramEnd"/>
      <w:r w:rsidRPr="00742A47">
        <w:rPr>
          <w:rFonts w:ascii="Times New Roman" w:hAnsi="Times New Roman" w:cs="Times New Roman"/>
          <w:b/>
          <w:u w:val="single"/>
        </w:rPr>
        <w:t>.</w:t>
      </w:r>
    </w:p>
    <w:p w:rsidR="007429EF" w:rsidRDefault="006725F2" w:rsidP="007429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Plastyka</w:t>
      </w:r>
    </w:p>
    <w:p w:rsidR="006725F2" w:rsidRPr="006725F2" w:rsidRDefault="006725F2" w:rsidP="00672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F2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Układy form w naturze.</w:t>
      </w:r>
    </w:p>
    <w:p w:rsidR="006725F2" w:rsidRPr="006725F2" w:rsidRDefault="006725F2" w:rsidP="00672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Przeczytaj temat s. 63 - 64.</w:t>
      </w:r>
    </w:p>
    <w:p w:rsidR="006725F2" w:rsidRPr="006725F2" w:rsidRDefault="006725F2" w:rsidP="00672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F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ćw. 1 s. 64.</w:t>
      </w:r>
    </w:p>
    <w:p w:rsidR="006725F2" w:rsidRPr="006725F2" w:rsidRDefault="006725F2" w:rsidP="006725F2">
      <w:pPr>
        <w:rPr>
          <w:rFonts w:ascii="Times New Roman" w:hAnsi="Times New Roman" w:cs="Times New Roman"/>
        </w:rPr>
      </w:pPr>
      <w:r w:rsidRPr="006725F2">
        <w:rPr>
          <w:rFonts w:ascii="Times New Roman" w:eastAsia="Times New Roman" w:hAnsi="Times New Roman" w:cs="Times New Roman"/>
          <w:sz w:val="24"/>
          <w:szCs w:val="24"/>
          <w:lang w:eastAsia="pl-PL"/>
        </w:rPr>
        <w:t>Czekam na prace.</w:t>
      </w: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WF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Oceniamy siłę mięśni brzucha.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Rozgrzej szczególnie mięśnie brzucha, grzbietu.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10 skłonów (kilka do prawej nogi i lewej, kilka do środka).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5 przysiadów z wyskokiem do góry.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Napij się wody, przygotuj sobie stoper, zegar.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skłony z leżenia tyłem, tzw. brzuszki w ciągu 30 sekund.</w:t>
      </w:r>
    </w:p>
    <w:p w:rsidR="00E84962" w:rsidRDefault="00E84962" w:rsidP="00E84962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zapisz w poniższej tabeli.</w:t>
      </w:r>
    </w:p>
    <w:p w:rsidR="00A91FF5" w:rsidRPr="00A91FF5" w:rsidRDefault="00A91FF5" w:rsidP="00A91FF5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Jeżeli poczujesz się słabo natychmiast przerwij ćwiczenia!!!</w:t>
      </w:r>
    </w:p>
    <w:p w:rsidR="00E84962" w:rsidRDefault="00E84962" w:rsidP="00E849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218"/>
      </w:tblGrid>
      <w:tr w:rsidR="00E84962" w:rsidTr="002C54E3">
        <w:tc>
          <w:tcPr>
            <w:tcW w:w="4350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Próba siły mięśni brzucha</w:t>
            </w:r>
          </w:p>
        </w:tc>
        <w:tc>
          <w:tcPr>
            <w:tcW w:w="4218" w:type="dxa"/>
            <w:vAlign w:val="center"/>
          </w:tcPr>
          <w:p w:rsidR="00E84962" w:rsidRDefault="00E84962" w:rsidP="002C54E3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skłonów w ciągu 30 sekund</w:t>
            </w:r>
          </w:p>
        </w:tc>
      </w:tr>
      <w:tr w:rsidR="00E84962" w:rsidTr="002C54E3">
        <w:tc>
          <w:tcPr>
            <w:tcW w:w="4350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E84962" w:rsidRDefault="00E84962" w:rsidP="002C54E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7429EF" w:rsidRPr="00A91FF5" w:rsidRDefault="007429EF" w:rsidP="00A91FF5">
      <w:pPr>
        <w:spacing w:after="0"/>
        <w:rPr>
          <w:rFonts w:ascii="Times New Roman" w:hAnsi="Times New Roman" w:cs="Times New Roman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Religia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Katecheza 47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proofErr w:type="gramStart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:Tomasz-lekcja</w:t>
      </w:r>
      <w:proofErr w:type="spellEnd"/>
      <w:proofErr w:type="gramEnd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wiary.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notatkę odpowiadając na pytanie: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Co przekonało Tomasza, że Jezus zmartwychwstał?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Ułóż krótką modlitwę, w której poprosisz Jezusa zmartwychwstałego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umocnienie twojej wiary.</w:t>
      </w:r>
    </w:p>
    <w:p w:rsidR="002E6581" w:rsidRPr="002E6581" w:rsidRDefault="002E6581" w:rsidP="002E6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581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Dziękuję za przysyłanie prac domowych na mojego maila.</w:t>
      </w:r>
    </w:p>
    <w:p w:rsidR="007429EF" w:rsidRPr="00742A47" w:rsidRDefault="007429EF" w:rsidP="007429E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J. polski</w:t>
      </w:r>
    </w:p>
    <w:p w:rsidR="004023A8" w:rsidRPr="002E6581" w:rsidRDefault="004023A8" w:rsidP="002E658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</w:pPr>
      <w:proofErr w:type="gramStart"/>
      <w:r w:rsidRPr="002E6581"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  <w:t>Temat: Czego</w:t>
      </w:r>
      <w:proofErr w:type="gramEnd"/>
      <w:r w:rsidRPr="002E6581">
        <w:rPr>
          <w:rFonts w:ascii="Times New Roman" w:hAnsi="Times New Roman" w:cs="Times New Roman"/>
          <w:b/>
          <w:bCs/>
          <w:color w:val="1B1B1B"/>
          <w:sz w:val="24"/>
          <w:szCs w:val="24"/>
          <w:u w:val="single"/>
        </w:rPr>
        <w:t xml:space="preserve"> oczekuje i o czym marzy niepełnosprawna Ola?</w:t>
      </w:r>
    </w:p>
    <w:p w:rsidR="004023A8" w:rsidRPr="002E6581" w:rsidRDefault="004023A8" w:rsidP="002E6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1.Przeczytaj opowiadanie Tomasza Małkowskiego „Przeprowadzka”.</w:t>
      </w:r>
    </w:p>
    <w:p w:rsidR="004023A8" w:rsidRPr="002E6581" w:rsidRDefault="004023A8" w:rsidP="002E6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2. Wykonaj ćw. 1 ze str. 234.</w:t>
      </w:r>
    </w:p>
    <w:p w:rsidR="004023A8" w:rsidRPr="002E6581" w:rsidRDefault="004023A8" w:rsidP="002E6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581">
        <w:rPr>
          <w:rFonts w:ascii="Times New Roman" w:hAnsi="Times New Roman" w:cs="Times New Roman"/>
          <w:sz w:val="24"/>
          <w:szCs w:val="24"/>
        </w:rPr>
        <w:t>3. Odpowiedz na pytanie zawarte w temacie, odpowiedź zapisz w zeszycie.</w:t>
      </w:r>
    </w:p>
    <w:p w:rsidR="004023A8" w:rsidRPr="004023A8" w:rsidRDefault="004023A8" w:rsidP="007429EF">
      <w:pPr>
        <w:rPr>
          <w:rFonts w:ascii="Times New Roman" w:hAnsi="Times New Roman" w:cs="Times New Roman"/>
        </w:rPr>
      </w:pPr>
    </w:p>
    <w:p w:rsid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Matematyka</w:t>
      </w:r>
    </w:p>
    <w:p w:rsidR="00684687" w:rsidRPr="00E84962" w:rsidRDefault="00684687" w:rsidP="00684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b/>
          <w:sz w:val="24"/>
          <w:szCs w:val="24"/>
          <w:u w:val="single"/>
        </w:rPr>
        <w:t>Temat: Szacowanie wyników działań na ułamkach dziesiętnych</w:t>
      </w:r>
    </w:p>
    <w:p w:rsidR="00684687" w:rsidRPr="00E84962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>-proszę obejrzeć film:</w:t>
      </w:r>
    </w:p>
    <w:p w:rsidR="00684687" w:rsidRPr="00E84962" w:rsidRDefault="007F16FD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684687" w:rsidRPr="00E8496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https://www.youtube.com/watch?v=Fq4jfKekPB8</w:t>
        </w:r>
      </w:hyperlink>
    </w:p>
    <w:p w:rsidR="00684687" w:rsidRPr="00E84962" w:rsidRDefault="00684687" w:rsidP="00684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-przeczytać temat ze str. 169. </w:t>
      </w:r>
    </w:p>
    <w:p w:rsidR="00684687" w:rsidRPr="00E84962" w:rsidRDefault="00684687" w:rsidP="006846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62">
        <w:rPr>
          <w:rFonts w:ascii="Times New Roman" w:hAnsi="Times New Roman" w:cs="Times New Roman"/>
          <w:sz w:val="24"/>
          <w:szCs w:val="24"/>
        </w:rPr>
        <w:t xml:space="preserve">-wykonać zadanie 1 str. 169 oraz 3 i 5 str.170. </w:t>
      </w:r>
    </w:p>
    <w:p w:rsidR="00684687" w:rsidRPr="00E84962" w:rsidRDefault="00684687" w:rsidP="007429EF">
      <w:pPr>
        <w:rPr>
          <w:rFonts w:ascii="Times New Roman" w:hAnsi="Times New Roman" w:cs="Times New Roman"/>
          <w:sz w:val="24"/>
          <w:szCs w:val="24"/>
        </w:rPr>
      </w:pPr>
    </w:p>
    <w:p w:rsidR="007429EF" w:rsidRPr="007429EF" w:rsidRDefault="007429EF" w:rsidP="007429EF">
      <w:pPr>
        <w:rPr>
          <w:rFonts w:ascii="Times New Roman" w:hAnsi="Times New Roman" w:cs="Times New Roman"/>
          <w:b/>
        </w:rPr>
      </w:pPr>
      <w:r w:rsidRPr="00742A47">
        <w:rPr>
          <w:rFonts w:ascii="Times New Roman" w:hAnsi="Times New Roman" w:cs="Times New Roman"/>
          <w:b/>
        </w:rPr>
        <w:t>J. angielski</w:t>
      </w:r>
    </w:p>
    <w:p w:rsidR="007429EF" w:rsidRPr="007429EF" w:rsidRDefault="007429EF" w:rsidP="007429E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7429EF">
        <w:rPr>
          <w:rFonts w:ascii="Times New Roman" w:hAnsi="Times New Roman" w:cs="Times New Roman"/>
          <w:sz w:val="24"/>
          <w:lang w:val="en-US"/>
        </w:rPr>
        <w:t>Temat</w:t>
      </w:r>
      <w:proofErr w:type="spellEnd"/>
      <w:r w:rsidRPr="007429EF">
        <w:rPr>
          <w:rFonts w:ascii="Times New Roman" w:hAnsi="Times New Roman" w:cs="Times New Roman"/>
          <w:sz w:val="24"/>
          <w:lang w:val="en-US"/>
        </w:rPr>
        <w:t>: Is she helping you?</w:t>
      </w:r>
    </w:p>
    <w:p w:rsidR="007429EF" w:rsidRPr="007429EF" w:rsidRDefault="007429EF" w:rsidP="007429E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429EF">
        <w:rPr>
          <w:rFonts w:ascii="Times New Roman" w:hAnsi="Times New Roman" w:cs="Times New Roman"/>
          <w:sz w:val="24"/>
        </w:rPr>
        <w:t xml:space="preserve">- Obejrzyj filmik: </w:t>
      </w:r>
      <w:hyperlink r:id="rId15" w:tgtFrame="_blank" w:history="1">
        <w:r w:rsidRPr="007429EF">
          <w:rPr>
            <w:rStyle w:val="Hipercze"/>
            <w:rFonts w:ascii="Times New Roman" w:hAnsi="Times New Roman" w:cs="Times New Roman"/>
            <w:sz w:val="24"/>
            <w:shd w:val="clear" w:color="auto" w:fill="F4F4F4"/>
          </w:rPr>
          <w:t>https://youtu.be/6ofZexXkHXY</w:t>
        </w:r>
      </w:hyperlink>
      <w:r w:rsidRPr="007429EF">
        <w:rPr>
          <w:rFonts w:ascii="Times New Roman" w:hAnsi="Times New Roman" w:cs="Times New Roman"/>
          <w:sz w:val="24"/>
        </w:rPr>
        <w:t xml:space="preserve"> i wykonaj zadanie.</w:t>
      </w:r>
    </w:p>
    <w:p w:rsidR="007429EF" w:rsidRPr="007429EF" w:rsidRDefault="007429EF" w:rsidP="007429EF">
      <w:pPr>
        <w:rPr>
          <w:rFonts w:ascii="Times New Roman" w:hAnsi="Times New Roman" w:cs="Times New Roman"/>
        </w:rPr>
      </w:pPr>
    </w:p>
    <w:p w:rsidR="007429EF" w:rsidRPr="00742A47" w:rsidRDefault="007429EF" w:rsidP="007429EF">
      <w:pPr>
        <w:rPr>
          <w:rFonts w:ascii="Times New Roman" w:hAnsi="Times New Roman" w:cs="Times New Roman"/>
        </w:rPr>
      </w:pPr>
    </w:p>
    <w:p w:rsidR="007429EF" w:rsidRPr="00742A47" w:rsidRDefault="007429EF" w:rsidP="007429EF">
      <w:pPr>
        <w:rPr>
          <w:rFonts w:ascii="Times New Roman" w:hAnsi="Times New Roman" w:cs="Times New Roman"/>
        </w:rPr>
      </w:pPr>
    </w:p>
    <w:p w:rsidR="007429EF" w:rsidRPr="007429EF" w:rsidRDefault="007429EF">
      <w:pPr>
        <w:rPr>
          <w:rFonts w:ascii="Times New Roman" w:hAnsi="Times New Roman" w:cs="Times New Roman"/>
          <w:sz w:val="24"/>
          <w:szCs w:val="24"/>
        </w:rPr>
      </w:pPr>
    </w:p>
    <w:p w:rsidR="007429EF" w:rsidRPr="007429EF" w:rsidRDefault="007429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429EF" w:rsidRPr="0074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BCC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28AD"/>
    <w:multiLevelType w:val="hybridMultilevel"/>
    <w:tmpl w:val="0CF443A2"/>
    <w:lvl w:ilvl="0" w:tplc="878C7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F453DD"/>
    <w:multiLevelType w:val="hybridMultilevel"/>
    <w:tmpl w:val="29D8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37AC1"/>
    <w:multiLevelType w:val="hybridMultilevel"/>
    <w:tmpl w:val="F162D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807F8"/>
    <w:multiLevelType w:val="hybridMultilevel"/>
    <w:tmpl w:val="8ED4F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7EAE"/>
    <w:multiLevelType w:val="hybridMultilevel"/>
    <w:tmpl w:val="44F4B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B6F1F"/>
    <w:multiLevelType w:val="hybridMultilevel"/>
    <w:tmpl w:val="A3EE8626"/>
    <w:lvl w:ilvl="0" w:tplc="E3862D6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C2642026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ABD0DF96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3DEA85D4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A29CA2A6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3348A270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2DAC8C7C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E5929F8E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92AE950E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0">
    <w:nsid w:val="352F175B"/>
    <w:multiLevelType w:val="hybridMultilevel"/>
    <w:tmpl w:val="A6E42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56952"/>
    <w:multiLevelType w:val="hybridMultilevel"/>
    <w:tmpl w:val="9DF66C26"/>
    <w:lvl w:ilvl="0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B60AB"/>
    <w:multiLevelType w:val="hybridMultilevel"/>
    <w:tmpl w:val="B93E1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86794"/>
    <w:multiLevelType w:val="hybridMultilevel"/>
    <w:tmpl w:val="04C2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A06C7"/>
    <w:multiLevelType w:val="hybridMultilevel"/>
    <w:tmpl w:val="6E0C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97A74"/>
    <w:multiLevelType w:val="hybridMultilevel"/>
    <w:tmpl w:val="8F308BFC"/>
    <w:lvl w:ilvl="0" w:tplc="878C7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EC94AF5"/>
    <w:multiLevelType w:val="hybridMultilevel"/>
    <w:tmpl w:val="053E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AE1C83"/>
    <w:multiLevelType w:val="hybridMultilevel"/>
    <w:tmpl w:val="42922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74BB8"/>
    <w:multiLevelType w:val="hybridMultilevel"/>
    <w:tmpl w:val="DE54E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F65C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57D18"/>
    <w:multiLevelType w:val="hybridMultilevel"/>
    <w:tmpl w:val="A85C3E9A"/>
    <w:lvl w:ilvl="0" w:tplc="ED3CBB4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066064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615ECE58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C3368B22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26FAB67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E6A8720E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008C4E5A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527A7936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79288394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26">
    <w:nsid w:val="740C334C"/>
    <w:multiLevelType w:val="hybridMultilevel"/>
    <w:tmpl w:val="4442E694"/>
    <w:lvl w:ilvl="0" w:tplc="3F2E397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C669644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2EA01FA4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5AA8767E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26DAE1B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3960615C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923CB03A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12582EB0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905ED3BC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num w:numId="1">
    <w:abstractNumId w:val="26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6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5"/>
  </w:num>
  <w:num w:numId="18">
    <w:abstractNumId w:val="17"/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EF"/>
    <w:rsid w:val="00014D37"/>
    <w:rsid w:val="001305E0"/>
    <w:rsid w:val="002E6581"/>
    <w:rsid w:val="004023A8"/>
    <w:rsid w:val="00420CEE"/>
    <w:rsid w:val="006725F2"/>
    <w:rsid w:val="00684687"/>
    <w:rsid w:val="006A6F66"/>
    <w:rsid w:val="007429EF"/>
    <w:rsid w:val="007877B9"/>
    <w:rsid w:val="007F16FD"/>
    <w:rsid w:val="00A1295F"/>
    <w:rsid w:val="00A91FF5"/>
    <w:rsid w:val="00E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9E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9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429EF"/>
    <w:pPr>
      <w:spacing w:after="0" w:line="240" w:lineRule="auto"/>
    </w:pPr>
    <w:rPr>
      <w:rFonts w:ascii="Times New Roman" w:hAnsi="Times New Roman" w:cs="Times New Roman"/>
      <w:b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9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29E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9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429EF"/>
    <w:pPr>
      <w:spacing w:after="0" w:line="240" w:lineRule="auto"/>
    </w:pPr>
    <w:rPr>
      <w:rFonts w:ascii="Times New Roman" w:hAnsi="Times New Roman" w:cs="Times New Roman"/>
      <w:b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YzgTqWqU3Q" TargetMode="External"/><Relationship Id="rId13" Type="http://schemas.openxmlformats.org/officeDocument/2006/relationships/hyperlink" Target="https://www.youtube.com/watch?v=qA2n8zTpcaU" TargetMode="External"/><Relationship Id="rId3" Type="http://schemas.openxmlformats.org/officeDocument/2006/relationships/styles" Target="styles.xml"/><Relationship Id="rId7" Type="http://schemas.openxmlformats.org/officeDocument/2006/relationships/hyperlink" Target="http://aleklasa.pl/gimnazjum/gramatyka/c249-informacje-wstepne/rodzaje-slownikow-2" TargetMode="External"/><Relationship Id="rId12" Type="http://schemas.openxmlformats.org/officeDocument/2006/relationships/hyperlink" Target="http://youtube.com/watch?v=VMFCu_QVtx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NmuR91sLyL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6ofZexXkHXY" TargetMode="External"/><Relationship Id="rId10" Type="http://schemas.openxmlformats.org/officeDocument/2006/relationships/hyperlink" Target="https://youtu.be/aToKUq5zK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aToKUq5zKeM" TargetMode="External"/><Relationship Id="rId14" Type="http://schemas.openxmlformats.org/officeDocument/2006/relationships/hyperlink" Target="https://www.youtube.com/watch?v=Fq4jfKekPB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46C7-06E6-403B-8E04-B2FAC9EB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2020-04-26T11:34:00Z</dcterms:created>
  <dcterms:modified xsi:type="dcterms:W3CDTF">2020-04-26T11:34:00Z</dcterms:modified>
</cp:coreProperties>
</file>