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5F" w:rsidRPr="00880957" w:rsidRDefault="00B54CB9" w:rsidP="007822E4">
      <w:pPr>
        <w:rPr>
          <w:b/>
          <w:bCs/>
          <w:sz w:val="32"/>
          <w:szCs w:val="32"/>
        </w:rPr>
      </w:pPr>
      <w:bookmarkStart w:id="0" w:name="_GoBack"/>
      <w:bookmarkEnd w:id="0"/>
      <w:r w:rsidRPr="00880957">
        <w:rPr>
          <w:b/>
          <w:bCs/>
          <w:sz w:val="32"/>
          <w:szCs w:val="32"/>
        </w:rPr>
        <w:t xml:space="preserve">Tematy klasa 1 – </w:t>
      </w:r>
      <w:r w:rsidR="007822E4" w:rsidRPr="00880957">
        <w:rPr>
          <w:b/>
          <w:bCs/>
          <w:sz w:val="32"/>
          <w:szCs w:val="32"/>
        </w:rPr>
        <w:t xml:space="preserve">siódmy </w:t>
      </w:r>
      <w:r w:rsidRPr="00880957">
        <w:rPr>
          <w:b/>
          <w:bCs/>
          <w:sz w:val="32"/>
          <w:szCs w:val="32"/>
        </w:rPr>
        <w:t>tydzień</w:t>
      </w:r>
    </w:p>
    <w:p w:rsidR="00B54CB9" w:rsidRPr="00CA6EAB" w:rsidRDefault="00B54CB9">
      <w:pPr>
        <w:rPr>
          <w:b/>
          <w:bCs/>
        </w:rPr>
      </w:pPr>
      <w:r w:rsidRPr="00CA6EAB">
        <w:rPr>
          <w:b/>
          <w:bCs/>
        </w:rPr>
        <w:t>Poniedziałek</w:t>
      </w:r>
    </w:p>
    <w:p w:rsidR="00B54CB9" w:rsidRPr="00CA6EAB" w:rsidRDefault="00B54CB9" w:rsidP="00B54CB9">
      <w:pPr>
        <w:rPr>
          <w:b/>
          <w:bCs/>
        </w:rPr>
      </w:pPr>
      <w:r w:rsidRPr="00CA6EAB">
        <w:rPr>
          <w:b/>
          <w:bCs/>
        </w:rPr>
        <w:t>27.04.2020</w:t>
      </w:r>
      <w:proofErr w:type="gramStart"/>
      <w:r w:rsidRPr="00CA6EAB">
        <w:rPr>
          <w:b/>
          <w:bCs/>
        </w:rPr>
        <w:t>r</w:t>
      </w:r>
      <w:proofErr w:type="gramEnd"/>
      <w:r w:rsidRPr="00CA6EAB">
        <w:rPr>
          <w:b/>
          <w:bCs/>
        </w:rPr>
        <w:t>.</w:t>
      </w:r>
    </w:p>
    <w:p w:rsidR="00B54CB9" w:rsidRPr="00CA78E7" w:rsidRDefault="00B54CB9" w:rsidP="00B54CB9">
      <w:pPr>
        <w:rPr>
          <w:b/>
          <w:bCs/>
        </w:rPr>
      </w:pPr>
      <w:r w:rsidRPr="00CA78E7">
        <w:rPr>
          <w:b/>
          <w:bCs/>
        </w:rPr>
        <w:t xml:space="preserve">Edukacja polonistyczna  </w:t>
      </w:r>
    </w:p>
    <w:p w:rsidR="00B54CB9" w:rsidRDefault="00CA78E7" w:rsidP="00C83A8C">
      <w:r>
        <w:t xml:space="preserve">Dbamy o </w:t>
      </w:r>
      <w:proofErr w:type="gramStart"/>
      <w:r>
        <w:t xml:space="preserve">przyrodę </w:t>
      </w:r>
      <w:r w:rsidR="00C83A8C">
        <w:t xml:space="preserve">. </w:t>
      </w:r>
      <w:proofErr w:type="gramEnd"/>
      <w:r w:rsidR="00C83A8C">
        <w:t>Z</w:t>
      </w:r>
      <w:r w:rsidR="00B54CB9">
        <w:t>bieramy śmieci</w:t>
      </w:r>
    </w:p>
    <w:p w:rsidR="00491A7F" w:rsidRDefault="00B54CB9" w:rsidP="00491A7F">
      <w:pPr>
        <w:rPr>
          <w:b/>
          <w:bCs/>
          <w:u w:val="single"/>
        </w:rPr>
      </w:pPr>
      <w:r w:rsidRPr="00C83A8C">
        <w:rPr>
          <w:b/>
          <w:bCs/>
          <w:u w:val="single"/>
        </w:rPr>
        <w:t xml:space="preserve">Temat: Opisywanie ilustracji. Pisanie zakazów i nakazów. </w:t>
      </w:r>
    </w:p>
    <w:p w:rsidR="00340917" w:rsidRPr="00340917" w:rsidRDefault="00340917" w:rsidP="00491A7F">
      <w:r w:rsidRPr="00340917">
        <w:t xml:space="preserve">Dzisiaj </w:t>
      </w:r>
      <w:r>
        <w:t xml:space="preserve">będziesz zapisywać zdania będące nakazami właściwego </w:t>
      </w:r>
      <w:proofErr w:type="gramStart"/>
      <w:r>
        <w:t>zachowania  się</w:t>
      </w:r>
      <w:proofErr w:type="gramEnd"/>
      <w:r>
        <w:t xml:space="preserve"> w lesie. Staraj się ładnie zapisywać wyrazy i zdania w liniaturze.</w:t>
      </w:r>
    </w:p>
    <w:p w:rsidR="00B54CB9" w:rsidRDefault="00CA78E7" w:rsidP="00491A7F">
      <w:pPr>
        <w:pStyle w:val="Akapitzlist"/>
        <w:numPr>
          <w:ilvl w:val="0"/>
          <w:numId w:val="1"/>
        </w:numPr>
      </w:pPr>
      <w:r>
        <w:t xml:space="preserve">Obejrzyj ilustracje w podręczniku s. 16 i 17. Wykonaj ustnie </w:t>
      </w:r>
      <w:proofErr w:type="gramStart"/>
      <w:r>
        <w:t xml:space="preserve">ćwiczenia : </w:t>
      </w:r>
      <w:r w:rsidR="00880957">
        <w:t>1,2,3,</w:t>
      </w:r>
      <w:proofErr w:type="gramEnd"/>
      <w:r w:rsidR="00880957">
        <w:t>i 4 podręcznik.</w:t>
      </w:r>
    </w:p>
    <w:p w:rsidR="00CA78E7" w:rsidRDefault="00CA78E7" w:rsidP="00CA78E7">
      <w:pPr>
        <w:pStyle w:val="Akapitzlist"/>
        <w:numPr>
          <w:ilvl w:val="0"/>
          <w:numId w:val="1"/>
        </w:numPr>
      </w:pPr>
      <w:r>
        <w:t>Uzupełnij zdania wyrazami z ramki. Ćw. 1 s. 14</w:t>
      </w:r>
      <w:r w:rsidR="00880957">
        <w:t xml:space="preserve"> karty ćwiczeń.</w:t>
      </w:r>
    </w:p>
    <w:p w:rsidR="00CA78E7" w:rsidRDefault="00CA78E7" w:rsidP="00CA78E7">
      <w:pPr>
        <w:pStyle w:val="Akapitzlist"/>
        <w:numPr>
          <w:ilvl w:val="0"/>
          <w:numId w:val="1"/>
        </w:numPr>
      </w:pPr>
      <w:r>
        <w:t xml:space="preserve">Utwórz z sylab zdania i je napisz. </w:t>
      </w:r>
      <w:proofErr w:type="gramStart"/>
      <w:r>
        <w:t>ćw</w:t>
      </w:r>
      <w:proofErr w:type="gramEnd"/>
      <w:r>
        <w:t>. 2 s. 14</w:t>
      </w:r>
      <w:r w:rsidR="00880957">
        <w:t xml:space="preserve"> karty ćwiczeń.</w:t>
      </w:r>
    </w:p>
    <w:p w:rsidR="00CA78E7" w:rsidRDefault="00CA78E7" w:rsidP="001946B4">
      <w:pPr>
        <w:pStyle w:val="Akapitzlist"/>
        <w:numPr>
          <w:ilvl w:val="0"/>
          <w:numId w:val="1"/>
        </w:numPr>
      </w:pPr>
      <w:r>
        <w:t>Wykonaj ć</w:t>
      </w:r>
      <w:r w:rsidR="001946B4">
        <w:t>w</w:t>
      </w:r>
      <w:r>
        <w:t>. 4 s. 15</w:t>
      </w:r>
      <w:r w:rsidR="00880957">
        <w:t xml:space="preserve"> karty ćwiczeń.</w:t>
      </w:r>
    </w:p>
    <w:p w:rsidR="00CA78E7" w:rsidRDefault="00CA78E7" w:rsidP="00CA78E7">
      <w:r>
        <w:t>Edukacja matematyczna</w:t>
      </w:r>
    </w:p>
    <w:p w:rsidR="00CA78E7" w:rsidRPr="00C83A8C" w:rsidRDefault="00CA78E7" w:rsidP="00CA78E7">
      <w:pPr>
        <w:rPr>
          <w:b/>
          <w:bCs/>
          <w:u w:val="single"/>
        </w:rPr>
      </w:pPr>
      <w:r w:rsidRPr="00C83A8C">
        <w:rPr>
          <w:b/>
          <w:bCs/>
          <w:u w:val="single"/>
        </w:rPr>
        <w:t>Temat: Obliczanie długości przedmiotów. Wprowadzenie skrótu 1 cm.</w:t>
      </w:r>
    </w:p>
    <w:p w:rsidR="00CA78E7" w:rsidRDefault="002715B2" w:rsidP="00CA78E7">
      <w:pPr>
        <w:pStyle w:val="Akapitzlist"/>
        <w:numPr>
          <w:ilvl w:val="0"/>
          <w:numId w:val="2"/>
        </w:numPr>
      </w:pPr>
      <w:r>
        <w:t>Wprowadzenie skrótu 1 cm.</w:t>
      </w:r>
    </w:p>
    <w:p w:rsidR="002715B2" w:rsidRDefault="002715B2" w:rsidP="002715B2">
      <w:pPr>
        <w:pStyle w:val="Akapitzlist"/>
      </w:pPr>
      <w:r>
        <w:t xml:space="preserve">Weź do ręki linijkę. Są na niej podziałki, które są rozmieszczone w odległości jednego centymetra od siebie. Odczytaj, ile centymetrów długości mają podane przedmioty. </w:t>
      </w:r>
      <w:proofErr w:type="gramStart"/>
      <w:r>
        <w:t>Zadanie  1 s</w:t>
      </w:r>
      <w:proofErr w:type="gramEnd"/>
      <w:r>
        <w:t>. 59 podręcznik.</w:t>
      </w:r>
      <w:r w:rsidR="00C83A8C">
        <w:t xml:space="preserve"> Pamiętaj! Zaczynamy mierzyć przedmiot od 0.</w:t>
      </w:r>
    </w:p>
    <w:p w:rsidR="002715B2" w:rsidRPr="00491A7F" w:rsidRDefault="002715B2" w:rsidP="001946B4">
      <w:pPr>
        <w:pStyle w:val="Akapitzlist"/>
        <w:numPr>
          <w:ilvl w:val="0"/>
          <w:numId w:val="2"/>
        </w:numPr>
        <w:rPr>
          <w:i/>
          <w:iCs/>
        </w:rPr>
      </w:pPr>
      <w:r>
        <w:t>Przepisz do zeszytu według wzoru i oblicz. Zadanie 2 s. 59 podręcznik</w:t>
      </w:r>
      <w:r w:rsidR="001946B4">
        <w:rPr>
          <w:i/>
          <w:iCs/>
        </w:rPr>
        <w:t>(</w:t>
      </w:r>
      <w:r w:rsidR="00491A7F" w:rsidRPr="00491A7F">
        <w:rPr>
          <w:i/>
          <w:iCs/>
        </w:rPr>
        <w:t xml:space="preserve">proszę przesłać zdjęcie </w:t>
      </w:r>
      <w:proofErr w:type="gramStart"/>
      <w:r w:rsidR="00491A7F" w:rsidRPr="00491A7F">
        <w:rPr>
          <w:i/>
          <w:iCs/>
        </w:rPr>
        <w:t>tego</w:t>
      </w:r>
      <w:proofErr w:type="gramEnd"/>
      <w:r w:rsidR="00491A7F" w:rsidRPr="00491A7F">
        <w:rPr>
          <w:i/>
          <w:iCs/>
        </w:rPr>
        <w:t xml:space="preserve"> zadania</w:t>
      </w:r>
      <w:r w:rsidR="001946B4">
        <w:rPr>
          <w:i/>
          <w:iCs/>
        </w:rPr>
        <w:t>)</w:t>
      </w:r>
    </w:p>
    <w:p w:rsidR="002715B2" w:rsidRDefault="002715B2" w:rsidP="002715B2">
      <w:pPr>
        <w:pStyle w:val="Akapitzlist"/>
        <w:numPr>
          <w:ilvl w:val="0"/>
          <w:numId w:val="2"/>
        </w:numPr>
      </w:pPr>
      <w:r>
        <w:t>Wykonaj zadania: 1,2 i 3 s. 53 karty ćwiczeń.</w:t>
      </w:r>
    </w:p>
    <w:p w:rsidR="002715B2" w:rsidRDefault="002715B2" w:rsidP="002715B2">
      <w:pPr>
        <w:pStyle w:val="Akapitzlist"/>
      </w:pPr>
      <w:r>
        <w:t>Dla chętnych zadanie 3 s. 59 podręcznik</w:t>
      </w:r>
    </w:p>
    <w:p w:rsidR="00491A7F" w:rsidRDefault="00491A7F" w:rsidP="00491A7F">
      <w:r>
        <w:t>Edukacja przyrodnicza</w:t>
      </w:r>
    </w:p>
    <w:p w:rsidR="00491A7F" w:rsidRPr="00C83A8C" w:rsidRDefault="00491A7F" w:rsidP="00491A7F">
      <w:pPr>
        <w:rPr>
          <w:b/>
          <w:bCs/>
          <w:u w:val="single"/>
        </w:rPr>
      </w:pPr>
      <w:r w:rsidRPr="00C83A8C">
        <w:rPr>
          <w:b/>
          <w:bCs/>
          <w:u w:val="single"/>
        </w:rPr>
        <w:t>Temat: Zapoznanie z rodzajami odpadów – segregacja śmieci. Nakazy i zakazy dotyczące zachowania w lesie.</w:t>
      </w:r>
    </w:p>
    <w:p w:rsidR="00491A7F" w:rsidRDefault="00491A7F" w:rsidP="005C4958">
      <w:pPr>
        <w:pStyle w:val="Akapitzlist"/>
        <w:numPr>
          <w:ilvl w:val="0"/>
          <w:numId w:val="3"/>
        </w:numPr>
      </w:pPr>
      <w:r>
        <w:t>Obejrzyj ilustrację w podręczniku s. 1</w:t>
      </w:r>
      <w:r w:rsidR="005C4958">
        <w:t>6</w:t>
      </w:r>
      <w:r>
        <w:t xml:space="preserve"> i 1</w:t>
      </w:r>
      <w:r w:rsidR="005C4958">
        <w:t>7</w:t>
      </w:r>
      <w:r>
        <w:t>.</w:t>
      </w:r>
    </w:p>
    <w:p w:rsidR="00491A7F" w:rsidRDefault="00491A7F" w:rsidP="00491A7F">
      <w:pPr>
        <w:pStyle w:val="Akapitzlist"/>
        <w:numPr>
          <w:ilvl w:val="0"/>
          <w:numId w:val="3"/>
        </w:numPr>
      </w:pPr>
      <w:r>
        <w:t>Podaj nazwy obrazków, połącz liniami zdjęcia, których nazwy się rymują. Ćw. 3 s. 14</w:t>
      </w:r>
    </w:p>
    <w:p w:rsidR="00491A7F" w:rsidRDefault="00491A7F" w:rsidP="00491A7F">
      <w:pPr>
        <w:pStyle w:val="Akapitzlist"/>
        <w:numPr>
          <w:ilvl w:val="0"/>
          <w:numId w:val="3"/>
        </w:numPr>
      </w:pPr>
      <w:r>
        <w:t>Dla chętnych ćw. 5 s. 15.</w:t>
      </w:r>
    </w:p>
    <w:p w:rsidR="00491A7F" w:rsidRDefault="00491A7F" w:rsidP="00491A7F">
      <w:r>
        <w:t>Język angielski</w:t>
      </w:r>
    </w:p>
    <w:p w:rsidR="00C83A8C" w:rsidRPr="00C63203" w:rsidRDefault="00C83A8C" w:rsidP="00C83A8C">
      <w:pPr>
        <w:shd w:val="clear" w:color="auto" w:fill="FFFFFF" w:themeFill="background1"/>
        <w:spacing w:after="0"/>
        <w:rPr>
          <w:rFonts w:cstheme="minorHAnsi"/>
          <w:b/>
          <w:bCs/>
        </w:rPr>
      </w:pPr>
      <w:proofErr w:type="gramStart"/>
      <w:r>
        <w:rPr>
          <w:rFonts w:cstheme="minorHAnsi"/>
          <w:b/>
          <w:bCs/>
        </w:rPr>
        <w:t xml:space="preserve">Temat: </w:t>
      </w:r>
      <w:r w:rsidRPr="00C63203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Utrwalamy</w:t>
      </w:r>
      <w:proofErr w:type="gramEnd"/>
      <w:r>
        <w:rPr>
          <w:rFonts w:cstheme="minorHAnsi"/>
          <w:b/>
          <w:bCs/>
        </w:rPr>
        <w:t xml:space="preserve"> historyjkę i poznajemy piosenkę.</w:t>
      </w:r>
    </w:p>
    <w:p w:rsidR="00C83A8C" w:rsidRPr="00220023" w:rsidRDefault="00C83A8C" w:rsidP="00C83A8C">
      <w:pPr>
        <w:spacing w:after="0"/>
        <w:rPr>
          <w:rFonts w:cstheme="minorHAnsi"/>
        </w:rPr>
      </w:pPr>
    </w:p>
    <w:p w:rsidR="00C83A8C" w:rsidRPr="00EB2551" w:rsidRDefault="00C83A8C" w:rsidP="00C83A8C">
      <w:pPr>
        <w:pStyle w:val="Akapitzlist"/>
        <w:numPr>
          <w:ilvl w:val="0"/>
          <w:numId w:val="4"/>
        </w:numPr>
        <w:spacing w:after="0" w:line="259" w:lineRule="auto"/>
        <w:rPr>
          <w:rFonts w:cstheme="minorHAnsi"/>
        </w:rPr>
      </w:pPr>
      <w:r>
        <w:rPr>
          <w:rFonts w:cstheme="minorHAnsi"/>
          <w:b/>
          <w:bCs/>
        </w:rPr>
        <w:t>POWTÓRZENIE</w:t>
      </w:r>
      <w:r w:rsidRPr="00C63203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HISTORYJKI</w:t>
      </w:r>
      <w:r w:rsidRPr="00C63203">
        <w:rPr>
          <w:rFonts w:cstheme="minorHAnsi"/>
        </w:rPr>
        <w:t xml:space="preserve">: </w:t>
      </w:r>
      <w:r>
        <w:rPr>
          <w:rFonts w:cstheme="minorHAnsi"/>
        </w:rPr>
        <w:t>o</w:t>
      </w:r>
      <w:r w:rsidRPr="0004711E">
        <w:rPr>
          <w:rFonts w:cstheme="minorHAnsi"/>
        </w:rPr>
        <w:t>bejrzyj animowaną wersję historyjki</w:t>
      </w:r>
      <w:r>
        <w:rPr>
          <w:rFonts w:cstheme="minorHAnsi"/>
        </w:rPr>
        <w:t xml:space="preserve">: </w:t>
      </w:r>
      <w:hyperlink r:id="rId6" w:history="1">
        <w:r w:rsidRPr="00B41AE7">
          <w:rPr>
            <w:rStyle w:val="Hipercze"/>
            <w:rFonts w:cstheme="minorHAnsi"/>
          </w:rPr>
          <w:t>https://www.youtube.com/watch?v=fOGr76JCSCQ</w:t>
        </w:r>
      </w:hyperlink>
      <w:r>
        <w:t xml:space="preserve"> </w:t>
      </w:r>
      <w:r w:rsidRPr="0004711E">
        <w:rPr>
          <w:rFonts w:cstheme="minorHAnsi"/>
        </w:rPr>
        <w:t xml:space="preserve">Poproś rodzica, aby co jakiś czas zatrzymywał </w:t>
      </w:r>
      <w:r>
        <w:rPr>
          <w:rFonts w:cstheme="minorHAnsi"/>
        </w:rPr>
        <w:t>wideo</w:t>
      </w:r>
      <w:r w:rsidRPr="0004711E">
        <w:rPr>
          <w:rFonts w:cstheme="minorHAnsi"/>
        </w:rPr>
        <w:t>: spróbuj powiedzieć, co będzie dalej.</w:t>
      </w:r>
      <w:r>
        <w:rPr>
          <w:rFonts w:cstheme="minorHAnsi"/>
        </w:rPr>
        <w:t xml:space="preserve"> </w:t>
      </w:r>
    </w:p>
    <w:p w:rsidR="00C83A8C" w:rsidRPr="00B758CC" w:rsidRDefault="00C83A8C" w:rsidP="00C83A8C">
      <w:pPr>
        <w:pStyle w:val="Akapitzlist"/>
        <w:numPr>
          <w:ilvl w:val="0"/>
          <w:numId w:val="4"/>
        </w:numPr>
        <w:spacing w:after="0"/>
        <w:rPr>
          <w:rFonts w:cstheme="minorHAnsi"/>
        </w:rPr>
      </w:pPr>
      <w:r>
        <w:rPr>
          <w:rFonts w:cstheme="minorHAnsi"/>
          <w:b/>
          <w:bCs/>
        </w:rPr>
        <w:lastRenderedPageBreak/>
        <w:t>JĘZYK</w:t>
      </w:r>
      <w:r w:rsidRPr="00B758CC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HISTORYJKI</w:t>
      </w:r>
      <w:r w:rsidRPr="00B758CC">
        <w:rPr>
          <w:rFonts w:cstheme="minorHAnsi"/>
          <w:b/>
          <w:bCs/>
        </w:rPr>
        <w:t>:</w:t>
      </w:r>
      <w:r w:rsidRPr="00B758CC">
        <w:rPr>
          <w:rFonts w:cstheme="minorHAnsi"/>
        </w:rPr>
        <w:t xml:space="preserve"> </w:t>
      </w:r>
      <w:r>
        <w:rPr>
          <w:rFonts w:cstheme="minorHAnsi"/>
        </w:rPr>
        <w:t>o</w:t>
      </w:r>
      <w:r w:rsidRPr="00E3140E">
        <w:rPr>
          <w:rFonts w:cstheme="minorHAnsi"/>
        </w:rPr>
        <w:t xml:space="preserve">twórz </w:t>
      </w:r>
      <w:r w:rsidRPr="00641744">
        <w:rPr>
          <w:rFonts w:cstheme="minorHAnsi"/>
          <w:b/>
        </w:rPr>
        <w:t>podręcznik</w: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 xml:space="preserve">i </w:t>
      </w:r>
      <w:r>
        <w:rPr>
          <w:rFonts w:cstheme="minorHAnsi"/>
          <w:color w:val="FF0000"/>
        </w:rPr>
        <w:t xml:space="preserve"> </w:t>
      </w:r>
      <w:r>
        <w:rPr>
          <w:rFonts w:cstheme="minorHAnsi"/>
        </w:rPr>
        <w:t>spójrz</w:t>
      </w:r>
      <w:proofErr w:type="gramEnd"/>
      <w:r>
        <w:rPr>
          <w:rFonts w:cstheme="minorHAnsi"/>
        </w:rPr>
        <w:t xml:space="preserve"> na zad</w:t>
      </w:r>
      <w:r w:rsidR="001946B4">
        <w:rPr>
          <w:rFonts w:cstheme="minorHAnsi"/>
        </w:rPr>
        <w:t xml:space="preserve"> </w:t>
      </w:r>
      <w:r w:rsidRPr="00220023">
        <w:rPr>
          <w:rFonts w:cstheme="minorHAnsi"/>
        </w:rPr>
        <w:t>2 str. 56 i wykonaj</w:t>
      </w:r>
      <w:r>
        <w:rPr>
          <w:rFonts w:cstheme="minorHAnsi"/>
        </w:rPr>
        <w:t xml:space="preserve"> je. (Dzieci zadają pytania o produkty na obrazkach np. Do </w:t>
      </w:r>
      <w:proofErr w:type="spellStart"/>
      <w:r>
        <w:rPr>
          <w:rFonts w:cstheme="minorHAnsi"/>
        </w:rPr>
        <w:t>you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like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chicken</w:t>
      </w:r>
      <w:proofErr w:type="spellEnd"/>
      <w:r>
        <w:rPr>
          <w:rFonts w:cstheme="minorHAnsi"/>
        </w:rPr>
        <w:t xml:space="preserve">)? I odpowiadają zgodnie z treścią historyjki: </w:t>
      </w:r>
      <w:proofErr w:type="spellStart"/>
      <w:r>
        <w:rPr>
          <w:rFonts w:cstheme="minorHAnsi"/>
        </w:rPr>
        <w:t>Yes</w:t>
      </w:r>
      <w:proofErr w:type="spellEnd"/>
      <w:r>
        <w:rPr>
          <w:rFonts w:cstheme="minorHAnsi"/>
        </w:rPr>
        <w:t xml:space="preserve">, I do./ No, I </w:t>
      </w:r>
      <w:proofErr w:type="spellStart"/>
      <w:r>
        <w:rPr>
          <w:rFonts w:cstheme="minorHAnsi"/>
        </w:rPr>
        <w:t>don’t</w:t>
      </w:r>
      <w:proofErr w:type="spellEnd"/>
      <w:r>
        <w:rPr>
          <w:rFonts w:cstheme="minorHAnsi"/>
        </w:rPr>
        <w:t>.</w:t>
      </w:r>
    </w:p>
    <w:p w:rsidR="00C83A8C" w:rsidRPr="00671859" w:rsidRDefault="00C83A8C" w:rsidP="00C83A8C">
      <w:pPr>
        <w:pStyle w:val="Akapitzlist"/>
        <w:numPr>
          <w:ilvl w:val="0"/>
          <w:numId w:val="4"/>
        </w:numPr>
        <w:spacing w:after="0" w:line="259" w:lineRule="auto"/>
        <w:rPr>
          <w:rFonts w:cstheme="minorHAnsi"/>
        </w:rPr>
      </w:pPr>
      <w:r>
        <w:rPr>
          <w:rFonts w:cstheme="minorHAnsi"/>
          <w:b/>
          <w:bCs/>
        </w:rPr>
        <w:t>ZABAWA Z PIOSENKĄ</w:t>
      </w:r>
      <w:r w:rsidRPr="00C63203">
        <w:rPr>
          <w:rFonts w:cstheme="minorHAnsi"/>
          <w:b/>
          <w:bCs/>
        </w:rPr>
        <w:t>:</w:t>
      </w:r>
      <w:r w:rsidRPr="00C63203">
        <w:rPr>
          <w:rFonts w:cstheme="minorHAnsi"/>
        </w:rPr>
        <w:t xml:space="preserve"> </w:t>
      </w:r>
      <w:r>
        <w:rPr>
          <w:rFonts w:cstheme="minorHAnsi"/>
        </w:rPr>
        <w:t>p</w:t>
      </w:r>
      <w:r w:rsidRPr="00671859">
        <w:rPr>
          <w:rFonts w:cstheme="minorHAnsi"/>
        </w:rPr>
        <w:t xml:space="preserve">oproś rodzica, aby odtworzył </w:t>
      </w:r>
      <w:r w:rsidRPr="00220023">
        <w:rPr>
          <w:rFonts w:cstheme="minorHAnsi"/>
        </w:rPr>
        <w:t xml:space="preserve">piosenkę 2.52. </w:t>
      </w:r>
      <w:r>
        <w:rPr>
          <w:rFonts w:cstheme="minorHAnsi"/>
        </w:rPr>
        <w:t xml:space="preserve">(słowa </w:t>
      </w:r>
      <w:proofErr w:type="gramStart"/>
      <w:r>
        <w:rPr>
          <w:rFonts w:cstheme="minorHAnsi"/>
        </w:rPr>
        <w:t>piosenki  „The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picnic</w:t>
      </w:r>
      <w:proofErr w:type="spellEnd"/>
      <w:r>
        <w:rPr>
          <w:rFonts w:cstheme="minorHAnsi"/>
        </w:rPr>
        <w:t xml:space="preserve"> song” są w zeszycie ćwiczeń str. 95, unit 5. Jeśli dziecko nie ma płyty, wszystkie nagrania są na stronie: </w:t>
      </w:r>
      <w:hyperlink r:id="rId7" w:history="1">
        <w:r w:rsidRPr="00B41AE7">
          <w:rPr>
            <w:rStyle w:val="Hipercze"/>
            <w:rFonts w:cstheme="minorHAnsi"/>
          </w:rPr>
          <w:t>https://www.macmillan.pl/</w:t>
        </w:r>
        <w:proofErr w:type="gramStart"/>
        <w:r w:rsidRPr="00B41AE7">
          <w:rPr>
            <w:rStyle w:val="Hipercze"/>
            <w:rFonts w:cstheme="minorHAnsi"/>
          </w:rPr>
          <w:t>strefa-ucznia</w:t>
        </w:r>
      </w:hyperlink>
      <w:r>
        <w:rPr>
          <w:rFonts w:cstheme="minorHAnsi"/>
        </w:rPr>
        <w:t xml:space="preserve"> . </w:t>
      </w:r>
      <w:proofErr w:type="gramEnd"/>
      <w:r>
        <w:rPr>
          <w:rFonts w:cstheme="minorHAnsi"/>
        </w:rPr>
        <w:t xml:space="preserve">Należy pobrać </w:t>
      </w:r>
      <w:proofErr w:type="spellStart"/>
      <w:r w:rsidRPr="00ED1AAB">
        <w:rPr>
          <w:rFonts w:cstheme="minorHAnsi"/>
          <w:shd w:val="clear" w:color="auto" w:fill="FFFFFF" w:themeFill="background1"/>
        </w:rPr>
        <w:t>Pupil's</w:t>
      </w:r>
      <w:proofErr w:type="spellEnd"/>
      <w:r w:rsidRPr="00ED1AAB">
        <w:rPr>
          <w:rFonts w:cstheme="minorHAnsi"/>
          <w:shd w:val="clear" w:color="auto" w:fill="FFFFFF" w:themeFill="background1"/>
        </w:rPr>
        <w:t xml:space="preserve"> Audio CD2</w:t>
      </w:r>
      <w:r>
        <w:rPr>
          <w:rFonts w:cstheme="minorHAnsi"/>
          <w:shd w:val="clear" w:color="auto" w:fill="FFFFFF" w:themeFill="background1"/>
        </w:rPr>
        <w:t xml:space="preserve"> i odnaleźć piosenkę nr 2.47) </w:t>
      </w:r>
      <w:r>
        <w:rPr>
          <w:rFonts w:cstheme="minorHAnsi"/>
        </w:rPr>
        <w:t xml:space="preserve">Wstań i tańcz/skacz/udawaj, że biegniesz. </w:t>
      </w:r>
      <w:r w:rsidRPr="0004711E">
        <w:rPr>
          <w:rFonts w:cstheme="minorHAnsi"/>
        </w:rPr>
        <w:t xml:space="preserve">Poproś rodzica, aby co jakiś czas zatrzymywał </w:t>
      </w:r>
      <w:r>
        <w:rPr>
          <w:rFonts w:cstheme="minorHAnsi"/>
        </w:rPr>
        <w:t xml:space="preserve">nagranie. Wówczas Ty zastygaj w bezruchu. </w:t>
      </w:r>
      <w:r w:rsidRPr="00671859">
        <w:rPr>
          <w:rFonts w:cstheme="minorHAnsi"/>
          <w:color w:val="FF0000"/>
        </w:rPr>
        <w:t xml:space="preserve"> </w:t>
      </w:r>
      <w:r>
        <w:rPr>
          <w:rFonts w:cstheme="minorHAnsi"/>
          <w:color w:val="FF0000"/>
        </w:rPr>
        <w:br/>
      </w:r>
      <w:proofErr w:type="spellStart"/>
      <w:r>
        <w:rPr>
          <w:rFonts w:cstheme="minorHAnsi"/>
          <w:b/>
          <w:bCs/>
          <w:color w:val="808080" w:themeColor="background1" w:themeShade="80"/>
        </w:rPr>
        <w:t>Are</w:t>
      </w:r>
      <w:proofErr w:type="spellEnd"/>
      <w:r>
        <w:rPr>
          <w:rFonts w:cstheme="minorHAnsi"/>
          <w:b/>
          <w:bCs/>
          <w:color w:val="808080" w:themeColor="background1" w:themeShade="80"/>
        </w:rPr>
        <w:t xml:space="preserve"> </w:t>
      </w:r>
      <w:proofErr w:type="spellStart"/>
      <w:r>
        <w:rPr>
          <w:rFonts w:cstheme="minorHAnsi"/>
          <w:b/>
          <w:bCs/>
          <w:color w:val="808080" w:themeColor="background1" w:themeShade="80"/>
        </w:rPr>
        <w:t>you</w:t>
      </w:r>
      <w:proofErr w:type="spellEnd"/>
      <w:r>
        <w:rPr>
          <w:rFonts w:cstheme="minorHAnsi"/>
          <w:b/>
          <w:bCs/>
          <w:color w:val="808080" w:themeColor="background1" w:themeShade="80"/>
        </w:rPr>
        <w:t xml:space="preserve"> </w:t>
      </w:r>
      <w:proofErr w:type="spellStart"/>
      <w:r>
        <w:rPr>
          <w:rFonts w:cstheme="minorHAnsi"/>
          <w:b/>
          <w:bCs/>
          <w:color w:val="808080" w:themeColor="background1" w:themeShade="80"/>
        </w:rPr>
        <w:t>tired</w:t>
      </w:r>
      <w:proofErr w:type="spellEnd"/>
      <w:r>
        <w:rPr>
          <w:rFonts w:cstheme="minorHAnsi"/>
          <w:b/>
          <w:bCs/>
          <w:color w:val="808080" w:themeColor="background1" w:themeShade="80"/>
        </w:rPr>
        <w:t>?</w:t>
      </w:r>
    </w:p>
    <w:p w:rsidR="00C83A8C" w:rsidRPr="00561819" w:rsidRDefault="00C83A8C" w:rsidP="00C83A8C">
      <w:pPr>
        <w:pStyle w:val="Akapitzlist"/>
        <w:numPr>
          <w:ilvl w:val="0"/>
          <w:numId w:val="4"/>
        </w:numPr>
        <w:spacing w:after="0" w:line="259" w:lineRule="auto"/>
        <w:rPr>
          <w:rFonts w:cstheme="minorHAnsi"/>
        </w:rPr>
      </w:pPr>
      <w:r>
        <w:rPr>
          <w:rFonts w:cstheme="minorHAnsi"/>
          <w:b/>
          <w:bCs/>
        </w:rPr>
        <w:t>PIOSENKA:</w:t>
      </w:r>
      <w:r w:rsidRPr="00C63203">
        <w:rPr>
          <w:rFonts w:cstheme="minorHAnsi"/>
        </w:rPr>
        <w:t xml:space="preserve"> </w:t>
      </w:r>
      <w:r>
        <w:rPr>
          <w:rFonts w:cstheme="minorHAnsi"/>
        </w:rPr>
        <w:t>s</w:t>
      </w:r>
      <w:r w:rsidRPr="00646ED2">
        <w:rPr>
          <w:rFonts w:cstheme="minorHAnsi"/>
        </w:rPr>
        <w:t xml:space="preserve">pójrz na </w:t>
      </w:r>
      <w:r>
        <w:rPr>
          <w:rFonts w:cstheme="minorHAnsi"/>
        </w:rPr>
        <w:t xml:space="preserve">zad. 3 </w:t>
      </w:r>
      <w:proofErr w:type="gramStart"/>
      <w:r>
        <w:rPr>
          <w:rFonts w:cstheme="minorHAnsi"/>
        </w:rPr>
        <w:t>w</w:t>
      </w:r>
      <w:proofErr w:type="gramEnd"/>
      <w:r>
        <w:rPr>
          <w:rFonts w:cstheme="minorHAnsi"/>
        </w:rPr>
        <w:t xml:space="preserve"> </w:t>
      </w:r>
      <w:r w:rsidRPr="00EB2551">
        <w:rPr>
          <w:rFonts w:cstheme="minorHAnsi"/>
          <w:b/>
        </w:rPr>
        <w:t>podręczniku</w:t>
      </w:r>
      <w:r w:rsidRPr="00EB2551">
        <w:rPr>
          <w:rFonts w:cstheme="minorHAnsi"/>
        </w:rPr>
        <w:t xml:space="preserve"> 56. Posłuchaj ponownie piosenki 2.53 </w:t>
      </w:r>
      <w:proofErr w:type="gramStart"/>
      <w:r w:rsidRPr="00EB2551">
        <w:rPr>
          <w:rFonts w:cstheme="minorHAnsi"/>
        </w:rPr>
        <w:t>i</w:t>
      </w:r>
      <w:proofErr w:type="gramEnd"/>
      <w:r w:rsidRPr="00EB2551">
        <w:rPr>
          <w:rFonts w:cstheme="minorHAnsi"/>
        </w:rPr>
        <w:t xml:space="preserve"> 2.54  </w:t>
      </w:r>
      <w:proofErr w:type="gramStart"/>
      <w:r w:rsidRPr="00EB2551">
        <w:rPr>
          <w:rFonts w:cstheme="minorHAnsi"/>
        </w:rPr>
        <w:t>w</w:t>
      </w:r>
      <w:proofErr w:type="gramEnd"/>
      <w:r w:rsidRPr="00EB2551">
        <w:rPr>
          <w:rFonts w:cstheme="minorHAnsi"/>
        </w:rPr>
        <w:t xml:space="preserve"> wersji</w:t>
      </w:r>
      <w:r>
        <w:rPr>
          <w:rFonts w:cstheme="minorHAnsi"/>
        </w:rPr>
        <w:t xml:space="preserve"> </w:t>
      </w:r>
      <w:proofErr w:type="spellStart"/>
      <w:r w:rsidRPr="0049706B">
        <w:rPr>
          <w:rFonts w:cstheme="minorHAnsi"/>
          <w:i/>
        </w:rPr>
        <w:t>guided</w:t>
      </w:r>
      <w:proofErr w:type="spellEnd"/>
      <w:r w:rsidRPr="0049706B">
        <w:rPr>
          <w:rFonts w:cstheme="minorHAnsi"/>
          <w:i/>
        </w:rPr>
        <w:t xml:space="preserve"> </w:t>
      </w:r>
      <w:proofErr w:type="spellStart"/>
      <w:r w:rsidRPr="0049706B">
        <w:rPr>
          <w:rFonts w:cstheme="minorHAnsi"/>
          <w:i/>
        </w:rPr>
        <w:t>singing</w:t>
      </w:r>
      <w:proofErr w:type="spellEnd"/>
      <w:r>
        <w:rPr>
          <w:rFonts w:cstheme="minorHAnsi"/>
        </w:rPr>
        <w:t xml:space="preserve"> (z przerwami na powtórzenie po fragmencie piosenki) </w:t>
      </w:r>
      <w:r w:rsidRPr="00671859">
        <w:rPr>
          <w:rFonts w:cstheme="minorHAnsi"/>
        </w:rPr>
        <w:t xml:space="preserve">i wskazuj odpowiednie obrazki. </w:t>
      </w:r>
      <w:r>
        <w:rPr>
          <w:rFonts w:cstheme="minorHAnsi"/>
        </w:rPr>
        <w:t xml:space="preserve">Posłuchaj nagrania jeszcze raz: tym razem spróbuj śpiewać razem z nagraniem. A może dobierzecie razem z rodzicem śmieszne gesty do piosenki? </w:t>
      </w:r>
      <w:r w:rsidRPr="00671859">
        <w:rPr>
          <w:rFonts w:ascii="Segoe UI Emoji" w:eastAsia="Segoe UI Emoji" w:hAnsi="Segoe UI Emoji" w:cs="Segoe UI Emoji"/>
        </w:rPr>
        <w:t>😊</w:t>
      </w:r>
    </w:p>
    <w:p w:rsidR="00BD5A81" w:rsidRDefault="00C83A8C" w:rsidP="00C83A8C">
      <w:pPr>
        <w:rPr>
          <w:rFonts w:cstheme="minorHAnsi"/>
          <w:b/>
          <w:bCs/>
          <w:color w:val="808080" w:themeColor="background1" w:themeShade="80"/>
        </w:rPr>
      </w:pPr>
      <w:r w:rsidRPr="00F302B5">
        <w:rPr>
          <w:rFonts w:cstheme="minorHAnsi"/>
          <w:b/>
          <w:bCs/>
        </w:rPr>
        <w:t xml:space="preserve">ĆWICZENIA: </w:t>
      </w:r>
      <w:r w:rsidRPr="00F302B5">
        <w:rPr>
          <w:rFonts w:cstheme="minorHAnsi"/>
        </w:rPr>
        <w:t xml:space="preserve">otwórz </w:t>
      </w:r>
      <w:r>
        <w:rPr>
          <w:rFonts w:cstheme="minorHAnsi"/>
        </w:rPr>
        <w:t>z</w:t>
      </w:r>
      <w:r>
        <w:rPr>
          <w:rFonts w:cstheme="minorHAnsi"/>
          <w:b/>
          <w:bCs/>
        </w:rPr>
        <w:t>eszyt ć</w:t>
      </w:r>
      <w:r w:rsidRPr="00F302B5">
        <w:rPr>
          <w:rFonts w:cstheme="minorHAnsi"/>
          <w:b/>
          <w:bCs/>
        </w:rPr>
        <w:t>wiczeń</w:t>
      </w:r>
      <w:r w:rsidRPr="00F302B5">
        <w:rPr>
          <w:rFonts w:cstheme="minorHAnsi"/>
        </w:rPr>
        <w:t xml:space="preserve"> </w:t>
      </w:r>
      <w:r w:rsidRPr="00EB2551">
        <w:rPr>
          <w:rFonts w:cstheme="minorHAnsi"/>
        </w:rPr>
        <w:t>na str. 53. Spróbuj</w:t>
      </w:r>
      <w:r w:rsidRPr="00F302B5">
        <w:rPr>
          <w:rFonts w:cstheme="minorHAnsi"/>
        </w:rPr>
        <w:t xml:space="preserve"> wykonać ćwiczenia </w:t>
      </w:r>
      <w:r>
        <w:rPr>
          <w:rFonts w:cstheme="minorHAnsi"/>
        </w:rPr>
        <w:t>1,2.</w:t>
      </w:r>
      <w:r w:rsidRPr="00F302B5">
        <w:rPr>
          <w:rFonts w:cstheme="minorHAnsi"/>
        </w:rPr>
        <w:t xml:space="preserve"> </w:t>
      </w:r>
      <w:r>
        <w:rPr>
          <w:rFonts w:cstheme="minorHAnsi"/>
        </w:rPr>
        <w:br/>
      </w:r>
      <w:proofErr w:type="spellStart"/>
      <w:r w:rsidRPr="00F302B5">
        <w:rPr>
          <w:rFonts w:cstheme="minorHAnsi"/>
          <w:b/>
          <w:bCs/>
          <w:color w:val="808080" w:themeColor="background1" w:themeShade="80"/>
        </w:rPr>
        <w:t>Ready</w:t>
      </w:r>
      <w:proofErr w:type="spellEnd"/>
      <w:r w:rsidRPr="00F302B5">
        <w:rPr>
          <w:rFonts w:cstheme="minorHAnsi"/>
          <w:b/>
          <w:bCs/>
          <w:color w:val="808080" w:themeColor="background1" w:themeShade="80"/>
        </w:rPr>
        <w:t xml:space="preserve">? Good </w:t>
      </w:r>
      <w:proofErr w:type="spellStart"/>
      <w:r w:rsidRPr="00F302B5">
        <w:rPr>
          <w:rFonts w:cstheme="minorHAnsi"/>
          <w:b/>
          <w:bCs/>
          <w:color w:val="808080" w:themeColor="background1" w:themeShade="80"/>
        </w:rPr>
        <w:t>job</w:t>
      </w:r>
      <w:proofErr w:type="spellEnd"/>
      <w:r w:rsidRPr="00F302B5">
        <w:rPr>
          <w:rFonts w:cstheme="minorHAnsi"/>
          <w:b/>
          <w:bCs/>
          <w:color w:val="808080" w:themeColor="background1" w:themeShade="80"/>
        </w:rPr>
        <w:t>!</w:t>
      </w:r>
    </w:p>
    <w:p w:rsidR="00491A7F" w:rsidRDefault="00C83A8C" w:rsidP="00BD5A81">
      <w:pPr>
        <w:rPr>
          <w:b/>
          <w:bCs/>
        </w:rPr>
      </w:pPr>
      <w:r w:rsidRPr="00F302B5">
        <w:rPr>
          <w:rFonts w:cstheme="minorHAnsi"/>
          <w:b/>
          <w:bCs/>
          <w:color w:val="808080" w:themeColor="background1" w:themeShade="80"/>
        </w:rPr>
        <w:br/>
      </w:r>
      <w:r w:rsidR="00BD5A81">
        <w:rPr>
          <w:b/>
          <w:bCs/>
        </w:rPr>
        <w:t>Koło szachowe</w:t>
      </w:r>
    </w:p>
    <w:p w:rsidR="00BD5A81" w:rsidRPr="00BD5A81" w:rsidRDefault="00BD5A81" w:rsidP="00BD5A81">
      <w:pPr>
        <w:rPr>
          <w:b/>
          <w:bCs/>
          <w:u w:val="single"/>
        </w:rPr>
      </w:pPr>
      <w:r w:rsidRPr="00BD5A81">
        <w:rPr>
          <w:b/>
          <w:bCs/>
          <w:u w:val="single"/>
        </w:rPr>
        <w:t xml:space="preserve">Temat: Utrwal zasady szachowe i obejrzyj filmiki z Nadią </w:t>
      </w:r>
    </w:p>
    <w:p w:rsidR="00BD5A81" w:rsidRPr="00E22F12" w:rsidRDefault="00BD5A81" w:rsidP="00BD5A81">
      <w:pPr>
        <w:rPr>
          <w:b/>
          <w:bCs/>
          <w:u w:val="single"/>
        </w:rPr>
      </w:pPr>
      <w:r w:rsidRPr="00E22F12">
        <w:rPr>
          <w:b/>
          <w:bCs/>
          <w:u w:val="single"/>
        </w:rPr>
        <w:t>http</w:t>
      </w:r>
      <w:proofErr w:type="gramStart"/>
      <w:r w:rsidRPr="00E22F12">
        <w:rPr>
          <w:b/>
          <w:bCs/>
          <w:u w:val="single"/>
        </w:rPr>
        <w:t>://szachmistrz</w:t>
      </w:r>
      <w:proofErr w:type="gramEnd"/>
      <w:r w:rsidRPr="00E22F12">
        <w:rPr>
          <w:b/>
          <w:bCs/>
          <w:u w:val="single"/>
        </w:rPr>
        <w:t>.</w:t>
      </w:r>
      <w:proofErr w:type="gramStart"/>
      <w:r w:rsidRPr="00E22F12">
        <w:rPr>
          <w:b/>
          <w:bCs/>
          <w:u w:val="single"/>
        </w:rPr>
        <w:t>pl</w:t>
      </w:r>
      <w:proofErr w:type="gramEnd"/>
      <w:r w:rsidRPr="00E22F12">
        <w:rPr>
          <w:b/>
          <w:bCs/>
          <w:u w:val="single"/>
        </w:rPr>
        <w:t>/chessgrow-kids-nadia-uczy-dzieci-gry-w-szachy.</w:t>
      </w:r>
      <w:proofErr w:type="gramStart"/>
      <w:r w:rsidRPr="00E22F12">
        <w:rPr>
          <w:b/>
          <w:bCs/>
          <w:u w:val="single"/>
        </w:rPr>
        <w:t>html</w:t>
      </w:r>
      <w:proofErr w:type="gramEnd"/>
    </w:p>
    <w:p w:rsidR="001946B4" w:rsidRDefault="001946B4" w:rsidP="00BD5A81">
      <w:pPr>
        <w:rPr>
          <w:b/>
          <w:bCs/>
        </w:rPr>
      </w:pPr>
    </w:p>
    <w:p w:rsidR="00BD5A81" w:rsidRPr="001946B4" w:rsidRDefault="00585310" w:rsidP="00BD5A81">
      <w:pPr>
        <w:rPr>
          <w:b/>
          <w:bCs/>
          <w:sz w:val="24"/>
          <w:szCs w:val="24"/>
        </w:rPr>
      </w:pPr>
      <w:r w:rsidRPr="001946B4">
        <w:rPr>
          <w:b/>
          <w:bCs/>
          <w:sz w:val="24"/>
          <w:szCs w:val="24"/>
        </w:rPr>
        <w:t>Wtorek</w:t>
      </w:r>
    </w:p>
    <w:p w:rsidR="00C83A8C" w:rsidRPr="001946B4" w:rsidRDefault="00C83A8C" w:rsidP="00C83A8C">
      <w:pPr>
        <w:rPr>
          <w:b/>
          <w:bCs/>
          <w:sz w:val="24"/>
          <w:szCs w:val="24"/>
        </w:rPr>
      </w:pPr>
      <w:r w:rsidRPr="001946B4">
        <w:rPr>
          <w:b/>
          <w:bCs/>
          <w:sz w:val="24"/>
          <w:szCs w:val="24"/>
        </w:rPr>
        <w:t>28.04.202</w:t>
      </w:r>
      <w:proofErr w:type="gramStart"/>
      <w:r w:rsidRPr="001946B4">
        <w:rPr>
          <w:b/>
          <w:bCs/>
          <w:sz w:val="24"/>
          <w:szCs w:val="24"/>
        </w:rPr>
        <w:t>r</w:t>
      </w:r>
      <w:proofErr w:type="gramEnd"/>
      <w:r w:rsidRPr="001946B4">
        <w:rPr>
          <w:b/>
          <w:bCs/>
          <w:sz w:val="24"/>
          <w:szCs w:val="24"/>
        </w:rPr>
        <w:t>.</w:t>
      </w:r>
    </w:p>
    <w:p w:rsidR="00C83A8C" w:rsidRDefault="00C83A8C" w:rsidP="00C83A8C">
      <w:r>
        <w:t>Edukacja polonistyczna</w:t>
      </w:r>
      <w:r w:rsidR="00CA6EAB">
        <w:t>. Sortujemy odpady.</w:t>
      </w:r>
    </w:p>
    <w:p w:rsidR="00C83A8C" w:rsidRPr="00CA6EAB" w:rsidRDefault="005C4958" w:rsidP="00C83A8C">
      <w:pPr>
        <w:rPr>
          <w:b/>
          <w:bCs/>
          <w:u w:val="single"/>
        </w:rPr>
      </w:pPr>
      <w:r w:rsidRPr="00CA6EAB">
        <w:rPr>
          <w:b/>
          <w:bCs/>
          <w:u w:val="single"/>
        </w:rPr>
        <w:t>Temat: Słuchanie wiersz M. Strzałkowskiej” Niebieski, żółty, zielony, czerwony, czyli kolorowe śmieci.  Elementy ogłoszenia.</w:t>
      </w:r>
    </w:p>
    <w:p w:rsidR="005C4958" w:rsidRPr="005C4958" w:rsidRDefault="005C4958" w:rsidP="005C4958">
      <w:pPr>
        <w:pStyle w:val="Akapitzlist"/>
      </w:pPr>
    </w:p>
    <w:p w:rsidR="005C4958" w:rsidRPr="005C4958" w:rsidRDefault="005C4958" w:rsidP="005C495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5C4958">
        <w:rPr>
          <w:rFonts w:ascii="MinionPro-Regular" w:hAnsi="MinionPro-Regular" w:cs="MinionPro-Regular"/>
        </w:rPr>
        <w:t>Posłuchaj uważnie wiersza</w:t>
      </w:r>
      <w:r w:rsidR="00FD458D">
        <w:rPr>
          <w:rFonts w:ascii="MinionPro-Regular" w:hAnsi="MinionPro-Regular" w:cs="MinionPro-Regular"/>
        </w:rPr>
        <w:t xml:space="preserve"> s. 18 podręcznik</w:t>
      </w:r>
      <w:r w:rsidRPr="005C4958">
        <w:rPr>
          <w:rFonts w:ascii="MinionPro-Regular" w:hAnsi="MinionPro-Regular" w:cs="MinionPro-Regular"/>
        </w:rPr>
        <w:t>. Wyjaśnij jego tytuł.</w:t>
      </w:r>
    </w:p>
    <w:p w:rsidR="005C4958" w:rsidRDefault="005C4958" w:rsidP="005C495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5C4958">
        <w:rPr>
          <w:rFonts w:ascii="MinionPro-Regular" w:hAnsi="MinionPro-Regular" w:cs="MinionPro-Regular"/>
        </w:rPr>
        <w:t>Wymień kolory pojemników i odpady, które do tych pojemników wrzucamy.</w:t>
      </w:r>
    </w:p>
    <w:p w:rsidR="00FD458D" w:rsidRPr="005C4958" w:rsidRDefault="00FD458D" w:rsidP="005C495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Naucz się wiersza na pamięć./Na ocenę/.</w:t>
      </w:r>
    </w:p>
    <w:p w:rsidR="00DA75D5" w:rsidRDefault="00FD458D" w:rsidP="00DA75D5">
      <w:pPr>
        <w:pStyle w:val="Akapitzlist"/>
        <w:numPr>
          <w:ilvl w:val="0"/>
          <w:numId w:val="6"/>
        </w:numPr>
      </w:pPr>
      <w:r>
        <w:t>Wykonaj ćw. 1 s. 16 i 3 s. 17 karty ćwiczeń.</w:t>
      </w:r>
    </w:p>
    <w:p w:rsidR="00DA75D5" w:rsidRDefault="00DA75D5" w:rsidP="00DA75D5">
      <w:r>
        <w:t>Edukacja matematyczna</w:t>
      </w:r>
    </w:p>
    <w:p w:rsidR="00DA75D5" w:rsidRPr="00CA6EAB" w:rsidRDefault="00DA75D5" w:rsidP="00DA75D5">
      <w:pPr>
        <w:rPr>
          <w:b/>
          <w:bCs/>
          <w:u w:val="single"/>
        </w:rPr>
      </w:pPr>
      <w:r w:rsidRPr="00CA6EAB">
        <w:rPr>
          <w:b/>
          <w:bCs/>
          <w:u w:val="single"/>
        </w:rPr>
        <w:t>Temat: Ćwiczenia na dodawanie i odejmowanie liczb w zakresie 20.</w:t>
      </w:r>
    </w:p>
    <w:p w:rsidR="00DA75D5" w:rsidRDefault="00DA75D5" w:rsidP="00DA75D5">
      <w:pPr>
        <w:pStyle w:val="Akapitzlist"/>
        <w:numPr>
          <w:ilvl w:val="0"/>
          <w:numId w:val="7"/>
        </w:numPr>
      </w:pPr>
      <w:r>
        <w:t>Wykonaj obliczenia na dodawanie i odejmowanie. Podaj największy i najmniejszy wynik. Zadanie 1 s. 60 podręcznik i zadanie 1 s. 54 karty ćwiczeń.</w:t>
      </w:r>
    </w:p>
    <w:p w:rsidR="00DA75D5" w:rsidRDefault="001E5901" w:rsidP="00DA75D5">
      <w:pPr>
        <w:pStyle w:val="Akapitzlist"/>
        <w:numPr>
          <w:ilvl w:val="0"/>
          <w:numId w:val="7"/>
        </w:numPr>
      </w:pPr>
      <w:r>
        <w:t>Łączenie liczby jednocyfrowej z odpowiednim wynikiem zadanie 2 s. 54 karty ćwiczeń.</w:t>
      </w:r>
    </w:p>
    <w:p w:rsidR="001E5901" w:rsidRDefault="001E5901" w:rsidP="00DA75D5">
      <w:pPr>
        <w:pStyle w:val="Akapitzlist"/>
        <w:numPr>
          <w:ilvl w:val="0"/>
          <w:numId w:val="7"/>
        </w:numPr>
      </w:pPr>
      <w:r>
        <w:t>Rozwiązanie zadania z treścią zadanie 3 s. 54.</w:t>
      </w:r>
    </w:p>
    <w:p w:rsidR="00880957" w:rsidRDefault="00880957" w:rsidP="001E5901"/>
    <w:p w:rsidR="00880957" w:rsidRDefault="00880957" w:rsidP="001E5901"/>
    <w:p w:rsidR="00880957" w:rsidRDefault="00880957" w:rsidP="001E5901"/>
    <w:p w:rsidR="001E5901" w:rsidRDefault="001E5901" w:rsidP="001E5901">
      <w:r>
        <w:t>Edukacja społeczna</w:t>
      </w:r>
    </w:p>
    <w:p w:rsidR="001E5901" w:rsidRPr="00CA6EAB" w:rsidRDefault="001E5901" w:rsidP="001E5901">
      <w:pPr>
        <w:rPr>
          <w:b/>
          <w:bCs/>
          <w:u w:val="single"/>
        </w:rPr>
      </w:pPr>
      <w:proofErr w:type="gramStart"/>
      <w:r w:rsidRPr="00CA6EAB">
        <w:rPr>
          <w:b/>
          <w:bCs/>
          <w:u w:val="single"/>
        </w:rPr>
        <w:t>Temat:  Wskazywanie</w:t>
      </w:r>
      <w:proofErr w:type="gramEnd"/>
      <w:r w:rsidRPr="00CA6EAB">
        <w:rPr>
          <w:b/>
          <w:bCs/>
          <w:u w:val="single"/>
        </w:rPr>
        <w:t xml:space="preserve"> niebezpiecznych odpadów.</w:t>
      </w:r>
    </w:p>
    <w:p w:rsidR="001E5901" w:rsidRDefault="00BE18AA" w:rsidP="001E5901">
      <w:pPr>
        <w:pStyle w:val="Akapitzlist"/>
        <w:numPr>
          <w:ilvl w:val="0"/>
          <w:numId w:val="8"/>
        </w:numPr>
      </w:pPr>
      <w:r>
        <w:t>Przeczytaj zdania na temat baterii, żarówek i lekarstw. Skreśl te przedmioty, których nie wolno wrzucać do zwykłych pojemników na odpady. Zastanów się, dlaczego nie wolno wyrzucać ich z innymi śmieciami.</w:t>
      </w:r>
      <w:r w:rsidR="003754A7">
        <w:t xml:space="preserve"> Ćw. 2 s. 16.</w:t>
      </w:r>
    </w:p>
    <w:p w:rsidR="00BE18AA" w:rsidRDefault="00BE18AA" w:rsidP="00BE18AA">
      <w:r>
        <w:t>Wychowanie fizyczne</w:t>
      </w:r>
    </w:p>
    <w:p w:rsidR="00340124" w:rsidRPr="00CA6EAB" w:rsidRDefault="00BE18AA" w:rsidP="00340124">
      <w:pPr>
        <w:rPr>
          <w:b/>
          <w:bCs/>
          <w:u w:val="single"/>
        </w:rPr>
      </w:pPr>
      <w:r w:rsidRPr="00CA6EAB">
        <w:rPr>
          <w:b/>
          <w:bCs/>
          <w:u w:val="single"/>
        </w:rPr>
        <w:t>Temat:</w:t>
      </w:r>
      <w:r w:rsidR="00340124" w:rsidRPr="00CA6EAB">
        <w:rPr>
          <w:b/>
          <w:bCs/>
          <w:sz w:val="28"/>
          <w:szCs w:val="28"/>
          <w:u w:val="single"/>
        </w:rPr>
        <w:t xml:space="preserve"> </w:t>
      </w:r>
      <w:r w:rsidR="00340124" w:rsidRPr="00CA6EAB">
        <w:rPr>
          <w:b/>
          <w:bCs/>
          <w:u w:val="single"/>
        </w:rPr>
        <w:t>Zabawy poprawiające koordynację, skoczność i wzmacniające mięśnie nóg i rąk.</w:t>
      </w:r>
    </w:p>
    <w:p w:rsidR="00BE18AA" w:rsidRPr="00340124" w:rsidRDefault="00BE18AA" w:rsidP="00BE18AA"/>
    <w:p w:rsidR="00340124" w:rsidRPr="00340124" w:rsidRDefault="00340124" w:rsidP="00340124">
      <w:pPr>
        <w:pStyle w:val="Akapitzlist"/>
        <w:numPr>
          <w:ilvl w:val="0"/>
          <w:numId w:val="9"/>
        </w:numPr>
      </w:pPr>
      <w:r w:rsidRPr="00340124">
        <w:t>Przeskoki przez kałuże. Ułóż na podłodze kartki z gazety. To będą kałuże. Przeskakuj przez kałuże najpierw prawą nogą, potem lewą a na końcu obunóż. Wszystkie ćwiczenia powtarzamy kilka razy.</w:t>
      </w:r>
    </w:p>
    <w:p w:rsidR="00340124" w:rsidRPr="00340124" w:rsidRDefault="00340124" w:rsidP="00340124">
      <w:pPr>
        <w:pStyle w:val="Akapitzlist"/>
        <w:numPr>
          <w:ilvl w:val="0"/>
          <w:numId w:val="9"/>
        </w:numPr>
      </w:pPr>
      <w:r w:rsidRPr="00340124">
        <w:t>Doskocz do linii. Narysuj linię i staraj się skoczyć z miejsca jak najdalej. Zaznaczaj każdy skok.</w:t>
      </w:r>
    </w:p>
    <w:p w:rsidR="00340124" w:rsidRPr="00340124" w:rsidRDefault="00340124" w:rsidP="00340124">
      <w:pPr>
        <w:pStyle w:val="Akapitzlist"/>
        <w:numPr>
          <w:ilvl w:val="0"/>
          <w:numId w:val="9"/>
        </w:numPr>
      </w:pPr>
      <w:r w:rsidRPr="00340124">
        <w:t xml:space="preserve">Skakanka na podłodze. Przeskakuj w przód i w </w:t>
      </w:r>
      <w:proofErr w:type="gramStart"/>
      <w:r w:rsidRPr="00340124">
        <w:t>tył .</w:t>
      </w:r>
      <w:proofErr w:type="gramEnd"/>
    </w:p>
    <w:p w:rsidR="00340124" w:rsidRPr="00340124" w:rsidRDefault="00340124" w:rsidP="00340124">
      <w:pPr>
        <w:pStyle w:val="Akapitzlist"/>
        <w:numPr>
          <w:ilvl w:val="0"/>
          <w:numId w:val="9"/>
        </w:numPr>
      </w:pPr>
      <w:r w:rsidRPr="00340124">
        <w:t xml:space="preserve">Skakanka w przestrzeni. Dwie osoby trzymają naprężoną skakankę a ty przeskakujesz przez nią. </w:t>
      </w:r>
    </w:p>
    <w:p w:rsidR="00340124" w:rsidRPr="00340124" w:rsidRDefault="00340124" w:rsidP="00340124">
      <w:pPr>
        <w:pStyle w:val="Akapitzlist"/>
        <w:ind w:left="1080"/>
      </w:pPr>
    </w:p>
    <w:p w:rsidR="00340124" w:rsidRDefault="00A73DB0" w:rsidP="00BE18AA">
      <w:r>
        <w:t>Zajęcia rozwijające zainteresowania</w:t>
      </w:r>
    </w:p>
    <w:p w:rsidR="00A73DB0" w:rsidRPr="00CA6EAB" w:rsidRDefault="00A73DB0" w:rsidP="00212504">
      <w:pPr>
        <w:rPr>
          <w:b/>
          <w:bCs/>
          <w:u w:val="single"/>
        </w:rPr>
      </w:pPr>
      <w:r w:rsidRPr="00CA6EAB">
        <w:rPr>
          <w:b/>
          <w:bCs/>
          <w:u w:val="single"/>
        </w:rPr>
        <w:t xml:space="preserve">Temat: </w:t>
      </w:r>
      <w:r w:rsidR="00212504" w:rsidRPr="00CA6EAB">
        <w:rPr>
          <w:b/>
          <w:bCs/>
          <w:u w:val="single"/>
        </w:rPr>
        <w:t>Piramidy liczbowe – dodawanie.</w:t>
      </w:r>
    </w:p>
    <w:p w:rsidR="00212504" w:rsidRDefault="00212504" w:rsidP="00212504">
      <w:r w:rsidRPr="00212504">
        <w:t xml:space="preserve">Wykonaj I część z </w:t>
      </w:r>
      <w:proofErr w:type="spellStart"/>
      <w:r w:rsidRPr="00212504">
        <w:t>Eduelo</w:t>
      </w:r>
      <w:proofErr w:type="spellEnd"/>
      <w:r w:rsidRPr="00212504">
        <w:t xml:space="preserve"> piramidy liczbowe </w:t>
      </w:r>
      <w:r>
        <w:t>- matematyka.</w:t>
      </w:r>
    </w:p>
    <w:p w:rsidR="001946B4" w:rsidRDefault="001946B4" w:rsidP="00212504"/>
    <w:p w:rsidR="003754A7" w:rsidRPr="001946B4" w:rsidRDefault="003754A7" w:rsidP="00212504">
      <w:pPr>
        <w:rPr>
          <w:b/>
          <w:bCs/>
          <w:sz w:val="24"/>
          <w:szCs w:val="24"/>
        </w:rPr>
      </w:pPr>
      <w:r w:rsidRPr="001946B4">
        <w:rPr>
          <w:b/>
          <w:bCs/>
          <w:sz w:val="24"/>
          <w:szCs w:val="24"/>
        </w:rPr>
        <w:t>Środa</w:t>
      </w:r>
    </w:p>
    <w:p w:rsidR="003754A7" w:rsidRPr="001946B4" w:rsidRDefault="003754A7" w:rsidP="00212504">
      <w:pPr>
        <w:rPr>
          <w:b/>
          <w:bCs/>
          <w:sz w:val="24"/>
          <w:szCs w:val="24"/>
        </w:rPr>
      </w:pPr>
      <w:r w:rsidRPr="001946B4">
        <w:rPr>
          <w:b/>
          <w:bCs/>
          <w:sz w:val="24"/>
          <w:szCs w:val="24"/>
        </w:rPr>
        <w:t>29.04.2020</w:t>
      </w:r>
      <w:proofErr w:type="gramStart"/>
      <w:r w:rsidRPr="001946B4">
        <w:rPr>
          <w:b/>
          <w:bCs/>
          <w:sz w:val="24"/>
          <w:szCs w:val="24"/>
        </w:rPr>
        <w:t>r</w:t>
      </w:r>
      <w:proofErr w:type="gramEnd"/>
      <w:r w:rsidRPr="001946B4">
        <w:rPr>
          <w:b/>
          <w:bCs/>
          <w:sz w:val="24"/>
          <w:szCs w:val="24"/>
        </w:rPr>
        <w:t>.</w:t>
      </w:r>
    </w:p>
    <w:p w:rsidR="00585310" w:rsidRPr="001946B4" w:rsidRDefault="003754A7" w:rsidP="001946B4">
      <w:r>
        <w:t>Religia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lang w:eastAsia="pl-PL"/>
        </w:rPr>
        <w:t>Katecheza 44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lang w:eastAsia="pl-PL"/>
        </w:rPr>
        <w:t>Temat: Niedziela do Bożego Miłosierdzia.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lang w:eastAsia="pl-PL"/>
        </w:rPr>
        <w:t>Obejrzyj bajkę o Miłosierdziu Bożym.</w:t>
      </w:r>
    </w:p>
    <w:p w:rsidR="00585310" w:rsidRPr="001946B4" w:rsidRDefault="00C774ED" w:rsidP="00585310">
      <w:pPr>
        <w:spacing w:after="0" w:line="240" w:lineRule="auto"/>
        <w:rPr>
          <w:rFonts w:eastAsia="Times New Roman" w:cstheme="minorHAnsi"/>
          <w:lang w:eastAsia="pl-PL"/>
        </w:rPr>
      </w:pPr>
      <w:hyperlink r:id="rId8" w:tgtFrame="_blank" w:history="1">
        <w:r w:rsidR="00585310" w:rsidRPr="001946B4">
          <w:rPr>
            <w:rFonts w:eastAsia="Times New Roman" w:cstheme="minorHAnsi"/>
            <w:color w:val="2300DC"/>
            <w:lang w:eastAsia="pl-PL"/>
          </w:rPr>
          <w:t>https://www.youtube.com/watch?v=984Jyp65J_Y</w:t>
        </w:r>
      </w:hyperlink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Naucz się koronki do Miłosierdzia Bożego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proofErr w:type="gramStart"/>
      <w:r w:rsidRPr="001946B4">
        <w:rPr>
          <w:rFonts w:eastAsia="Times New Roman" w:cstheme="minorHAnsi"/>
          <w:color w:val="000000"/>
          <w:lang w:eastAsia="pl-PL"/>
        </w:rPr>
        <w:t>i</w:t>
      </w:r>
      <w:proofErr w:type="gramEnd"/>
      <w:r w:rsidRPr="001946B4">
        <w:rPr>
          <w:rFonts w:eastAsia="Times New Roman" w:cstheme="minorHAnsi"/>
          <w:color w:val="000000"/>
          <w:lang w:eastAsia="pl-PL"/>
        </w:rPr>
        <w:t xml:space="preserve"> postaraj się modlić. Najlepiej codziennie o godz. 15,00.</w:t>
      </w:r>
    </w:p>
    <w:p w:rsidR="001946B4" w:rsidRDefault="001946B4" w:rsidP="00212504"/>
    <w:p w:rsidR="001946B4" w:rsidRDefault="001946B4" w:rsidP="00212504"/>
    <w:p w:rsidR="003754A7" w:rsidRDefault="003754A7" w:rsidP="00212504">
      <w:r>
        <w:lastRenderedPageBreak/>
        <w:t>Zajęcia informatyczne</w:t>
      </w:r>
    </w:p>
    <w:p w:rsidR="00B549CA" w:rsidRDefault="00B549CA" w:rsidP="00B549CA">
      <w:pPr>
        <w:rPr>
          <w:b/>
          <w:bCs/>
          <w:u w:val="single"/>
        </w:rPr>
      </w:pPr>
      <w:r>
        <w:rPr>
          <w:b/>
          <w:bCs/>
          <w:u w:val="single"/>
        </w:rPr>
        <w:t>Temat: Poznajemy narzędzia edytora grafiki: Zaznacz.</w:t>
      </w:r>
    </w:p>
    <w:p w:rsidR="00B549CA" w:rsidRDefault="00B549CA" w:rsidP="00B549CA">
      <w:r>
        <w:t xml:space="preserve">Na dzisiejszej lekcji poznasz kolejne narzędzie programu </w:t>
      </w:r>
      <w:proofErr w:type="gramStart"/>
      <w:r>
        <w:t xml:space="preserve">Paint -  </w:t>
      </w:r>
      <w:r>
        <w:rPr>
          <w:b/>
          <w:bCs/>
        </w:rPr>
        <w:t>Zaznacz</w:t>
      </w:r>
      <w:proofErr w:type="gramEnd"/>
      <w:r>
        <w:rPr>
          <w:b/>
          <w:bCs/>
        </w:rPr>
        <w:t>.</w:t>
      </w:r>
      <w:r>
        <w:t xml:space="preserve"> </w:t>
      </w:r>
    </w:p>
    <w:p w:rsidR="00B549CA" w:rsidRDefault="00B549CA" w:rsidP="00B549CA">
      <w:proofErr w:type="gramStart"/>
      <w:r>
        <w:t>Dowies</w:t>
      </w:r>
      <w:r w:rsidR="007822E4">
        <w:t xml:space="preserve">z </w:t>
      </w:r>
      <w:r>
        <w:t xml:space="preserve"> się</w:t>
      </w:r>
      <w:proofErr w:type="gramEnd"/>
      <w:r>
        <w:t xml:space="preserve"> do czego służy to narzędzie i jak z niego korzystać.</w:t>
      </w:r>
    </w:p>
    <w:p w:rsidR="00B549CA" w:rsidRDefault="00B549CA" w:rsidP="00B549CA">
      <w:r>
        <w:t xml:space="preserve">Ćwiczenia 2. </w:t>
      </w:r>
      <w:proofErr w:type="gramStart"/>
      <w:r>
        <w:t>i</w:t>
      </w:r>
      <w:proofErr w:type="gramEnd"/>
      <w:r>
        <w:t xml:space="preserve"> 3. wykonaj w </w:t>
      </w:r>
      <w:proofErr w:type="gramStart"/>
      <w:r>
        <w:t>programie  Paint</w:t>
      </w:r>
      <w:proofErr w:type="gramEnd"/>
      <w:r>
        <w:t>.</w:t>
      </w:r>
    </w:p>
    <w:p w:rsidR="00B549CA" w:rsidRDefault="00B549CA" w:rsidP="00B549C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212FD32" wp14:editId="2D881000">
            <wp:simplePos x="0" y="0"/>
            <wp:positionH relativeFrom="page">
              <wp:posOffset>99056</wp:posOffset>
            </wp:positionH>
            <wp:positionV relativeFrom="paragraph">
              <wp:posOffset>220342</wp:posOffset>
            </wp:positionV>
            <wp:extent cx="3700777" cy="4946647"/>
            <wp:effectExtent l="0" t="0" r="0" b="6353"/>
            <wp:wrapSquare wrapText="bothSides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0777" cy="49466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7DAA99E" wp14:editId="7AA9E62A">
            <wp:simplePos x="0" y="0"/>
            <wp:positionH relativeFrom="page">
              <wp:posOffset>3764283</wp:posOffset>
            </wp:positionH>
            <wp:positionV relativeFrom="paragraph">
              <wp:posOffset>215268</wp:posOffset>
            </wp:positionV>
            <wp:extent cx="3697605" cy="4940302"/>
            <wp:effectExtent l="0" t="0" r="0" b="0"/>
            <wp:wrapSquare wrapText="bothSides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49403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F68EE" w:rsidRDefault="002F68EE" w:rsidP="00212504"/>
    <w:p w:rsidR="001946B4" w:rsidRDefault="001946B4" w:rsidP="00212504"/>
    <w:p w:rsidR="001946B4" w:rsidRDefault="001946B4" w:rsidP="00212504"/>
    <w:p w:rsidR="001946B4" w:rsidRDefault="001946B4" w:rsidP="00212504"/>
    <w:p w:rsidR="001946B4" w:rsidRDefault="001946B4" w:rsidP="00212504"/>
    <w:p w:rsidR="001946B4" w:rsidRDefault="001946B4" w:rsidP="00212504"/>
    <w:p w:rsidR="003754A7" w:rsidRDefault="003754A7" w:rsidP="00212504">
      <w:r>
        <w:lastRenderedPageBreak/>
        <w:t>Edukacja polonistyczna</w:t>
      </w:r>
      <w:r w:rsidR="00070D54">
        <w:t>. Mój mały ogródek</w:t>
      </w:r>
    </w:p>
    <w:p w:rsidR="003754A7" w:rsidRDefault="003754A7" w:rsidP="00212504">
      <w:pPr>
        <w:rPr>
          <w:b/>
          <w:bCs/>
          <w:u w:val="single"/>
        </w:rPr>
      </w:pPr>
      <w:r w:rsidRPr="003754A7">
        <w:rPr>
          <w:b/>
          <w:bCs/>
          <w:u w:val="single"/>
        </w:rPr>
        <w:t xml:space="preserve">Temat: Słuchanie fragmentu książki Christiny </w:t>
      </w:r>
      <w:proofErr w:type="spellStart"/>
      <w:r w:rsidRPr="003754A7">
        <w:rPr>
          <w:b/>
          <w:bCs/>
          <w:u w:val="single"/>
        </w:rPr>
        <w:t>Bjork</w:t>
      </w:r>
      <w:proofErr w:type="spellEnd"/>
      <w:r w:rsidRPr="003754A7">
        <w:rPr>
          <w:b/>
          <w:bCs/>
          <w:u w:val="single"/>
        </w:rPr>
        <w:t xml:space="preserve"> i Leny Anderson „Rok z </w:t>
      </w:r>
      <w:proofErr w:type="spellStart"/>
      <w:r w:rsidRPr="003754A7">
        <w:rPr>
          <w:b/>
          <w:bCs/>
          <w:u w:val="single"/>
        </w:rPr>
        <w:t>Linneą</w:t>
      </w:r>
      <w:proofErr w:type="spellEnd"/>
      <w:r w:rsidRPr="003754A7">
        <w:rPr>
          <w:b/>
          <w:bCs/>
          <w:u w:val="single"/>
        </w:rPr>
        <w:t xml:space="preserve">”. Ćwiczenia w układaniu wypowiedzi ustnej. </w:t>
      </w:r>
    </w:p>
    <w:p w:rsidR="002F68EE" w:rsidRPr="002F68EE" w:rsidRDefault="002F68EE" w:rsidP="00212504">
      <w:pPr>
        <w:rPr>
          <w:b/>
          <w:bCs/>
        </w:rPr>
      </w:pPr>
    </w:p>
    <w:p w:rsidR="003754A7" w:rsidRPr="001946B4" w:rsidRDefault="003754A7" w:rsidP="003754A7">
      <w:pPr>
        <w:pStyle w:val="Akapitzlist"/>
        <w:numPr>
          <w:ilvl w:val="0"/>
          <w:numId w:val="10"/>
        </w:numPr>
        <w:rPr>
          <w:rFonts w:cstheme="minorHAnsi"/>
        </w:rPr>
      </w:pPr>
      <w:r w:rsidRPr="001946B4">
        <w:rPr>
          <w:rFonts w:cstheme="minorHAnsi"/>
        </w:rPr>
        <w:t>Wysłuchaj opowiadania „Moja działka zmienia się w dżunglę”.  Wymień nasiona, które kupiła dziewczynka.  Podręcznik s. 20</w:t>
      </w:r>
      <w:r w:rsidR="00070D54" w:rsidRPr="001946B4">
        <w:rPr>
          <w:rFonts w:cstheme="minorHAnsi"/>
        </w:rPr>
        <w:t>.</w:t>
      </w:r>
    </w:p>
    <w:p w:rsidR="00070D54" w:rsidRPr="001946B4" w:rsidRDefault="00070D54" w:rsidP="003754A7">
      <w:pPr>
        <w:pStyle w:val="Akapitzlist"/>
        <w:numPr>
          <w:ilvl w:val="0"/>
          <w:numId w:val="10"/>
        </w:numPr>
        <w:rPr>
          <w:rFonts w:cstheme="minorHAnsi"/>
        </w:rPr>
      </w:pPr>
      <w:r w:rsidRPr="001946B4">
        <w:rPr>
          <w:rFonts w:cstheme="minorHAnsi"/>
        </w:rPr>
        <w:t>Opowiedz, jak dziewczynka przygotowała swoją domową działkę.</w:t>
      </w:r>
    </w:p>
    <w:p w:rsidR="00070D54" w:rsidRPr="001946B4" w:rsidRDefault="00070D54" w:rsidP="003754A7">
      <w:pPr>
        <w:pStyle w:val="Akapitzlist"/>
        <w:numPr>
          <w:ilvl w:val="0"/>
          <w:numId w:val="10"/>
        </w:numPr>
        <w:rPr>
          <w:rFonts w:cstheme="minorHAnsi"/>
        </w:rPr>
      </w:pPr>
      <w:r w:rsidRPr="001946B4">
        <w:rPr>
          <w:rFonts w:cstheme="minorHAnsi"/>
        </w:rPr>
        <w:t>Co się stało na koniec z uprawami z domowej działki?</w:t>
      </w:r>
    </w:p>
    <w:p w:rsidR="00070D54" w:rsidRPr="001946B4" w:rsidRDefault="00070D54" w:rsidP="00070D54">
      <w:pPr>
        <w:pStyle w:val="Akapitzlist"/>
        <w:numPr>
          <w:ilvl w:val="0"/>
          <w:numId w:val="10"/>
        </w:numPr>
        <w:rPr>
          <w:rFonts w:cstheme="minorHAnsi"/>
        </w:rPr>
      </w:pPr>
      <w:r w:rsidRPr="001946B4">
        <w:rPr>
          <w:rFonts w:cstheme="minorHAnsi"/>
        </w:rPr>
        <w:t>Wykonaj ćwiczenia 1, 2 i 3 s. 18 karty ćwiczeń.</w:t>
      </w:r>
    </w:p>
    <w:p w:rsidR="00070D54" w:rsidRPr="001946B4" w:rsidRDefault="00070D54" w:rsidP="00070D54">
      <w:pPr>
        <w:pStyle w:val="Akapitzlist"/>
        <w:numPr>
          <w:ilvl w:val="0"/>
          <w:numId w:val="10"/>
        </w:numPr>
        <w:rPr>
          <w:rFonts w:cstheme="minorHAnsi"/>
        </w:rPr>
      </w:pPr>
      <w:r w:rsidRPr="001946B4">
        <w:rPr>
          <w:rFonts w:cstheme="minorHAnsi"/>
        </w:rPr>
        <w:t>Z rozsypanych sylab odczytaj nazwy nowalijek i zapisz je pod zdjęciami ćw. 4 s. 19.</w:t>
      </w:r>
    </w:p>
    <w:p w:rsidR="007822E4" w:rsidRDefault="007822E4" w:rsidP="00070D54"/>
    <w:p w:rsidR="00070D54" w:rsidRDefault="00070D54" w:rsidP="00070D54">
      <w:r>
        <w:t>Edukacja matematyczna</w:t>
      </w:r>
    </w:p>
    <w:p w:rsidR="00070D54" w:rsidRDefault="00070D54" w:rsidP="00070D54">
      <w:pPr>
        <w:rPr>
          <w:b/>
          <w:bCs/>
          <w:u w:val="single"/>
        </w:rPr>
      </w:pPr>
      <w:r w:rsidRPr="00070D54">
        <w:rPr>
          <w:b/>
          <w:bCs/>
          <w:u w:val="single"/>
        </w:rPr>
        <w:t>Temat: Rozwiązywanie zadań różnego typu.</w:t>
      </w:r>
    </w:p>
    <w:p w:rsidR="002F68EE" w:rsidRPr="002F68EE" w:rsidRDefault="002F68EE" w:rsidP="00B549CA">
      <w:r w:rsidRPr="002F68EE">
        <w:t>Na dzisiejszej lekcji</w:t>
      </w:r>
      <w:r>
        <w:t xml:space="preserve"> utrwalisz dodawanie i odejmowanie w zakresie 20. Wykorzystasz te umiejętności w rozwiązywaniu zadań </w:t>
      </w:r>
      <w:r w:rsidR="00B549CA">
        <w:t>różnego typu: mierzenie długości przedmiotów, obliczenia pieniężne i obliczenia zegarowe.</w:t>
      </w:r>
    </w:p>
    <w:p w:rsidR="00070D54" w:rsidRDefault="006E2B5A" w:rsidP="006E2B5A">
      <w:pPr>
        <w:pStyle w:val="Akapitzlist"/>
        <w:numPr>
          <w:ilvl w:val="0"/>
          <w:numId w:val="11"/>
        </w:numPr>
      </w:pPr>
      <w:r w:rsidRPr="006E2B5A">
        <w:t xml:space="preserve">Zmierz długość palm </w:t>
      </w:r>
      <w:r>
        <w:t>pokazanych w zadaniu 1 s. 61 podręcznik. Czyja palma jest dłuższa?</w:t>
      </w:r>
    </w:p>
    <w:p w:rsidR="006E2B5A" w:rsidRDefault="006E2B5A" w:rsidP="006E2B5A">
      <w:pPr>
        <w:pStyle w:val="Akapitzlist"/>
      </w:pPr>
      <w:r>
        <w:t>O ile centymetrów jest dłuższa?</w:t>
      </w:r>
    </w:p>
    <w:p w:rsidR="006E2B5A" w:rsidRDefault="006E2B5A" w:rsidP="006E2B5A">
      <w:pPr>
        <w:pStyle w:val="Akapitzlist"/>
        <w:numPr>
          <w:ilvl w:val="0"/>
          <w:numId w:val="11"/>
        </w:numPr>
      </w:pPr>
      <w:r>
        <w:t>Przeczytaj treść 3 zadania s. 61. Podaj cenę baranka i koszt wszystkich zakupów. Oblicz cenę kurczątka. Działanie i odpowiedź zapisz w zeszycie.</w:t>
      </w:r>
    </w:p>
    <w:p w:rsidR="006E2B5A" w:rsidRDefault="006E2B5A" w:rsidP="006E2B5A">
      <w:pPr>
        <w:pStyle w:val="Akapitzlist"/>
        <w:numPr>
          <w:ilvl w:val="0"/>
          <w:numId w:val="11"/>
        </w:numPr>
      </w:pPr>
      <w:r>
        <w:t>Za pomocą linijki podziel figury na dwie równe części. Zadanie 2 s. 55 karty ćwiczeń.</w:t>
      </w:r>
    </w:p>
    <w:p w:rsidR="006E2B5A" w:rsidRDefault="006E2B5A" w:rsidP="006E2B5A">
      <w:pPr>
        <w:pStyle w:val="Akapitzlist"/>
        <w:numPr>
          <w:ilvl w:val="0"/>
          <w:numId w:val="11"/>
        </w:numPr>
      </w:pPr>
      <w:r>
        <w:t xml:space="preserve">Rozwiąż zadanie na obliczenia zegarowe. 3 </w:t>
      </w:r>
      <w:proofErr w:type="gramStart"/>
      <w:r>
        <w:t>s</w:t>
      </w:r>
      <w:proofErr w:type="gramEnd"/>
      <w:r>
        <w:t>. 55 karty ćwiczeń.</w:t>
      </w:r>
    </w:p>
    <w:p w:rsidR="006E2B5A" w:rsidRDefault="006E2B5A" w:rsidP="006E2B5A">
      <w:pPr>
        <w:pStyle w:val="Akapitzlist"/>
        <w:numPr>
          <w:ilvl w:val="0"/>
          <w:numId w:val="11"/>
        </w:numPr>
      </w:pPr>
      <w:r>
        <w:t>Dla chętnych zadanie 4 s. 55.</w:t>
      </w:r>
    </w:p>
    <w:p w:rsidR="001946B4" w:rsidRDefault="001946B4" w:rsidP="006E2B5A">
      <w:pPr>
        <w:pStyle w:val="Akapitzlist"/>
        <w:numPr>
          <w:ilvl w:val="0"/>
          <w:numId w:val="11"/>
        </w:numPr>
      </w:pPr>
    </w:p>
    <w:p w:rsidR="006E2B5A" w:rsidRDefault="006E2B5A" w:rsidP="006E2B5A">
      <w:r>
        <w:t>Wychowanie fizyczne</w:t>
      </w:r>
    </w:p>
    <w:p w:rsidR="00AC51EF" w:rsidRPr="00770BE2" w:rsidRDefault="00AC51EF" w:rsidP="00AC51EF">
      <w:pPr>
        <w:rPr>
          <w:b/>
          <w:bCs/>
          <w:u w:val="single"/>
        </w:rPr>
      </w:pPr>
      <w:r w:rsidRPr="00770BE2">
        <w:rPr>
          <w:b/>
          <w:bCs/>
          <w:u w:val="single"/>
        </w:rPr>
        <w:t>Temat</w:t>
      </w:r>
      <w:r>
        <w:rPr>
          <w:b/>
          <w:bCs/>
          <w:u w:val="single"/>
        </w:rPr>
        <w:t>: Stosujemy ćwiczenia oddechowe</w:t>
      </w:r>
      <w:r w:rsidR="00C7136D">
        <w:rPr>
          <w:b/>
          <w:bCs/>
          <w:u w:val="single"/>
        </w:rPr>
        <w:t>.</w:t>
      </w:r>
    </w:p>
    <w:p w:rsidR="00AC51EF" w:rsidRPr="00C7136D" w:rsidRDefault="00AC51EF" w:rsidP="00AC51EF">
      <w:r w:rsidRPr="00C7136D">
        <w:t>Wykonaj: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t>Usiądź wygodnie w dowolny sposób, wykonaj głęboki wdech nosem z jednoczesnym unoszeniem ramion przodem do góry. Wykonaj wydech powoli (sycząc) z jednoczesnym opuszczeniem ramion bokiem w dół.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t>Wykonaj kilkanaście dowolnych podskoków (bez butów i na dywanie). Podskoki wykonuj na palcach, nie dotykając piętami podłogi.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t>Połóż się na plecach na dywanie, wykonaj wdech z jednoczesnym przeniesieniem ramion za głowę. Wykonaj powolny wydech z powrotem ramion.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t>Usiądź wygodnie na dywanie w siadzie skrzyżnym, wypnij klatkę piersiową, ściągnij łopatki do tyłu, wyciągnij głowę do góry. Wytrzymaj tak 10 sekund.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lastRenderedPageBreak/>
        <w:t>W czasie marszu (boso i na dywanie) wspinamy się na palce z jednoczesnym wdechem i ramionami do góry. Wykonaj wydech z równoczesnym opuszczeniem ramion i powrotem do normalnego marszu.</w:t>
      </w:r>
    </w:p>
    <w:p w:rsidR="00AC51EF" w:rsidRPr="00C7136D" w:rsidRDefault="00AC51EF" w:rsidP="00AC51EF">
      <w:pPr>
        <w:pStyle w:val="Akapitzlist"/>
        <w:numPr>
          <w:ilvl w:val="0"/>
          <w:numId w:val="12"/>
        </w:numPr>
      </w:pPr>
      <w:r w:rsidRPr="00C7136D">
        <w:t>Urwij kawałek papieru i połóż go na dywanie. Przyjmij pozycję niską, schyl się do papierka, wykonaj wdech i energiczny wydech w papierek tak, aby on się poruszył.</w:t>
      </w:r>
    </w:p>
    <w:p w:rsidR="00AC51EF" w:rsidRPr="00C7136D" w:rsidRDefault="00AC51EF" w:rsidP="00AC51EF"/>
    <w:p w:rsidR="00E005B5" w:rsidRPr="007822E4" w:rsidRDefault="00B549CA" w:rsidP="00BE18AA">
      <w:pPr>
        <w:rPr>
          <w:b/>
          <w:bCs/>
          <w:noProof/>
          <w:lang w:eastAsia="pl-PL"/>
        </w:rPr>
      </w:pPr>
      <w:r w:rsidRPr="007822E4">
        <w:rPr>
          <w:b/>
          <w:bCs/>
          <w:noProof/>
          <w:lang w:eastAsia="pl-PL"/>
        </w:rPr>
        <w:t>Czwartek</w:t>
      </w:r>
    </w:p>
    <w:p w:rsidR="00B549CA" w:rsidRPr="007822E4" w:rsidRDefault="00B549CA" w:rsidP="00BE18AA">
      <w:pPr>
        <w:rPr>
          <w:b/>
          <w:bCs/>
          <w:noProof/>
          <w:lang w:eastAsia="pl-PL"/>
        </w:rPr>
      </w:pPr>
      <w:r w:rsidRPr="007822E4">
        <w:rPr>
          <w:b/>
          <w:bCs/>
          <w:noProof/>
          <w:lang w:eastAsia="pl-PL"/>
        </w:rPr>
        <w:t>30.04.2020r.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Katecheza 45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Temat: Jezus zmartwychwstały zaprasza nas do swego stołu.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 xml:space="preserve">Korzystaj z płytki dołączonej do twojej książki. 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Uzupełnij ćwiczenie.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Obejrzyj bajkę o zmartwychwstaniu Jezusa.</w:t>
      </w:r>
    </w:p>
    <w:p w:rsidR="00585310" w:rsidRPr="001946B4" w:rsidRDefault="00C774ED" w:rsidP="00585310">
      <w:pPr>
        <w:spacing w:after="0" w:line="240" w:lineRule="auto"/>
        <w:rPr>
          <w:rFonts w:eastAsia="Times New Roman" w:cstheme="minorHAnsi"/>
          <w:lang w:eastAsia="pl-PL"/>
        </w:rPr>
      </w:pPr>
      <w:hyperlink r:id="rId11" w:tgtFrame="_blank" w:history="1">
        <w:r w:rsidR="00585310" w:rsidRPr="001946B4">
          <w:rPr>
            <w:rFonts w:eastAsia="Times New Roman" w:cstheme="minorHAnsi"/>
            <w:color w:val="0000FF"/>
            <w:u w:val="single"/>
            <w:lang w:eastAsia="pl-PL"/>
          </w:rPr>
          <w:t>https://www.youtube.com/watch?v=IcU94EeMVps</w:t>
        </w:r>
      </w:hyperlink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color w:val="000000"/>
          <w:lang w:eastAsia="pl-PL"/>
        </w:rPr>
        <w:t>Pozdrawiam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lang w:eastAsia="pl-PL"/>
        </w:rPr>
        <w:t>Obszar załączników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color w:val="0000FF"/>
          <w:u w:val="single"/>
          <w:lang w:eastAsia="pl-PL"/>
        </w:rPr>
      </w:pPr>
      <w:r w:rsidRPr="001946B4">
        <w:rPr>
          <w:rFonts w:eastAsia="Times New Roman" w:cstheme="minorHAnsi"/>
          <w:lang w:eastAsia="pl-PL"/>
        </w:rPr>
        <w:fldChar w:fldCharType="begin"/>
      </w:r>
      <w:r w:rsidRPr="001946B4">
        <w:rPr>
          <w:rFonts w:eastAsia="Times New Roman" w:cstheme="minorHAnsi"/>
          <w:lang w:eastAsia="pl-PL"/>
        </w:rPr>
        <w:instrText xml:space="preserve"> HYPERLINK "https://www.youtube.com/watch?v=984Jyp65J_Y&amp;authuser=0" \t "_blank" </w:instrText>
      </w:r>
      <w:r w:rsidRPr="001946B4">
        <w:rPr>
          <w:rFonts w:eastAsia="Times New Roman" w:cstheme="minorHAnsi"/>
          <w:lang w:eastAsia="pl-PL"/>
        </w:rPr>
        <w:fldChar w:fldCharType="separate"/>
      </w:r>
      <w:r w:rsidRPr="001946B4">
        <w:rPr>
          <w:rFonts w:eastAsia="Times New Roman" w:cstheme="minorHAnsi"/>
          <w:color w:val="0000FF"/>
          <w:u w:val="single"/>
          <w:lang w:eastAsia="pl-PL"/>
        </w:rPr>
        <w:t>Podgląd filmu YouTube Moja katolicka rodzina Święta Faustyna i Miłosierdzie Boże Lektor PL</w:t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lang w:eastAsia="pl-PL"/>
        </w:rPr>
      </w:pPr>
      <w:r w:rsidRPr="001946B4">
        <w:rPr>
          <w:rFonts w:eastAsia="Times New Roman" w:cstheme="minorHAnsi"/>
          <w:noProof/>
          <w:color w:val="0000FF"/>
          <w:lang w:eastAsia="pl-PL"/>
        </w:rPr>
        <w:drawing>
          <wp:inline distT="0" distB="0" distL="0" distR="0" wp14:anchorId="7699E60F" wp14:editId="091BCDF4">
            <wp:extent cx="3048000" cy="1714500"/>
            <wp:effectExtent l="0" t="0" r="0" b="0"/>
            <wp:docPr id="4" name=":oi" descr="https://i.ytimg.com/vi/984Jyp65J_Y/mqdefault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oi" descr="https://i.ytimg.com/vi/984Jyp65J_Y/mqdefault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10" w:rsidRPr="001946B4" w:rsidRDefault="00585310" w:rsidP="00585310">
      <w:pPr>
        <w:spacing w:after="0" w:line="240" w:lineRule="auto"/>
        <w:rPr>
          <w:rFonts w:eastAsia="Times New Roman" w:cstheme="minorHAnsi"/>
          <w:color w:val="0000FF"/>
          <w:u w:val="single"/>
          <w:lang w:eastAsia="pl-PL"/>
        </w:rPr>
      </w:pPr>
      <w:r w:rsidRPr="001946B4">
        <w:rPr>
          <w:rFonts w:eastAsia="Times New Roman" w:cstheme="minorHAnsi"/>
          <w:noProof/>
          <w:color w:val="0000FF"/>
          <w:lang w:eastAsia="pl-PL"/>
        </w:rPr>
        <w:drawing>
          <wp:inline distT="0" distB="0" distL="0" distR="0" wp14:anchorId="0AB8D0E7" wp14:editId="6F32D76D">
            <wp:extent cx="152400" cy="152400"/>
            <wp:effectExtent l="0" t="0" r="0" b="0"/>
            <wp:docPr id="5" name=":oe" descr="https://ssl.gstatic.com/docs/doclist/images/mediatype/icon_2_youtube_x16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oe" descr="https://ssl.gstatic.com/docs/doclist/images/mediatype/icon_2_youtube_x16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10" w:rsidRPr="00585310" w:rsidRDefault="00585310" w:rsidP="0058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46B4">
        <w:rPr>
          <w:rFonts w:eastAsia="Times New Roman" w:cstheme="minorHAnsi"/>
          <w:lang w:eastAsia="pl-PL"/>
        </w:rPr>
        <w:fldChar w:fldCharType="end"/>
      </w:r>
    </w:p>
    <w:p w:rsidR="00585310" w:rsidRPr="00585310" w:rsidRDefault="00585310" w:rsidP="0058531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"https://www.youtube.com/watch?v=984Jyp65J_Y&amp;authuser=0" \t "_blank" </w:instrText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585310" w:rsidRPr="00585310" w:rsidRDefault="00585310" w:rsidP="0058531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"https://www.youtube.com/watch?v=IcU94EeMVps&amp;authuser=0" \t "_blank" </w:instrText>
      </w: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58531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Podgląd filmu YouTube Opowieści biblijne - Zmartwychwstanie Chrystusa</w:t>
      </w:r>
    </w:p>
    <w:p w:rsidR="00585310" w:rsidRPr="00585310" w:rsidRDefault="00585310" w:rsidP="0058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531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474BA49" wp14:editId="7D1B41D5">
            <wp:extent cx="3048000" cy="1714500"/>
            <wp:effectExtent l="0" t="0" r="0" b="0"/>
            <wp:docPr id="6" name=":q8" descr="https://i.ytimg.com/vi/IcU94EeMVps/mqdefault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q8" descr="https://i.ytimg.com/vi/IcU94EeMVps/mqdefault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10" w:rsidRPr="00585310" w:rsidRDefault="00585310" w:rsidP="0058531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58531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9B974E1" wp14:editId="7AC58FCF">
            <wp:extent cx="152400" cy="152400"/>
            <wp:effectExtent l="0" t="0" r="0" b="0"/>
            <wp:docPr id="7" name=":p7" descr="https://ssl.gstatic.com/docs/doclist/images/mediatype/icon_2_youtube_x16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p7" descr="https://ssl.gstatic.com/docs/doclist/images/mediatype/icon_2_youtube_x16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10" w:rsidRDefault="00585310" w:rsidP="00585310">
      <w:pPr>
        <w:rPr>
          <w:noProof/>
          <w:lang w:eastAsia="pl-PL"/>
        </w:rPr>
      </w:pPr>
      <w:r w:rsidRPr="0058531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1946B4" w:rsidRDefault="001946B4" w:rsidP="00BE18AA">
      <w:pPr>
        <w:rPr>
          <w:noProof/>
          <w:lang w:eastAsia="pl-PL"/>
        </w:rPr>
      </w:pPr>
    </w:p>
    <w:p w:rsidR="001946B4" w:rsidRDefault="001946B4" w:rsidP="00BE18AA">
      <w:pPr>
        <w:rPr>
          <w:noProof/>
          <w:lang w:eastAsia="pl-PL"/>
        </w:rPr>
      </w:pPr>
    </w:p>
    <w:p w:rsidR="00B549CA" w:rsidRDefault="00B549CA" w:rsidP="00BE18A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Edukacja polonistyczna</w:t>
      </w:r>
    </w:p>
    <w:p w:rsidR="00E005B5" w:rsidRPr="00B549CA" w:rsidRDefault="00B549CA" w:rsidP="00BE18AA">
      <w:pPr>
        <w:rPr>
          <w:b/>
          <w:bCs/>
          <w:noProof/>
          <w:u w:val="single"/>
          <w:lang w:eastAsia="pl-PL"/>
        </w:rPr>
      </w:pPr>
      <w:r w:rsidRPr="00B549CA">
        <w:rPr>
          <w:b/>
          <w:bCs/>
          <w:noProof/>
          <w:u w:val="single"/>
          <w:lang w:eastAsia="pl-PL"/>
        </w:rPr>
        <w:t>Temat: Słuchanie opowiadania Zofii Staneckiej „Zgnieciona butelka”. Układanie i pisanie pytań i odpowiedzi. Układanie zdań z rozsypanki wyrazowej.</w:t>
      </w:r>
    </w:p>
    <w:p w:rsidR="00B549CA" w:rsidRDefault="00B549CA" w:rsidP="00BE18AA">
      <w:pPr>
        <w:rPr>
          <w:noProof/>
          <w:lang w:eastAsia="pl-PL"/>
        </w:rPr>
      </w:pPr>
    </w:p>
    <w:p w:rsidR="00E005B5" w:rsidRDefault="00B549CA" w:rsidP="00BE18AA">
      <w:pPr>
        <w:rPr>
          <w:noProof/>
          <w:lang w:eastAsia="pl-PL"/>
        </w:rPr>
      </w:pPr>
      <w:r>
        <w:rPr>
          <w:noProof/>
          <w:lang w:eastAsia="pl-PL"/>
        </w:rPr>
        <w:t xml:space="preserve">Na dzisiejszej lekcji </w:t>
      </w:r>
      <w:r w:rsidR="009B754F">
        <w:rPr>
          <w:noProof/>
          <w:lang w:eastAsia="pl-PL"/>
        </w:rPr>
        <w:t>wysłuchasz opowiadania. Ułożysz i zapiszesz pytania i odpowiedzi. Ułożysz zdania z rozsypanki wyrazowej</w:t>
      </w:r>
    </w:p>
    <w:p w:rsidR="009B754F" w:rsidRDefault="000F12A9" w:rsidP="009B754F">
      <w:pPr>
        <w:pStyle w:val="Akapitzlist"/>
        <w:numPr>
          <w:ilvl w:val="0"/>
          <w:numId w:val="13"/>
        </w:numPr>
        <w:rPr>
          <w:noProof/>
          <w:lang w:eastAsia="pl-PL"/>
        </w:rPr>
      </w:pPr>
      <w:r>
        <w:rPr>
          <w:noProof/>
          <w:lang w:eastAsia="pl-PL"/>
        </w:rPr>
        <w:t>Wykonaj ustnie ćwiczenia z podręcznika s. 22.</w:t>
      </w:r>
    </w:p>
    <w:p w:rsidR="000F12A9" w:rsidRDefault="000F12A9" w:rsidP="009B754F">
      <w:pPr>
        <w:pStyle w:val="Akapitzlist"/>
        <w:numPr>
          <w:ilvl w:val="0"/>
          <w:numId w:val="13"/>
        </w:numPr>
        <w:rPr>
          <w:noProof/>
          <w:lang w:eastAsia="pl-PL"/>
        </w:rPr>
      </w:pPr>
      <w:r>
        <w:rPr>
          <w:noProof/>
          <w:lang w:eastAsia="pl-PL"/>
        </w:rPr>
        <w:t>Wykonaj ćwiczenia 1 i 2 s. 20 i 1 s. 21 karty ćwiczeń.</w:t>
      </w:r>
    </w:p>
    <w:p w:rsidR="000F12A9" w:rsidRDefault="000F12A9" w:rsidP="000F12A9">
      <w:pPr>
        <w:rPr>
          <w:noProof/>
          <w:lang w:eastAsia="pl-PL"/>
        </w:rPr>
      </w:pPr>
      <w:r>
        <w:rPr>
          <w:noProof/>
          <w:lang w:eastAsia="pl-PL"/>
        </w:rPr>
        <w:t>Edukacja matematyczna</w:t>
      </w:r>
    </w:p>
    <w:p w:rsidR="000F12A9" w:rsidRPr="000F12A9" w:rsidRDefault="000F12A9" w:rsidP="000F12A9">
      <w:pPr>
        <w:rPr>
          <w:b/>
          <w:bCs/>
          <w:noProof/>
          <w:u w:val="single"/>
          <w:lang w:eastAsia="pl-PL"/>
        </w:rPr>
      </w:pPr>
      <w:r w:rsidRPr="000F12A9">
        <w:rPr>
          <w:b/>
          <w:bCs/>
          <w:noProof/>
          <w:u w:val="single"/>
          <w:lang w:eastAsia="pl-PL"/>
        </w:rPr>
        <w:t>Temat: powtórzenie wiadomości – doskonalenie umiejętności dodawania i odejmowania w zakresie 20 i rozwiązywania zadań z treścią. Przeliczanie kątów i boków w figurach.</w:t>
      </w:r>
    </w:p>
    <w:p w:rsidR="00FE14F5" w:rsidRDefault="000F12A9" w:rsidP="000F12A9">
      <w:r>
        <w:t xml:space="preserve">Na dzisiejszej </w:t>
      </w:r>
      <w:proofErr w:type="gramStart"/>
      <w:r>
        <w:t>lekcji  powtórzysz</w:t>
      </w:r>
      <w:proofErr w:type="gramEnd"/>
      <w:r>
        <w:t xml:space="preserve">  dodawanie i odejmowanie w zakresie 20 z przekroczeniem progu dziesiątkowego, poćwiczysz umiejętność posługiwania się kalendarzem, przeliczysz kąty i boki w figurach geometrycznych, uzupełnisz ciąg liczbowy.</w:t>
      </w:r>
      <w:r w:rsidR="00E93DBC">
        <w:t xml:space="preserve"> Poproś o pomoc do</w:t>
      </w:r>
    </w:p>
    <w:p w:rsidR="000F12A9" w:rsidRDefault="007103C5" w:rsidP="000F12A9">
      <w:pPr>
        <w:pStyle w:val="Akapitzlist"/>
        <w:numPr>
          <w:ilvl w:val="0"/>
          <w:numId w:val="14"/>
        </w:numPr>
      </w:pPr>
      <w:r>
        <w:t>Przyjrzyj się kartce z kalendarza. Odpowiedz na pytania. Zadanie 1 s. 62.</w:t>
      </w:r>
    </w:p>
    <w:p w:rsidR="007103C5" w:rsidRDefault="007103C5" w:rsidP="000F12A9">
      <w:pPr>
        <w:pStyle w:val="Akapitzlist"/>
        <w:numPr>
          <w:ilvl w:val="0"/>
          <w:numId w:val="14"/>
        </w:numPr>
      </w:pPr>
      <w:r>
        <w:t>Następnie wykonaj pozostałe zadania ze strony 63 podręcznik.</w:t>
      </w:r>
    </w:p>
    <w:p w:rsidR="007103C5" w:rsidRDefault="007103C5" w:rsidP="000F12A9">
      <w:pPr>
        <w:pStyle w:val="Akapitzlist"/>
        <w:numPr>
          <w:ilvl w:val="0"/>
          <w:numId w:val="14"/>
        </w:numPr>
      </w:pPr>
      <w:r>
        <w:t xml:space="preserve">Następnie przejdź do rozwiązywania zadań w kartach ćwiczeń s. 56, 57,58. </w:t>
      </w:r>
    </w:p>
    <w:p w:rsidR="007103C5" w:rsidRDefault="007103C5" w:rsidP="007103C5">
      <w:r>
        <w:t>Edukacja plastyczna</w:t>
      </w:r>
    </w:p>
    <w:p w:rsidR="007103C5" w:rsidRDefault="007103C5" w:rsidP="007103C5">
      <w:pPr>
        <w:rPr>
          <w:b/>
          <w:bCs/>
          <w:u w:val="single"/>
        </w:rPr>
      </w:pPr>
      <w:r w:rsidRPr="007103C5">
        <w:rPr>
          <w:b/>
          <w:bCs/>
          <w:u w:val="single"/>
        </w:rPr>
        <w:t>Temat: Przedstawienie realistycznej pracy plastycznej „</w:t>
      </w:r>
      <w:r>
        <w:rPr>
          <w:b/>
          <w:bCs/>
          <w:u w:val="single"/>
        </w:rPr>
        <w:t>Z</w:t>
      </w:r>
      <w:r w:rsidRPr="007103C5">
        <w:rPr>
          <w:b/>
          <w:bCs/>
          <w:u w:val="single"/>
        </w:rPr>
        <w:t>aśmiecony park”</w:t>
      </w:r>
    </w:p>
    <w:p w:rsidR="007103C5" w:rsidRDefault="007103C5" w:rsidP="007103C5">
      <w:r>
        <w:t xml:space="preserve">Wykonaj </w:t>
      </w:r>
      <w:proofErr w:type="gramStart"/>
      <w:r>
        <w:t>farbami  pracę</w:t>
      </w:r>
      <w:proofErr w:type="gramEnd"/>
      <w:r>
        <w:t xml:space="preserve"> plastyczną pt. Zaśmiecony park” . Wykorzystaj kolory w pracy plastycznej stosownie do przedstawionej sytuacji.</w:t>
      </w:r>
    </w:p>
    <w:p w:rsidR="00934851" w:rsidRDefault="00934851" w:rsidP="007103C5">
      <w:r>
        <w:t>Język angielski</w:t>
      </w:r>
    </w:p>
    <w:p w:rsidR="00934851" w:rsidRPr="00934851" w:rsidRDefault="00934851" w:rsidP="00934851">
      <w:pPr>
        <w:spacing w:after="0"/>
        <w:rPr>
          <w:rFonts w:cstheme="minorHAnsi"/>
          <w:b/>
          <w:bCs/>
          <w:u w:val="single"/>
        </w:rPr>
      </w:pPr>
      <w:r w:rsidRPr="00934851">
        <w:rPr>
          <w:rFonts w:cstheme="minorHAnsi"/>
          <w:b/>
          <w:bCs/>
          <w:u w:val="single"/>
        </w:rPr>
        <w:t>Temat: Poznajemy kolejne nowe słowa.</w:t>
      </w:r>
    </w:p>
    <w:p w:rsidR="00934851" w:rsidRDefault="00934851" w:rsidP="00934851">
      <w:pPr>
        <w:spacing w:after="0"/>
        <w:rPr>
          <w:rFonts w:cstheme="minorHAnsi"/>
          <w:b/>
          <w:bCs/>
          <w:color w:val="808080" w:themeColor="background1" w:themeShade="80"/>
          <w:lang w:val="en-GB"/>
        </w:rPr>
      </w:pPr>
      <w:r>
        <w:rPr>
          <w:rFonts w:cstheme="minorHAnsi"/>
          <w:b/>
          <w:bCs/>
          <w:color w:val="808080" w:themeColor="background1" w:themeShade="80"/>
          <w:lang w:val="en-GB"/>
        </w:rPr>
        <w:t xml:space="preserve">Hello </w:t>
      </w:r>
      <w:r>
        <w:rPr>
          <w:rFonts w:ascii="Segoe UI" w:eastAsia="Segoe UI Emoji" w:hAnsi="Segoe UI" w:cs="Segoe UI"/>
          <w:b/>
          <w:bCs/>
          <w:color w:val="808080" w:themeColor="background1" w:themeShade="80"/>
          <w:lang w:val="en-GB"/>
        </w:rPr>
        <w:t>😊</w:t>
      </w:r>
      <w:r>
        <w:rPr>
          <w:rFonts w:cstheme="minorHAnsi"/>
          <w:b/>
          <w:bCs/>
          <w:color w:val="808080" w:themeColor="background1" w:themeShade="80"/>
          <w:lang w:val="en-GB"/>
        </w:rPr>
        <w:t xml:space="preserve"> </w:t>
      </w:r>
      <w:proofErr w:type="gramStart"/>
      <w:r>
        <w:rPr>
          <w:rFonts w:cstheme="minorHAnsi"/>
          <w:b/>
          <w:bCs/>
          <w:color w:val="808080" w:themeColor="background1" w:themeShade="80"/>
          <w:lang w:val="en-GB"/>
        </w:rPr>
        <w:t>How</w:t>
      </w:r>
      <w:proofErr w:type="gramEnd"/>
      <w:r>
        <w:rPr>
          <w:rFonts w:cstheme="minorHAnsi"/>
          <w:b/>
          <w:bCs/>
          <w:color w:val="808080" w:themeColor="background1" w:themeShade="80"/>
          <w:lang w:val="en-GB"/>
        </w:rPr>
        <w:t xml:space="preserve"> are you today? </w:t>
      </w:r>
    </w:p>
    <w:p w:rsidR="00934851" w:rsidRDefault="00934851" w:rsidP="00934851">
      <w:pPr>
        <w:spacing w:after="0"/>
        <w:rPr>
          <w:rFonts w:cstheme="minorHAnsi"/>
          <w:b/>
          <w:bCs/>
          <w:color w:val="808080" w:themeColor="background1" w:themeShade="80"/>
          <w:lang w:val="en-GB"/>
        </w:rPr>
      </w:pPr>
      <w:r>
        <w:rPr>
          <w:rFonts w:cstheme="minorHAnsi"/>
          <w:b/>
          <w:bCs/>
          <w:color w:val="808080" w:themeColor="background1" w:themeShade="80"/>
          <w:lang w:val="en-GB"/>
        </w:rPr>
        <w:t>Are you ready for some new words? Let’s start!</w:t>
      </w:r>
    </w:p>
    <w:p w:rsidR="00934851" w:rsidRDefault="00934851" w:rsidP="00934851">
      <w:pPr>
        <w:spacing w:after="0" w:line="240" w:lineRule="auto"/>
        <w:rPr>
          <w:rFonts w:cstheme="minorHAnsi"/>
        </w:rPr>
      </w:pPr>
    </w:p>
    <w:p w:rsidR="00934851" w:rsidRDefault="00934851" w:rsidP="00934851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WPROWADZENIE SŁÓW:</w:t>
      </w:r>
      <w:r>
        <w:rPr>
          <w:rFonts w:cstheme="minorHAnsi"/>
        </w:rPr>
        <w:t xml:space="preserve"> spójrz na zdjęcia w zad. 1 </w:t>
      </w:r>
      <w:proofErr w:type="gramStart"/>
      <w:r>
        <w:rPr>
          <w:rFonts w:cstheme="minorHAnsi"/>
        </w:rPr>
        <w:t>w</w:t>
      </w:r>
      <w:proofErr w:type="gramEnd"/>
      <w:r>
        <w:rPr>
          <w:rFonts w:cstheme="minorHAnsi"/>
        </w:rPr>
        <w:t xml:space="preserve"> lekcji 5 str.57. i powiedz, co widzisz. Poproś rodzica, aby odtworzył nagranie 3.1. Słuchaj i pokazuj kolejne zdjęcia. Posłuchaj nagrania jeszcze raz, poproś, aby rodzic zatrzymywał je po kolejnych słowach / zdaniach i powtarzaj za nagraniem.</w:t>
      </w:r>
    </w:p>
    <w:p w:rsidR="00934851" w:rsidRDefault="00934851" w:rsidP="00934851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(</w:t>
      </w:r>
      <w:proofErr w:type="spellStart"/>
      <w:r>
        <w:rPr>
          <w:rFonts w:cstheme="minorHAnsi"/>
          <w:b/>
          <w:bCs/>
        </w:rPr>
        <w:t>fruit</w:t>
      </w:r>
      <w:proofErr w:type="spellEnd"/>
      <w:r>
        <w:rPr>
          <w:rFonts w:cstheme="minorHAnsi"/>
          <w:b/>
          <w:bCs/>
        </w:rPr>
        <w:t xml:space="preserve"> –</w:t>
      </w:r>
      <w:r>
        <w:rPr>
          <w:rFonts w:cstheme="minorHAnsi"/>
        </w:rPr>
        <w:t xml:space="preserve"> owoce [czytamy: </w:t>
      </w:r>
      <w:proofErr w:type="spellStart"/>
      <w:r>
        <w:rPr>
          <w:rFonts w:cstheme="minorHAnsi"/>
        </w:rPr>
        <w:t>frut</w:t>
      </w:r>
      <w:proofErr w:type="spellEnd"/>
      <w:r>
        <w:rPr>
          <w:rFonts w:cstheme="minorHAnsi"/>
        </w:rPr>
        <w:t>]</w:t>
      </w:r>
    </w:p>
    <w:p w:rsidR="00934851" w:rsidRDefault="00934851" w:rsidP="00934851">
      <w:pPr>
        <w:pStyle w:val="Akapitzlist"/>
        <w:spacing w:after="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  <w:b/>
          <w:bCs/>
        </w:rPr>
        <w:t>vegetables</w:t>
      </w:r>
      <w:proofErr w:type="spellEnd"/>
      <w:proofErr w:type="gramEnd"/>
      <w:r>
        <w:rPr>
          <w:rFonts w:cstheme="minorHAnsi"/>
          <w:b/>
          <w:bCs/>
        </w:rPr>
        <w:t xml:space="preserve"> –</w:t>
      </w:r>
      <w:r>
        <w:rPr>
          <w:rFonts w:cstheme="minorHAnsi"/>
        </w:rPr>
        <w:t xml:space="preserve"> warzywa [czytamy: </w:t>
      </w:r>
      <w:proofErr w:type="spellStart"/>
      <w:r>
        <w:rPr>
          <w:rFonts w:cstheme="minorHAnsi"/>
        </w:rPr>
        <w:t>wedżtebols</w:t>
      </w:r>
      <w:proofErr w:type="spellEnd"/>
      <w:r>
        <w:rPr>
          <w:rFonts w:cstheme="minorHAnsi"/>
        </w:rPr>
        <w:t>]</w:t>
      </w:r>
    </w:p>
    <w:p w:rsidR="00934851" w:rsidRDefault="00934851" w:rsidP="00934851">
      <w:pPr>
        <w:pStyle w:val="Akapitzlist"/>
        <w:spacing w:after="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  <w:b/>
          <w:bCs/>
        </w:rPr>
        <w:t>meat</w:t>
      </w:r>
      <w:proofErr w:type="spellEnd"/>
      <w:proofErr w:type="gramEnd"/>
      <w:r>
        <w:rPr>
          <w:rFonts w:cstheme="minorHAnsi"/>
          <w:b/>
          <w:bCs/>
        </w:rPr>
        <w:t xml:space="preserve"> –</w:t>
      </w:r>
      <w:r>
        <w:rPr>
          <w:rFonts w:cstheme="minorHAnsi"/>
        </w:rPr>
        <w:t xml:space="preserve"> mięso [czytamy: mit]</w:t>
      </w:r>
    </w:p>
    <w:p w:rsidR="00934851" w:rsidRDefault="00934851" w:rsidP="00934851">
      <w:pPr>
        <w:pStyle w:val="Akapitzlist"/>
        <w:spacing w:after="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  <w:b/>
          <w:bCs/>
        </w:rPr>
        <w:t>milk</w:t>
      </w:r>
      <w:proofErr w:type="spellEnd"/>
      <w:proofErr w:type="gramEnd"/>
      <w:r>
        <w:rPr>
          <w:rFonts w:cstheme="minorHAnsi"/>
          <w:b/>
          <w:bCs/>
        </w:rPr>
        <w:t xml:space="preserve"> products –</w:t>
      </w:r>
      <w:r>
        <w:rPr>
          <w:rFonts w:cstheme="minorHAnsi"/>
        </w:rPr>
        <w:t xml:space="preserve"> produkty mleczne [czytamy: </w:t>
      </w:r>
      <w:proofErr w:type="spellStart"/>
      <w:r>
        <w:rPr>
          <w:rFonts w:cstheme="minorHAnsi"/>
        </w:rPr>
        <w:t>milk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prodakts</w:t>
      </w:r>
      <w:proofErr w:type="spellEnd"/>
      <w:r>
        <w:rPr>
          <w:rFonts w:cstheme="minorHAnsi"/>
        </w:rPr>
        <w:t>]</w:t>
      </w:r>
    </w:p>
    <w:p w:rsidR="00934851" w:rsidRDefault="00934851" w:rsidP="00934851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ZABAWA ZE SŁOWAMI:</w:t>
      </w:r>
      <w:r>
        <w:rPr>
          <w:rFonts w:cstheme="minorHAnsi"/>
        </w:rPr>
        <w:t xml:space="preserve"> pokazuj losowo zdjęcia w zad. 1 </w:t>
      </w:r>
      <w:proofErr w:type="gramStart"/>
      <w:r>
        <w:rPr>
          <w:rFonts w:cstheme="minorHAnsi"/>
        </w:rPr>
        <w:t>i</w:t>
      </w:r>
      <w:proofErr w:type="gramEnd"/>
      <w:r>
        <w:rPr>
          <w:rFonts w:cstheme="minorHAnsi"/>
        </w:rPr>
        <w:t xml:space="preserve"> mów słowa: czasem pasujące do zdjęcia, a czasem nie. Zadaniem rodzica jest mówić </w:t>
      </w:r>
      <w:proofErr w:type="spellStart"/>
      <w:r>
        <w:rPr>
          <w:rFonts w:cstheme="minorHAnsi"/>
          <w:i/>
          <w:iCs/>
        </w:rPr>
        <w:t>Yes</w:t>
      </w:r>
      <w:proofErr w:type="spellEnd"/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 xml:space="preserve">albo </w:t>
      </w:r>
      <w:r>
        <w:rPr>
          <w:rFonts w:cstheme="minorHAnsi"/>
          <w:i/>
          <w:iCs/>
        </w:rPr>
        <w:t>No.</w:t>
      </w:r>
      <w:r>
        <w:rPr>
          <w:rFonts w:cstheme="minorHAnsi"/>
          <w:color w:val="FF0000"/>
        </w:rPr>
        <w:t xml:space="preserve"> </w:t>
      </w:r>
      <w:proofErr w:type="spellStart"/>
      <w:r>
        <w:rPr>
          <w:rFonts w:cstheme="minorHAnsi"/>
          <w:b/>
          <w:bCs/>
          <w:color w:val="808080" w:themeColor="background1" w:themeShade="80"/>
        </w:rPr>
        <w:t>Well</w:t>
      </w:r>
      <w:proofErr w:type="spellEnd"/>
      <w:r>
        <w:rPr>
          <w:rFonts w:cstheme="minorHAnsi"/>
          <w:b/>
          <w:bCs/>
          <w:color w:val="808080" w:themeColor="background1" w:themeShade="80"/>
        </w:rPr>
        <w:t xml:space="preserve"> </w:t>
      </w:r>
      <w:proofErr w:type="spellStart"/>
      <w:r>
        <w:rPr>
          <w:rFonts w:cstheme="minorHAnsi"/>
          <w:b/>
          <w:bCs/>
          <w:color w:val="808080" w:themeColor="background1" w:themeShade="80"/>
        </w:rPr>
        <w:t>done</w:t>
      </w:r>
      <w:proofErr w:type="spellEnd"/>
      <w:r>
        <w:rPr>
          <w:rFonts w:cstheme="minorHAnsi"/>
          <w:b/>
          <w:bCs/>
          <w:color w:val="808080" w:themeColor="background1" w:themeShade="80"/>
        </w:rPr>
        <w:t xml:space="preserve">! </w:t>
      </w:r>
    </w:p>
    <w:p w:rsidR="00934851" w:rsidRDefault="00934851" w:rsidP="00934851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WIERSZYK MUZYCZNY:</w:t>
      </w:r>
      <w:r>
        <w:rPr>
          <w:rFonts w:cstheme="minorHAnsi"/>
        </w:rPr>
        <w:t xml:space="preserve"> spójrz na zad. 2 </w:t>
      </w:r>
      <w:proofErr w:type="gramStart"/>
      <w:r>
        <w:rPr>
          <w:rFonts w:cstheme="minorHAnsi"/>
        </w:rPr>
        <w:t>w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  <w:b/>
        </w:rPr>
        <w:t>podręczniku</w:t>
      </w:r>
      <w:r>
        <w:rPr>
          <w:rFonts w:cstheme="minorHAnsi"/>
        </w:rPr>
        <w:t xml:space="preserve"> 57 i powiedz, co na nich widzisz, używając angielskich słów.</w:t>
      </w:r>
    </w:p>
    <w:p w:rsidR="00934851" w:rsidRDefault="00934851" w:rsidP="00934851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ĆWICZENIA: </w:t>
      </w:r>
      <w:r>
        <w:rPr>
          <w:rFonts w:cstheme="minorHAnsi"/>
        </w:rPr>
        <w:t xml:space="preserve">otwórz </w:t>
      </w:r>
      <w:r>
        <w:rPr>
          <w:rFonts w:cstheme="minorHAnsi"/>
          <w:b/>
        </w:rPr>
        <w:t>z</w:t>
      </w:r>
      <w:r>
        <w:rPr>
          <w:rFonts w:cstheme="minorHAnsi"/>
          <w:b/>
          <w:bCs/>
        </w:rPr>
        <w:t>eszyt ćwiczeń</w:t>
      </w:r>
      <w:r>
        <w:rPr>
          <w:rFonts w:cstheme="minorHAnsi"/>
        </w:rPr>
        <w:t xml:space="preserve"> na str. 54. Spróbuj wykonać ćwiczenia 1,2.</w:t>
      </w:r>
      <w:r>
        <w:rPr>
          <w:rFonts w:cstheme="minorHAnsi"/>
          <w:color w:val="FF0000"/>
        </w:rPr>
        <w:br/>
      </w:r>
      <w:proofErr w:type="spellStart"/>
      <w:r>
        <w:rPr>
          <w:rFonts w:cstheme="minorHAnsi"/>
          <w:b/>
          <w:bCs/>
          <w:color w:val="808080" w:themeColor="background1" w:themeShade="80"/>
        </w:rPr>
        <w:t>Ready</w:t>
      </w:r>
      <w:proofErr w:type="spellEnd"/>
      <w:r>
        <w:rPr>
          <w:rFonts w:cstheme="minorHAnsi"/>
          <w:b/>
          <w:bCs/>
          <w:color w:val="808080" w:themeColor="background1" w:themeShade="80"/>
        </w:rPr>
        <w:t xml:space="preserve">? </w:t>
      </w:r>
      <w:proofErr w:type="spellStart"/>
      <w:r>
        <w:rPr>
          <w:rFonts w:cstheme="minorHAnsi"/>
          <w:b/>
          <w:bCs/>
          <w:color w:val="808080" w:themeColor="background1" w:themeShade="80"/>
        </w:rPr>
        <w:t>Excellent</w:t>
      </w:r>
      <w:proofErr w:type="spellEnd"/>
      <w:r>
        <w:rPr>
          <w:rFonts w:cstheme="minorHAnsi"/>
          <w:b/>
          <w:bCs/>
          <w:color w:val="808080" w:themeColor="background1" w:themeShade="80"/>
        </w:rPr>
        <w:t>!</w:t>
      </w:r>
      <w:r>
        <w:rPr>
          <w:rFonts w:cstheme="minorHAnsi"/>
          <w:b/>
          <w:bCs/>
          <w:color w:val="808080" w:themeColor="background1" w:themeShade="80"/>
        </w:rPr>
        <w:br/>
      </w:r>
    </w:p>
    <w:p w:rsidR="00934851" w:rsidRDefault="00934851" w:rsidP="00934851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Możesz </w:t>
      </w:r>
      <w:r>
        <w:rPr>
          <w:rFonts w:cstheme="minorHAnsi"/>
        </w:rPr>
        <w:t xml:space="preserve">wykonać ćwiczenia online </w:t>
      </w:r>
      <w:hyperlink r:id="rId17" w:history="1">
        <w:r>
          <w:rPr>
            <w:rStyle w:val="Hipercze"/>
            <w:rFonts w:cstheme="minorHAnsi"/>
          </w:rPr>
          <w:t>https://wordwall.net/community?localeId=1045&amp;query=Bugs%20Team%201</w:t>
        </w:r>
      </w:hyperlink>
      <w:r>
        <w:rPr>
          <w:rFonts w:cstheme="minorHAnsi"/>
          <w:color w:val="FF0000"/>
        </w:rPr>
        <w:br/>
      </w:r>
      <w:proofErr w:type="spellStart"/>
      <w:r>
        <w:rPr>
          <w:rFonts w:cstheme="minorHAnsi"/>
          <w:b/>
          <w:bCs/>
          <w:color w:val="808080" w:themeColor="background1" w:themeShade="80"/>
        </w:rPr>
        <w:t>Goodbye</w:t>
      </w:r>
      <w:proofErr w:type="spellEnd"/>
      <w:r>
        <w:rPr>
          <w:rFonts w:cstheme="minorHAnsi"/>
          <w:b/>
          <w:bCs/>
          <w:color w:val="808080" w:themeColor="background1" w:themeShade="80"/>
        </w:rPr>
        <w:t>!</w:t>
      </w:r>
    </w:p>
    <w:p w:rsidR="00934851" w:rsidRPr="007103C5" w:rsidRDefault="00934851" w:rsidP="007103C5"/>
    <w:p w:rsidR="007103C5" w:rsidRPr="007103C5" w:rsidRDefault="007103C5" w:rsidP="007103C5"/>
    <w:sectPr w:rsidR="007103C5" w:rsidRPr="00710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465"/>
    <w:multiLevelType w:val="hybridMultilevel"/>
    <w:tmpl w:val="2C32E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70006"/>
    <w:multiLevelType w:val="hybridMultilevel"/>
    <w:tmpl w:val="14649BAC"/>
    <w:lvl w:ilvl="0" w:tplc="4A703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E200D"/>
    <w:multiLevelType w:val="hybridMultilevel"/>
    <w:tmpl w:val="931E6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54AF2"/>
    <w:multiLevelType w:val="hybridMultilevel"/>
    <w:tmpl w:val="A05EC42E"/>
    <w:lvl w:ilvl="0" w:tplc="B7EC4B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C44B3"/>
    <w:multiLevelType w:val="hybridMultilevel"/>
    <w:tmpl w:val="EC6C8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5660B"/>
    <w:multiLevelType w:val="hybridMultilevel"/>
    <w:tmpl w:val="A05EC42E"/>
    <w:lvl w:ilvl="0" w:tplc="B7EC4BE8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C5AEE"/>
    <w:multiLevelType w:val="hybridMultilevel"/>
    <w:tmpl w:val="69BA69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F7100"/>
    <w:multiLevelType w:val="hybridMultilevel"/>
    <w:tmpl w:val="F65CF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21552"/>
    <w:multiLevelType w:val="hybridMultilevel"/>
    <w:tmpl w:val="4C523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41829"/>
    <w:multiLevelType w:val="hybridMultilevel"/>
    <w:tmpl w:val="3BA21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96AF0"/>
    <w:multiLevelType w:val="hybridMultilevel"/>
    <w:tmpl w:val="8FA4F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701869"/>
    <w:multiLevelType w:val="hybridMultilevel"/>
    <w:tmpl w:val="4CC0D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0F6C85"/>
    <w:multiLevelType w:val="hybridMultilevel"/>
    <w:tmpl w:val="DECE3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A14A9"/>
    <w:multiLevelType w:val="hybridMultilevel"/>
    <w:tmpl w:val="84F06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AF64CC"/>
    <w:multiLevelType w:val="hybridMultilevel"/>
    <w:tmpl w:val="51EEA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14"/>
  </w:num>
  <w:num w:numId="6">
    <w:abstractNumId w:val="0"/>
  </w:num>
  <w:num w:numId="7">
    <w:abstractNumId w:val="10"/>
  </w:num>
  <w:num w:numId="8">
    <w:abstractNumId w:val="4"/>
  </w:num>
  <w:num w:numId="9">
    <w:abstractNumId w:val="1"/>
  </w:num>
  <w:num w:numId="10">
    <w:abstractNumId w:val="7"/>
  </w:num>
  <w:num w:numId="11">
    <w:abstractNumId w:val="1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CB9"/>
    <w:rsid w:val="00070D54"/>
    <w:rsid w:val="000F12A9"/>
    <w:rsid w:val="001946B4"/>
    <w:rsid w:val="001E5901"/>
    <w:rsid w:val="00212504"/>
    <w:rsid w:val="002715B2"/>
    <w:rsid w:val="002F68EE"/>
    <w:rsid w:val="00340124"/>
    <w:rsid w:val="00340917"/>
    <w:rsid w:val="003754A7"/>
    <w:rsid w:val="003D5788"/>
    <w:rsid w:val="00491A7F"/>
    <w:rsid w:val="00585310"/>
    <w:rsid w:val="005C4958"/>
    <w:rsid w:val="006E2B5A"/>
    <w:rsid w:val="007103C5"/>
    <w:rsid w:val="007822E4"/>
    <w:rsid w:val="00880957"/>
    <w:rsid w:val="00934851"/>
    <w:rsid w:val="009B754F"/>
    <w:rsid w:val="00A73DB0"/>
    <w:rsid w:val="00AC51EF"/>
    <w:rsid w:val="00B549CA"/>
    <w:rsid w:val="00B54CB9"/>
    <w:rsid w:val="00BD5A81"/>
    <w:rsid w:val="00BE18AA"/>
    <w:rsid w:val="00C7136D"/>
    <w:rsid w:val="00C774ED"/>
    <w:rsid w:val="00C83A8C"/>
    <w:rsid w:val="00CA6EAB"/>
    <w:rsid w:val="00CA78E7"/>
    <w:rsid w:val="00DA75D5"/>
    <w:rsid w:val="00E005B5"/>
    <w:rsid w:val="00E22F12"/>
    <w:rsid w:val="00E93DBC"/>
    <w:rsid w:val="00EF095F"/>
    <w:rsid w:val="00FD458D"/>
    <w:rsid w:val="00FE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78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83A8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78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809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78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83A8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78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809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8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5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2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99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33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5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0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8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2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3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84Jyp65J_Y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macmillan.pl/strefa-ucznia" TargetMode="External"/><Relationship Id="rId12" Type="http://schemas.openxmlformats.org/officeDocument/2006/relationships/hyperlink" Target="https://www.youtube.com/watch?v=984Jyp65J_Y&amp;authuser=0" TargetMode="External"/><Relationship Id="rId17" Type="http://schemas.openxmlformats.org/officeDocument/2006/relationships/hyperlink" Target="https://wordwall.net/community?localeId=1045&amp;query=Bugs%20Team%201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OGr76JCSCQ" TargetMode="External"/><Relationship Id="rId11" Type="http://schemas.openxmlformats.org/officeDocument/2006/relationships/hyperlink" Target="https://www.youtube.com/watch?v=IcU94EeMVp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cU94EeMVps&amp;authuser=0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1548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Marek</cp:lastModifiedBy>
  <cp:revision>2</cp:revision>
  <dcterms:created xsi:type="dcterms:W3CDTF">2020-04-26T11:27:00Z</dcterms:created>
  <dcterms:modified xsi:type="dcterms:W3CDTF">2020-04-26T11:27:00Z</dcterms:modified>
</cp:coreProperties>
</file>